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CellSpacing w:w="0" w:type="dxa"/>
        <w:shd w:val="clear" w:color="auto" w:fill="FFFFFF"/>
        <w:tblCellMar>
          <w:left w:w="0" w:type="dxa"/>
          <w:right w:w="0" w:type="dxa"/>
        </w:tblCellMar>
        <w:tblLook w:val="04A0" w:firstRow="1" w:lastRow="0" w:firstColumn="1" w:lastColumn="0" w:noHBand="0" w:noVBand="1"/>
      </w:tblPr>
      <w:tblGrid>
        <w:gridCol w:w="3348"/>
        <w:gridCol w:w="5508"/>
        <w:gridCol w:w="1067"/>
      </w:tblGrid>
      <w:tr w:rsidR="00073CB1" w:rsidRPr="005562AE" w14:paraId="19C5CA9A" w14:textId="77777777" w:rsidTr="0057351F">
        <w:trPr>
          <w:tblCellSpacing w:w="0" w:type="dxa"/>
        </w:trPr>
        <w:tc>
          <w:tcPr>
            <w:tcW w:w="3348" w:type="dxa"/>
            <w:shd w:val="clear" w:color="auto" w:fill="FFFFFF"/>
            <w:tcMar>
              <w:top w:w="0" w:type="dxa"/>
              <w:left w:w="108" w:type="dxa"/>
              <w:bottom w:w="0" w:type="dxa"/>
              <w:right w:w="108" w:type="dxa"/>
            </w:tcMar>
            <w:hideMark/>
          </w:tcPr>
          <w:p w14:paraId="5FE10105" w14:textId="0FF66EC5" w:rsidR="0057351F" w:rsidRPr="005562AE" w:rsidRDefault="00DB39D8" w:rsidP="0057351F">
            <w:pPr>
              <w:spacing w:before="120" w:after="120" w:line="234" w:lineRule="atLeast"/>
              <w:jc w:val="center"/>
              <w:rPr>
                <w:rFonts w:ascii="Arial" w:eastAsia="Times New Roman" w:hAnsi="Arial" w:cs="Arial"/>
                <w:color w:val="000000" w:themeColor="text1"/>
                <w:sz w:val="18"/>
                <w:szCs w:val="18"/>
              </w:rPr>
            </w:pPr>
            <w:r w:rsidRPr="00073CB1">
              <w:rPr>
                <w:rFonts w:eastAsia="Times New Roman" w:cs="Times New Roman"/>
                <w:b/>
                <w:bCs/>
                <w:color w:val="000000" w:themeColor="text1"/>
                <w:sz w:val="26"/>
                <w:szCs w:val="26"/>
              </w:rPr>
              <w:t xml:space="preserve">  </w:t>
            </w:r>
            <w:r w:rsidR="0057351F" w:rsidRPr="005562AE">
              <w:rPr>
                <w:rFonts w:eastAsia="Times New Roman" w:cs="Times New Roman"/>
                <w:b/>
                <w:bCs/>
                <w:color w:val="000000" w:themeColor="text1"/>
                <w:sz w:val="26"/>
                <w:szCs w:val="26"/>
                <w:lang w:val="vi-VN"/>
              </w:rPr>
              <w:t>CHÍNH PHỦ</w:t>
            </w:r>
            <w:r w:rsidR="0057351F" w:rsidRPr="005562AE">
              <w:rPr>
                <w:rFonts w:eastAsia="Times New Roman" w:cs="Times New Roman"/>
                <w:b/>
                <w:bCs/>
                <w:color w:val="000000" w:themeColor="text1"/>
                <w:sz w:val="26"/>
                <w:szCs w:val="26"/>
                <w:lang w:val="vi-VN"/>
              </w:rPr>
              <w:br/>
            </w:r>
            <w:r w:rsidR="0057351F" w:rsidRPr="005562AE">
              <w:rPr>
                <w:rFonts w:ascii="Arial" w:eastAsia="Times New Roman" w:hAnsi="Arial" w:cs="Arial"/>
                <w:b/>
                <w:bCs/>
                <w:color w:val="000000" w:themeColor="text1"/>
                <w:sz w:val="18"/>
                <w:szCs w:val="18"/>
                <w:lang w:val="vi-VN"/>
              </w:rPr>
              <w:t>-------</w:t>
            </w:r>
          </w:p>
        </w:tc>
        <w:tc>
          <w:tcPr>
            <w:tcW w:w="6575" w:type="dxa"/>
            <w:gridSpan w:val="2"/>
            <w:shd w:val="clear" w:color="auto" w:fill="FFFFFF"/>
            <w:tcMar>
              <w:top w:w="0" w:type="dxa"/>
              <w:left w:w="108" w:type="dxa"/>
              <w:bottom w:w="0" w:type="dxa"/>
              <w:right w:w="108" w:type="dxa"/>
            </w:tcMar>
            <w:hideMark/>
          </w:tcPr>
          <w:p w14:paraId="55F10125" w14:textId="77777777" w:rsidR="0057351F" w:rsidRPr="005562AE" w:rsidRDefault="0057351F" w:rsidP="0057351F">
            <w:pPr>
              <w:spacing w:before="120" w:after="120" w:line="234" w:lineRule="atLeast"/>
              <w:rPr>
                <w:rFonts w:ascii="Arial" w:eastAsia="Times New Roman" w:hAnsi="Arial" w:cs="Arial"/>
                <w:color w:val="000000" w:themeColor="text1"/>
                <w:sz w:val="18"/>
                <w:szCs w:val="18"/>
              </w:rPr>
            </w:pPr>
            <w:r w:rsidRPr="005562AE">
              <w:rPr>
                <w:rFonts w:eastAsia="Times New Roman" w:cs="Times New Roman"/>
                <w:b/>
                <w:bCs/>
                <w:color w:val="000000" w:themeColor="text1"/>
                <w:sz w:val="26"/>
                <w:szCs w:val="26"/>
              </w:rPr>
              <w:t xml:space="preserve">          </w:t>
            </w:r>
            <w:r w:rsidRPr="005562AE">
              <w:rPr>
                <w:rFonts w:eastAsia="Times New Roman" w:cs="Times New Roman"/>
                <w:b/>
                <w:bCs/>
                <w:color w:val="000000" w:themeColor="text1"/>
                <w:sz w:val="26"/>
                <w:szCs w:val="26"/>
                <w:lang w:val="vi-VN"/>
              </w:rPr>
              <w:t>CỘNG HÒA XÃ HỘI CHỦ NGHĨA VIỆT NAM</w:t>
            </w:r>
            <w:r w:rsidRPr="005562AE">
              <w:rPr>
                <w:rFonts w:eastAsia="Times New Roman" w:cs="Times New Roman"/>
                <w:b/>
                <w:bCs/>
                <w:color w:val="000000" w:themeColor="text1"/>
                <w:sz w:val="26"/>
                <w:szCs w:val="26"/>
                <w:lang w:val="vi-VN"/>
              </w:rPr>
              <w:br/>
            </w:r>
            <w:r w:rsidRPr="005562AE">
              <w:rPr>
                <w:rFonts w:eastAsia="Times New Roman" w:cs="Times New Roman"/>
                <w:b/>
                <w:bCs/>
                <w:color w:val="000000" w:themeColor="text1"/>
                <w:sz w:val="28"/>
                <w:szCs w:val="28"/>
              </w:rPr>
              <w:t xml:space="preserve">                        </w:t>
            </w:r>
            <w:r w:rsidRPr="005562AE">
              <w:rPr>
                <w:rFonts w:eastAsia="Times New Roman" w:cs="Times New Roman"/>
                <w:b/>
                <w:bCs/>
                <w:color w:val="000000" w:themeColor="text1"/>
                <w:sz w:val="28"/>
                <w:szCs w:val="28"/>
                <w:lang w:val="vi-VN"/>
              </w:rPr>
              <w:t>Độc lập - Tự do - Hạnh phúc </w:t>
            </w:r>
            <w:r w:rsidRPr="005562AE">
              <w:rPr>
                <w:rFonts w:eastAsia="Times New Roman" w:cs="Times New Roman"/>
                <w:b/>
                <w:bCs/>
                <w:color w:val="000000" w:themeColor="text1"/>
                <w:sz w:val="28"/>
                <w:szCs w:val="28"/>
                <w:lang w:val="vi-VN"/>
              </w:rPr>
              <w:br/>
            </w:r>
            <w:r w:rsidRPr="005562AE">
              <w:rPr>
                <w:rFonts w:ascii="Arial" w:eastAsia="Times New Roman" w:hAnsi="Arial" w:cs="Arial"/>
                <w:b/>
                <w:bCs/>
                <w:color w:val="000000" w:themeColor="text1"/>
                <w:sz w:val="18"/>
                <w:szCs w:val="18"/>
              </w:rPr>
              <w:t xml:space="preserve">                                                              </w:t>
            </w:r>
            <w:r w:rsidRPr="005562AE">
              <w:rPr>
                <w:rFonts w:ascii="Arial" w:eastAsia="Times New Roman" w:hAnsi="Arial" w:cs="Arial"/>
                <w:b/>
                <w:bCs/>
                <w:color w:val="000000" w:themeColor="text1"/>
                <w:sz w:val="18"/>
                <w:szCs w:val="18"/>
                <w:lang w:val="vi-VN"/>
              </w:rPr>
              <w:t>---------------</w:t>
            </w:r>
          </w:p>
        </w:tc>
      </w:tr>
      <w:tr w:rsidR="00073CB1" w:rsidRPr="005562AE" w14:paraId="46410D83" w14:textId="77777777" w:rsidTr="0057351F">
        <w:trPr>
          <w:gridAfter w:val="1"/>
          <w:wAfter w:w="1067" w:type="dxa"/>
          <w:tblCellSpacing w:w="0" w:type="dxa"/>
        </w:trPr>
        <w:tc>
          <w:tcPr>
            <w:tcW w:w="3348" w:type="dxa"/>
            <w:shd w:val="clear" w:color="auto" w:fill="FFFFFF"/>
            <w:tcMar>
              <w:top w:w="0" w:type="dxa"/>
              <w:left w:w="108" w:type="dxa"/>
              <w:bottom w:w="0" w:type="dxa"/>
              <w:right w:w="108" w:type="dxa"/>
            </w:tcMar>
            <w:hideMark/>
          </w:tcPr>
          <w:p w14:paraId="53FA2779" w14:textId="77777777" w:rsidR="0057351F" w:rsidRPr="005562AE" w:rsidRDefault="0057351F" w:rsidP="009D7C7C">
            <w:pPr>
              <w:spacing w:before="120" w:after="120" w:line="234" w:lineRule="atLeast"/>
              <w:jc w:val="center"/>
              <w:rPr>
                <w:rFonts w:eastAsia="Times New Roman" w:cs="Times New Roman"/>
                <w:color w:val="000000" w:themeColor="text1"/>
                <w:sz w:val="28"/>
                <w:szCs w:val="28"/>
              </w:rPr>
            </w:pPr>
            <w:r w:rsidRPr="005562AE">
              <w:rPr>
                <w:rFonts w:eastAsia="Times New Roman" w:cs="Times New Roman"/>
                <w:color w:val="000000" w:themeColor="text1"/>
                <w:sz w:val="28"/>
                <w:szCs w:val="28"/>
                <w:lang w:val="vi-VN"/>
              </w:rPr>
              <w:t xml:space="preserve">Số: </w:t>
            </w:r>
            <w:r w:rsidR="009D7C7C" w:rsidRPr="005562AE">
              <w:rPr>
                <w:rFonts w:eastAsia="Times New Roman" w:cs="Times New Roman"/>
                <w:color w:val="000000" w:themeColor="text1"/>
                <w:sz w:val="28"/>
                <w:szCs w:val="28"/>
              </w:rPr>
              <w:t xml:space="preserve">        </w:t>
            </w:r>
            <w:r w:rsidRPr="005562AE">
              <w:rPr>
                <w:rFonts w:eastAsia="Times New Roman" w:cs="Times New Roman"/>
                <w:color w:val="000000" w:themeColor="text1"/>
                <w:sz w:val="28"/>
                <w:szCs w:val="28"/>
                <w:lang w:val="vi-VN"/>
              </w:rPr>
              <w:t>/201</w:t>
            </w:r>
            <w:r w:rsidR="009D7C7C" w:rsidRPr="005562AE">
              <w:rPr>
                <w:rFonts w:eastAsia="Times New Roman" w:cs="Times New Roman"/>
                <w:color w:val="000000" w:themeColor="text1"/>
                <w:sz w:val="28"/>
                <w:szCs w:val="28"/>
              </w:rPr>
              <w:t>9</w:t>
            </w:r>
            <w:r w:rsidRPr="005562AE">
              <w:rPr>
                <w:rFonts w:eastAsia="Times New Roman" w:cs="Times New Roman"/>
                <w:color w:val="000000" w:themeColor="text1"/>
                <w:sz w:val="28"/>
                <w:szCs w:val="28"/>
                <w:lang w:val="vi-VN"/>
              </w:rPr>
              <w:t>/NĐ-CP</w:t>
            </w:r>
          </w:p>
        </w:tc>
        <w:tc>
          <w:tcPr>
            <w:tcW w:w="5508" w:type="dxa"/>
            <w:shd w:val="clear" w:color="auto" w:fill="FFFFFF"/>
            <w:tcMar>
              <w:top w:w="0" w:type="dxa"/>
              <w:left w:w="108" w:type="dxa"/>
              <w:bottom w:w="0" w:type="dxa"/>
              <w:right w:w="108" w:type="dxa"/>
            </w:tcMar>
            <w:hideMark/>
          </w:tcPr>
          <w:p w14:paraId="3EC92945" w14:textId="77777777" w:rsidR="0057351F" w:rsidRPr="005562AE" w:rsidRDefault="009D7C7C" w:rsidP="009D7C7C">
            <w:pPr>
              <w:spacing w:before="120" w:after="120" w:line="234" w:lineRule="atLeast"/>
              <w:jc w:val="right"/>
              <w:rPr>
                <w:rFonts w:eastAsia="Times New Roman" w:cs="Times New Roman"/>
                <w:color w:val="000000" w:themeColor="text1"/>
                <w:sz w:val="28"/>
                <w:szCs w:val="28"/>
              </w:rPr>
            </w:pPr>
            <w:r w:rsidRPr="005562AE">
              <w:rPr>
                <w:rFonts w:eastAsia="Times New Roman" w:cs="Times New Roman"/>
                <w:i/>
                <w:iCs/>
                <w:color w:val="000000" w:themeColor="text1"/>
                <w:sz w:val="28"/>
                <w:szCs w:val="28"/>
              </w:rPr>
              <w:t xml:space="preserve">         </w:t>
            </w:r>
            <w:r w:rsidR="0057351F" w:rsidRPr="005562AE">
              <w:rPr>
                <w:rFonts w:eastAsia="Times New Roman" w:cs="Times New Roman"/>
                <w:i/>
                <w:iCs/>
                <w:color w:val="000000" w:themeColor="text1"/>
                <w:sz w:val="28"/>
                <w:szCs w:val="28"/>
                <w:lang w:val="vi-VN"/>
              </w:rPr>
              <w:t>Hà Nội, ngày </w:t>
            </w:r>
            <w:r w:rsidRPr="005562AE">
              <w:rPr>
                <w:rFonts w:eastAsia="Times New Roman" w:cs="Times New Roman"/>
                <w:i/>
                <w:iCs/>
                <w:color w:val="000000" w:themeColor="text1"/>
                <w:sz w:val="28"/>
                <w:szCs w:val="28"/>
              </w:rPr>
              <w:t xml:space="preserve">       </w:t>
            </w:r>
            <w:r w:rsidR="0057351F" w:rsidRPr="005562AE">
              <w:rPr>
                <w:rFonts w:eastAsia="Times New Roman" w:cs="Times New Roman"/>
                <w:i/>
                <w:iCs/>
                <w:color w:val="000000" w:themeColor="text1"/>
                <w:sz w:val="28"/>
                <w:szCs w:val="28"/>
                <w:lang w:val="vi-VN"/>
              </w:rPr>
              <w:t>tháng  </w:t>
            </w:r>
            <w:r w:rsidRPr="005562AE">
              <w:rPr>
                <w:rFonts w:eastAsia="Times New Roman" w:cs="Times New Roman"/>
                <w:i/>
                <w:iCs/>
                <w:color w:val="000000" w:themeColor="text1"/>
                <w:sz w:val="28"/>
                <w:szCs w:val="28"/>
              </w:rPr>
              <w:t xml:space="preserve">   </w:t>
            </w:r>
            <w:r w:rsidR="0057351F" w:rsidRPr="005562AE">
              <w:rPr>
                <w:rFonts w:eastAsia="Times New Roman" w:cs="Times New Roman"/>
                <w:i/>
                <w:iCs/>
                <w:color w:val="000000" w:themeColor="text1"/>
                <w:sz w:val="28"/>
                <w:szCs w:val="28"/>
                <w:lang w:val="vi-VN"/>
              </w:rPr>
              <w:t>năm </w:t>
            </w:r>
            <w:r w:rsidR="0057351F" w:rsidRPr="005562AE">
              <w:rPr>
                <w:rFonts w:eastAsia="Times New Roman" w:cs="Times New Roman"/>
                <w:i/>
                <w:iCs/>
                <w:color w:val="000000" w:themeColor="text1"/>
                <w:sz w:val="28"/>
                <w:szCs w:val="28"/>
              </w:rPr>
              <w:t>201</w:t>
            </w:r>
            <w:r w:rsidRPr="005562AE">
              <w:rPr>
                <w:rFonts w:eastAsia="Times New Roman" w:cs="Times New Roman"/>
                <w:i/>
                <w:iCs/>
                <w:color w:val="000000" w:themeColor="text1"/>
                <w:sz w:val="28"/>
                <w:szCs w:val="28"/>
              </w:rPr>
              <w:t>9</w:t>
            </w:r>
          </w:p>
        </w:tc>
      </w:tr>
    </w:tbl>
    <w:p w14:paraId="48B04570" w14:textId="23E165D8" w:rsidR="0057351F" w:rsidRPr="005562AE" w:rsidRDefault="0057351F" w:rsidP="00C929CA">
      <w:pPr>
        <w:shd w:val="clear" w:color="auto" w:fill="FFFFFF"/>
        <w:spacing w:after="120" w:line="234" w:lineRule="atLeast"/>
        <w:rPr>
          <w:rFonts w:eastAsia="Times New Roman" w:cs="Times New Roman"/>
          <w:color w:val="000000" w:themeColor="text1"/>
          <w:sz w:val="28"/>
          <w:szCs w:val="28"/>
        </w:rPr>
      </w:pPr>
      <w:r w:rsidRPr="005562AE">
        <w:rPr>
          <w:rFonts w:eastAsia="Times New Roman" w:cs="Times New Roman"/>
          <w:color w:val="000000" w:themeColor="text1"/>
          <w:szCs w:val="24"/>
        </w:rPr>
        <w:t> </w:t>
      </w:r>
      <w:r w:rsidR="009D7C7C" w:rsidRPr="005562AE">
        <w:rPr>
          <w:rFonts w:eastAsia="Times New Roman" w:cs="Times New Roman"/>
          <w:color w:val="000000" w:themeColor="text1"/>
          <w:szCs w:val="24"/>
        </w:rPr>
        <w:t xml:space="preserve">                 </w:t>
      </w:r>
      <w:r w:rsidR="00544064" w:rsidRPr="005562AE">
        <w:rPr>
          <w:rFonts w:eastAsia="Times New Roman" w:cs="Times New Roman"/>
          <w:color w:val="000000" w:themeColor="text1"/>
          <w:sz w:val="28"/>
          <w:szCs w:val="28"/>
          <w:bdr w:val="single" w:sz="4" w:space="0" w:color="auto"/>
        </w:rPr>
        <w:t xml:space="preserve">Dự thảo lần </w:t>
      </w:r>
      <w:r w:rsidR="00565604">
        <w:rPr>
          <w:rFonts w:eastAsia="Times New Roman" w:cs="Times New Roman"/>
          <w:color w:val="000000" w:themeColor="text1"/>
          <w:sz w:val="28"/>
          <w:szCs w:val="28"/>
          <w:bdr w:val="single" w:sz="4" w:space="0" w:color="auto"/>
        </w:rPr>
        <w:t>4</w:t>
      </w:r>
    </w:p>
    <w:p w14:paraId="2D64B447" w14:textId="77777777" w:rsidR="0057351F" w:rsidRPr="005562AE" w:rsidRDefault="0057351F" w:rsidP="0057351F">
      <w:pPr>
        <w:shd w:val="clear" w:color="auto" w:fill="FFFFFF"/>
        <w:spacing w:before="120" w:after="120" w:line="234" w:lineRule="atLeast"/>
        <w:jc w:val="center"/>
        <w:rPr>
          <w:rFonts w:eastAsia="Times New Roman" w:cs="Times New Roman"/>
          <w:color w:val="000000" w:themeColor="text1"/>
          <w:sz w:val="26"/>
          <w:szCs w:val="26"/>
        </w:rPr>
      </w:pPr>
      <w:r w:rsidRPr="005562AE">
        <w:rPr>
          <w:rFonts w:eastAsia="Times New Roman" w:cs="Times New Roman"/>
          <w:b/>
          <w:bCs/>
          <w:color w:val="000000" w:themeColor="text1"/>
          <w:sz w:val="26"/>
          <w:szCs w:val="26"/>
          <w:lang w:val="vi-VN"/>
        </w:rPr>
        <w:t>NGHỊ ĐỊNH</w:t>
      </w:r>
    </w:p>
    <w:p w14:paraId="0B64D26D" w14:textId="77777777" w:rsidR="00F33ED2" w:rsidRPr="005562AE" w:rsidRDefault="007E027B" w:rsidP="007E027B">
      <w:pPr>
        <w:shd w:val="clear" w:color="auto" w:fill="FFFFFF"/>
        <w:spacing w:before="120" w:after="0" w:line="340" w:lineRule="exact"/>
        <w:jc w:val="center"/>
        <w:rPr>
          <w:rFonts w:eastAsia="Times New Roman" w:cs="Times New Roman"/>
          <w:b/>
          <w:bCs/>
          <w:color w:val="000000" w:themeColor="text1"/>
          <w:sz w:val="28"/>
          <w:szCs w:val="28"/>
        </w:rPr>
      </w:pPr>
      <w:r w:rsidRPr="005562AE">
        <w:rPr>
          <w:rFonts w:eastAsia="Times New Roman" w:cs="Times New Roman"/>
          <w:b/>
          <w:bCs/>
          <w:color w:val="000000" w:themeColor="text1"/>
          <w:sz w:val="28"/>
          <w:szCs w:val="28"/>
          <w:lang w:val="vi-VN"/>
        </w:rPr>
        <w:t>Sửa đổi, bổ sung một số điều của Nghị định số</w:t>
      </w:r>
      <w:r w:rsidRPr="005562AE">
        <w:rPr>
          <w:rFonts w:eastAsia="Times New Roman" w:cs="Times New Roman"/>
          <w:b/>
          <w:bCs/>
          <w:color w:val="000000" w:themeColor="text1"/>
          <w:sz w:val="28"/>
          <w:szCs w:val="28"/>
        </w:rPr>
        <w:t xml:space="preserve"> 33/2017/NĐ-CP ngày 03</w:t>
      </w:r>
      <w:r w:rsidRPr="005562AE">
        <w:rPr>
          <w:rFonts w:eastAsia="Times New Roman" w:cs="Times New Roman"/>
          <w:b/>
          <w:bCs/>
          <w:color w:val="000000" w:themeColor="text1"/>
          <w:sz w:val="28"/>
          <w:szCs w:val="28"/>
          <w:lang w:val="vi-VN"/>
        </w:rPr>
        <w:t> tháng</w:t>
      </w:r>
      <w:r w:rsidRPr="005562AE">
        <w:rPr>
          <w:rFonts w:eastAsia="Times New Roman" w:cs="Times New Roman"/>
          <w:b/>
          <w:bCs/>
          <w:color w:val="000000" w:themeColor="text1"/>
          <w:sz w:val="28"/>
          <w:szCs w:val="28"/>
        </w:rPr>
        <w:t xml:space="preserve"> 4</w:t>
      </w:r>
      <w:r w:rsidRPr="005562AE">
        <w:rPr>
          <w:rFonts w:eastAsia="Times New Roman" w:cs="Times New Roman"/>
          <w:b/>
          <w:bCs/>
          <w:color w:val="000000" w:themeColor="text1"/>
          <w:sz w:val="28"/>
          <w:szCs w:val="28"/>
          <w:lang w:val="vi-VN"/>
        </w:rPr>
        <w:t xml:space="preserve"> năm 201</w:t>
      </w:r>
      <w:r w:rsidRPr="005562AE">
        <w:rPr>
          <w:rFonts w:eastAsia="Times New Roman" w:cs="Times New Roman"/>
          <w:b/>
          <w:bCs/>
          <w:color w:val="000000" w:themeColor="text1"/>
          <w:sz w:val="28"/>
          <w:szCs w:val="28"/>
        </w:rPr>
        <w:t>7</w:t>
      </w:r>
      <w:r w:rsidRPr="005562AE">
        <w:rPr>
          <w:rFonts w:eastAsia="Times New Roman" w:cs="Times New Roman"/>
          <w:b/>
          <w:bCs/>
          <w:color w:val="000000" w:themeColor="text1"/>
          <w:sz w:val="28"/>
          <w:szCs w:val="28"/>
          <w:lang w:val="vi-VN"/>
        </w:rPr>
        <w:t xml:space="preserve"> của Chính phủ quy định</w:t>
      </w:r>
      <w:r w:rsidRPr="005562AE">
        <w:rPr>
          <w:rFonts w:eastAsia="Times New Roman" w:cs="Times New Roman"/>
          <w:b/>
          <w:bCs/>
          <w:color w:val="000000" w:themeColor="text1"/>
          <w:sz w:val="28"/>
          <w:szCs w:val="28"/>
        </w:rPr>
        <w:t xml:space="preserve"> về xử phạt vi phạm </w:t>
      </w:r>
    </w:p>
    <w:p w14:paraId="35E94FC7" w14:textId="77777777" w:rsidR="009D7C7C" w:rsidRPr="005562AE" w:rsidRDefault="007E027B" w:rsidP="00F33ED2">
      <w:pPr>
        <w:shd w:val="clear" w:color="auto" w:fill="FFFFFF"/>
        <w:spacing w:after="0" w:line="340" w:lineRule="exact"/>
        <w:jc w:val="center"/>
        <w:rPr>
          <w:rFonts w:eastAsia="Times New Roman" w:cs="Times New Roman"/>
          <w:color w:val="000000" w:themeColor="text1"/>
          <w:sz w:val="26"/>
          <w:szCs w:val="26"/>
          <w:lang w:val="vi-VN"/>
        </w:rPr>
      </w:pPr>
      <w:proofErr w:type="gramStart"/>
      <w:r w:rsidRPr="005562AE">
        <w:rPr>
          <w:rFonts w:eastAsia="Times New Roman" w:cs="Times New Roman"/>
          <w:b/>
          <w:bCs/>
          <w:color w:val="000000" w:themeColor="text1"/>
          <w:sz w:val="28"/>
          <w:szCs w:val="28"/>
        </w:rPr>
        <w:t>hành</w:t>
      </w:r>
      <w:proofErr w:type="gramEnd"/>
      <w:r w:rsidRPr="005562AE">
        <w:rPr>
          <w:rFonts w:eastAsia="Times New Roman" w:cs="Times New Roman"/>
          <w:b/>
          <w:bCs/>
          <w:color w:val="000000" w:themeColor="text1"/>
          <w:sz w:val="28"/>
          <w:szCs w:val="28"/>
        </w:rPr>
        <w:t xml:space="preserve"> chính trong lĩnh vực tài nguyên nước và khoáng sản</w:t>
      </w:r>
      <w:r w:rsidRPr="005562AE">
        <w:rPr>
          <w:rFonts w:eastAsia="Times New Roman" w:cs="Times New Roman"/>
          <w:b/>
          <w:bCs/>
          <w:color w:val="000000" w:themeColor="text1"/>
          <w:sz w:val="28"/>
          <w:szCs w:val="28"/>
          <w:lang w:val="vi-VN"/>
        </w:rPr>
        <w:t xml:space="preserve"> </w:t>
      </w:r>
    </w:p>
    <w:p w14:paraId="52A65744" w14:textId="77777777" w:rsidR="00E65BF1" w:rsidRPr="005562AE" w:rsidRDefault="007E027B" w:rsidP="0088424A">
      <w:pPr>
        <w:shd w:val="clear" w:color="auto" w:fill="FFFFFF"/>
        <w:spacing w:before="480" w:after="0" w:line="320" w:lineRule="exact"/>
        <w:ind w:firstLine="720"/>
        <w:jc w:val="both"/>
        <w:rPr>
          <w:rFonts w:eastAsia="Times New Roman" w:cs="Times New Roman"/>
          <w:color w:val="000000" w:themeColor="text1"/>
          <w:sz w:val="28"/>
          <w:szCs w:val="28"/>
          <w:lang w:val="vi-VN"/>
        </w:rPr>
      </w:pPr>
      <w:r w:rsidRPr="005562AE">
        <w:rPr>
          <w:rFonts w:eastAsia="Times New Roman" w:cs="Times New Roman"/>
          <w:i/>
          <w:iCs/>
          <w:noProof/>
          <w:color w:val="000000" w:themeColor="text1"/>
          <w:sz w:val="28"/>
          <w:szCs w:val="28"/>
        </w:rPr>
        <mc:AlternateContent>
          <mc:Choice Requires="wps">
            <w:drawing>
              <wp:anchor distT="0" distB="0" distL="114300" distR="114300" simplePos="0" relativeHeight="251658240" behindDoc="0" locked="0" layoutInCell="1" allowOverlap="1" wp14:anchorId="1AED606C" wp14:editId="1F98C1AA">
                <wp:simplePos x="0" y="0"/>
                <wp:positionH relativeFrom="column">
                  <wp:posOffset>2148839</wp:posOffset>
                </wp:positionH>
                <wp:positionV relativeFrom="paragraph">
                  <wp:posOffset>30480</wp:posOffset>
                </wp:positionV>
                <wp:extent cx="1666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6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BEB01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2pt,2.4pt" to="300.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" strokecolor="black [3213]" strokeweight=".5pt">
                <v:stroke joinstyle="miter"/>
              </v:line>
            </w:pict>
          </mc:Fallback>
        </mc:AlternateContent>
      </w:r>
      <w:r w:rsidR="0057351F" w:rsidRPr="005562AE">
        <w:rPr>
          <w:rFonts w:eastAsia="Times New Roman" w:cs="Times New Roman"/>
          <w:i/>
          <w:iCs/>
          <w:color w:val="000000" w:themeColor="text1"/>
          <w:sz w:val="28"/>
          <w:szCs w:val="28"/>
          <w:lang w:val="vi-VN"/>
        </w:rPr>
        <w:t>Căn cứ Luật tổ chức Chính phủ ngày 19 tháng 6 năm 2015;</w:t>
      </w:r>
      <w:r w:rsidR="00E65BF1" w:rsidRPr="005562AE">
        <w:rPr>
          <w:rFonts w:eastAsia="Times New Roman" w:cs="Times New Roman"/>
          <w:color w:val="000000" w:themeColor="text1"/>
          <w:sz w:val="28"/>
          <w:szCs w:val="28"/>
          <w:lang w:val="vi-VN"/>
        </w:rPr>
        <w:t xml:space="preserve"> </w:t>
      </w:r>
    </w:p>
    <w:p w14:paraId="526E9A9A" w14:textId="1E9C16FF" w:rsidR="002D3574" w:rsidRPr="005562AE" w:rsidRDefault="002D3574" w:rsidP="000276CD">
      <w:pPr>
        <w:shd w:val="clear" w:color="auto" w:fill="FFFFFF"/>
        <w:spacing w:before="80" w:after="0" w:line="340" w:lineRule="exact"/>
        <w:ind w:firstLine="720"/>
        <w:jc w:val="both"/>
        <w:rPr>
          <w:rFonts w:eastAsia="Times New Roman" w:cs="Times New Roman"/>
          <w:i/>
          <w:color w:val="000000" w:themeColor="text1"/>
          <w:spacing w:val="-10"/>
          <w:sz w:val="28"/>
          <w:szCs w:val="28"/>
          <w:lang w:val="vi-VN"/>
        </w:rPr>
      </w:pPr>
      <w:r w:rsidRPr="005562AE">
        <w:rPr>
          <w:rFonts w:eastAsia="Times New Roman" w:cs="Times New Roman"/>
          <w:i/>
          <w:color w:val="000000" w:themeColor="text1"/>
          <w:spacing w:val="-10"/>
          <w:sz w:val="28"/>
          <w:szCs w:val="28"/>
          <w:lang w:val="vi-VN"/>
        </w:rPr>
        <w:t>Căn cứ Luật ban hành văn bản q</w:t>
      </w:r>
      <w:bookmarkStart w:id="0" w:name="_GoBack"/>
      <w:bookmarkEnd w:id="0"/>
      <w:r w:rsidRPr="005562AE">
        <w:rPr>
          <w:rFonts w:eastAsia="Times New Roman" w:cs="Times New Roman"/>
          <w:i/>
          <w:color w:val="000000" w:themeColor="text1"/>
          <w:spacing w:val="-10"/>
          <w:sz w:val="28"/>
          <w:szCs w:val="28"/>
          <w:lang w:val="vi-VN"/>
        </w:rPr>
        <w:t>uy phạm pháp luật ngày 22 tháng 6 năm 2015;</w:t>
      </w:r>
    </w:p>
    <w:p w14:paraId="782DEA0C" w14:textId="77777777" w:rsidR="007E027B" w:rsidRPr="005562AE" w:rsidRDefault="007E027B" w:rsidP="000276CD">
      <w:pPr>
        <w:shd w:val="clear" w:color="auto" w:fill="FFFFFF"/>
        <w:spacing w:before="80" w:after="0" w:line="340" w:lineRule="exact"/>
        <w:ind w:firstLine="720"/>
        <w:jc w:val="both"/>
        <w:rPr>
          <w:rFonts w:eastAsia="Times New Roman" w:cs="Times New Roman"/>
          <w:i/>
          <w:color w:val="000000" w:themeColor="text1"/>
          <w:sz w:val="28"/>
          <w:szCs w:val="28"/>
          <w:lang w:val="vi-VN"/>
        </w:rPr>
      </w:pPr>
      <w:r w:rsidRPr="005562AE">
        <w:rPr>
          <w:rFonts w:eastAsia="Times New Roman" w:cs="Times New Roman"/>
          <w:i/>
          <w:color w:val="000000" w:themeColor="text1"/>
          <w:sz w:val="28"/>
          <w:szCs w:val="28"/>
          <w:lang w:val="vi-VN"/>
        </w:rPr>
        <w:t>Căn cứ Luật xử lý vi phạm hành chính ngày 20 tháng 6 năm 2012;</w:t>
      </w:r>
    </w:p>
    <w:p w14:paraId="1478C1FA" w14:textId="77777777" w:rsidR="007E027B" w:rsidRPr="005562AE" w:rsidRDefault="007E027B" w:rsidP="000276CD">
      <w:pPr>
        <w:shd w:val="clear" w:color="auto" w:fill="FFFFFF"/>
        <w:spacing w:before="80" w:after="0" w:line="340" w:lineRule="exact"/>
        <w:ind w:firstLine="720"/>
        <w:jc w:val="both"/>
        <w:rPr>
          <w:rFonts w:eastAsia="Times New Roman" w:cs="Times New Roman"/>
          <w:i/>
          <w:color w:val="000000" w:themeColor="text1"/>
          <w:sz w:val="28"/>
          <w:szCs w:val="28"/>
          <w:lang w:val="vi-VN"/>
        </w:rPr>
      </w:pPr>
      <w:r w:rsidRPr="005562AE">
        <w:rPr>
          <w:rFonts w:eastAsia="Times New Roman" w:cs="Times New Roman"/>
          <w:i/>
          <w:color w:val="000000" w:themeColor="text1"/>
          <w:sz w:val="28"/>
          <w:szCs w:val="28"/>
          <w:lang w:val="vi-VN"/>
        </w:rPr>
        <w:t>Căn cứ Luật tài nguyên nước ngày 21 tháng 6 năm 2012;</w:t>
      </w:r>
    </w:p>
    <w:p w14:paraId="77B651C8" w14:textId="77777777" w:rsidR="00E65BF1" w:rsidRPr="005562AE" w:rsidRDefault="0057351F" w:rsidP="000276CD">
      <w:pPr>
        <w:shd w:val="clear" w:color="auto" w:fill="FFFFFF"/>
        <w:spacing w:before="80" w:after="0" w:line="340" w:lineRule="exact"/>
        <w:ind w:firstLine="720"/>
        <w:jc w:val="both"/>
        <w:rPr>
          <w:rFonts w:eastAsia="Times New Roman" w:cs="Times New Roman"/>
          <w:color w:val="000000" w:themeColor="text1"/>
          <w:sz w:val="28"/>
          <w:szCs w:val="28"/>
          <w:lang w:val="vi-VN"/>
        </w:rPr>
      </w:pPr>
      <w:r w:rsidRPr="005562AE">
        <w:rPr>
          <w:rFonts w:eastAsia="Times New Roman" w:cs="Times New Roman"/>
          <w:i/>
          <w:iCs/>
          <w:color w:val="000000" w:themeColor="text1"/>
          <w:sz w:val="28"/>
          <w:szCs w:val="28"/>
          <w:lang w:val="vi-VN"/>
        </w:rPr>
        <w:t>Căn cứ</w:t>
      </w:r>
      <w:r w:rsidR="009D7C7C" w:rsidRPr="005562AE">
        <w:rPr>
          <w:rFonts w:eastAsia="Times New Roman" w:cs="Times New Roman"/>
          <w:i/>
          <w:iCs/>
          <w:color w:val="000000" w:themeColor="text1"/>
          <w:sz w:val="28"/>
          <w:szCs w:val="28"/>
          <w:lang w:val="vi-VN"/>
        </w:rPr>
        <w:t xml:space="preserve"> Luật khoáng sản</w:t>
      </w:r>
      <w:r w:rsidRPr="005562AE">
        <w:rPr>
          <w:rFonts w:eastAsia="Times New Roman" w:cs="Times New Roman"/>
          <w:i/>
          <w:iCs/>
          <w:color w:val="000000" w:themeColor="text1"/>
          <w:sz w:val="28"/>
          <w:szCs w:val="28"/>
          <w:lang w:val="vi-VN"/>
        </w:rPr>
        <w:t xml:space="preserve"> ngày </w:t>
      </w:r>
      <w:r w:rsidR="00017AFD" w:rsidRPr="005562AE">
        <w:rPr>
          <w:rFonts w:eastAsia="Times New Roman" w:cs="Times New Roman"/>
          <w:i/>
          <w:iCs/>
          <w:color w:val="000000" w:themeColor="text1"/>
          <w:sz w:val="28"/>
          <w:szCs w:val="28"/>
          <w:lang w:val="vi-VN"/>
        </w:rPr>
        <w:t>17</w:t>
      </w:r>
      <w:r w:rsidRPr="005562AE">
        <w:rPr>
          <w:rFonts w:eastAsia="Times New Roman" w:cs="Times New Roman"/>
          <w:i/>
          <w:iCs/>
          <w:color w:val="000000" w:themeColor="text1"/>
          <w:sz w:val="28"/>
          <w:szCs w:val="28"/>
          <w:lang w:val="vi-VN"/>
        </w:rPr>
        <w:t xml:space="preserve"> tháng</w:t>
      </w:r>
      <w:r w:rsidR="00017AFD" w:rsidRPr="005562AE">
        <w:rPr>
          <w:rFonts w:eastAsia="Times New Roman" w:cs="Times New Roman"/>
          <w:i/>
          <w:iCs/>
          <w:color w:val="000000" w:themeColor="text1"/>
          <w:sz w:val="28"/>
          <w:szCs w:val="28"/>
          <w:lang w:val="vi-VN"/>
        </w:rPr>
        <w:t xml:space="preserve"> 11</w:t>
      </w:r>
      <w:r w:rsidRPr="005562AE">
        <w:rPr>
          <w:rFonts w:eastAsia="Times New Roman" w:cs="Times New Roman"/>
          <w:i/>
          <w:iCs/>
          <w:color w:val="000000" w:themeColor="text1"/>
          <w:sz w:val="28"/>
          <w:szCs w:val="28"/>
          <w:lang w:val="vi-VN"/>
        </w:rPr>
        <w:t xml:space="preserve"> năm 201</w:t>
      </w:r>
      <w:r w:rsidR="00017AFD" w:rsidRPr="005562AE">
        <w:rPr>
          <w:rFonts w:eastAsia="Times New Roman" w:cs="Times New Roman"/>
          <w:i/>
          <w:iCs/>
          <w:color w:val="000000" w:themeColor="text1"/>
          <w:sz w:val="28"/>
          <w:szCs w:val="28"/>
          <w:lang w:val="vi-VN"/>
        </w:rPr>
        <w:t>0</w:t>
      </w:r>
      <w:r w:rsidRPr="005562AE">
        <w:rPr>
          <w:rFonts w:eastAsia="Times New Roman" w:cs="Times New Roman"/>
          <w:i/>
          <w:iCs/>
          <w:color w:val="000000" w:themeColor="text1"/>
          <w:sz w:val="28"/>
          <w:szCs w:val="28"/>
          <w:lang w:val="vi-VN"/>
        </w:rPr>
        <w:t>;</w:t>
      </w:r>
      <w:r w:rsidRPr="005562AE">
        <w:rPr>
          <w:rFonts w:eastAsia="Times New Roman" w:cs="Times New Roman"/>
          <w:i/>
          <w:iCs/>
          <w:color w:val="000000" w:themeColor="text1"/>
          <w:sz w:val="28"/>
          <w:szCs w:val="28"/>
          <w:lang w:val="vi-VN"/>
        </w:rPr>
        <w:tab/>
      </w:r>
    </w:p>
    <w:p w14:paraId="286C6E2D" w14:textId="77777777" w:rsidR="00E65BF1" w:rsidRPr="005562AE" w:rsidRDefault="0057351F" w:rsidP="000276CD">
      <w:pPr>
        <w:shd w:val="clear" w:color="auto" w:fill="FFFFFF"/>
        <w:spacing w:before="80" w:after="0" w:line="340" w:lineRule="exact"/>
        <w:ind w:firstLine="720"/>
        <w:jc w:val="both"/>
        <w:rPr>
          <w:rFonts w:eastAsia="Times New Roman" w:cs="Times New Roman"/>
          <w:i/>
          <w:iCs/>
          <w:color w:val="000000" w:themeColor="text1"/>
          <w:sz w:val="28"/>
          <w:szCs w:val="28"/>
          <w:lang w:val="vi-VN"/>
        </w:rPr>
      </w:pPr>
      <w:r w:rsidRPr="005562AE">
        <w:rPr>
          <w:rFonts w:eastAsia="Times New Roman" w:cs="Times New Roman"/>
          <w:i/>
          <w:iCs/>
          <w:color w:val="000000" w:themeColor="text1"/>
          <w:sz w:val="28"/>
          <w:szCs w:val="28"/>
          <w:lang w:val="vi-VN"/>
        </w:rPr>
        <w:t>Theo đề nghị của Bộ trưởng</w:t>
      </w:r>
      <w:r w:rsidR="00017AFD" w:rsidRPr="005562AE">
        <w:rPr>
          <w:rFonts w:eastAsia="Times New Roman" w:cs="Times New Roman"/>
          <w:i/>
          <w:iCs/>
          <w:color w:val="000000" w:themeColor="text1"/>
          <w:sz w:val="28"/>
          <w:szCs w:val="28"/>
          <w:lang w:val="vi-VN"/>
        </w:rPr>
        <w:t xml:space="preserve"> Bộ Tài nguyên và Môi trường</w:t>
      </w:r>
      <w:r w:rsidRPr="005562AE">
        <w:rPr>
          <w:rFonts w:eastAsia="Times New Roman" w:cs="Times New Roman"/>
          <w:i/>
          <w:iCs/>
          <w:color w:val="000000" w:themeColor="text1"/>
          <w:sz w:val="28"/>
          <w:szCs w:val="28"/>
          <w:lang w:val="vi-VN"/>
        </w:rPr>
        <w:t>;</w:t>
      </w:r>
      <w:r w:rsidR="00E65BF1" w:rsidRPr="005562AE">
        <w:rPr>
          <w:rFonts w:eastAsia="Times New Roman" w:cs="Times New Roman"/>
          <w:i/>
          <w:iCs/>
          <w:color w:val="000000" w:themeColor="text1"/>
          <w:sz w:val="28"/>
          <w:szCs w:val="28"/>
          <w:lang w:val="vi-VN"/>
        </w:rPr>
        <w:t xml:space="preserve"> </w:t>
      </w:r>
    </w:p>
    <w:p w14:paraId="62CB8C63" w14:textId="77777777" w:rsidR="0057351F" w:rsidRPr="005562AE" w:rsidRDefault="0057351F" w:rsidP="000276CD">
      <w:pPr>
        <w:shd w:val="clear" w:color="auto" w:fill="FFFFFF"/>
        <w:spacing w:before="80" w:after="0" w:line="340" w:lineRule="exact"/>
        <w:ind w:firstLine="720"/>
        <w:jc w:val="both"/>
        <w:rPr>
          <w:rFonts w:eastAsia="Times New Roman" w:cs="Times New Roman"/>
          <w:color w:val="000000" w:themeColor="text1"/>
          <w:sz w:val="28"/>
          <w:szCs w:val="28"/>
          <w:lang w:val="vi-VN"/>
        </w:rPr>
      </w:pPr>
      <w:r w:rsidRPr="005562AE">
        <w:rPr>
          <w:rFonts w:eastAsia="Times New Roman" w:cs="Times New Roman"/>
          <w:i/>
          <w:iCs/>
          <w:color w:val="000000" w:themeColor="text1"/>
          <w:sz w:val="28"/>
          <w:szCs w:val="28"/>
          <w:lang w:val="vi-VN"/>
        </w:rPr>
        <w:t>Chính phủ ban hành Nghị định sửa đổi, bổ sung một số điều của Nghị định số</w:t>
      </w:r>
      <w:r w:rsidR="00017AFD" w:rsidRPr="005562AE">
        <w:rPr>
          <w:rFonts w:eastAsia="Times New Roman" w:cs="Times New Roman"/>
          <w:i/>
          <w:iCs/>
          <w:color w:val="000000" w:themeColor="text1"/>
          <w:sz w:val="28"/>
          <w:szCs w:val="28"/>
          <w:lang w:val="vi-VN"/>
        </w:rPr>
        <w:t xml:space="preserve"> 33/2017/NĐ-CP ngày 03</w:t>
      </w:r>
      <w:r w:rsidRPr="005562AE">
        <w:rPr>
          <w:rFonts w:eastAsia="Times New Roman" w:cs="Times New Roman"/>
          <w:i/>
          <w:iCs/>
          <w:color w:val="000000" w:themeColor="text1"/>
          <w:sz w:val="28"/>
          <w:szCs w:val="28"/>
          <w:lang w:val="vi-VN"/>
        </w:rPr>
        <w:t> tháng</w:t>
      </w:r>
      <w:r w:rsidR="00017AFD" w:rsidRPr="005562AE">
        <w:rPr>
          <w:rFonts w:eastAsia="Times New Roman" w:cs="Times New Roman"/>
          <w:i/>
          <w:iCs/>
          <w:color w:val="000000" w:themeColor="text1"/>
          <w:sz w:val="28"/>
          <w:szCs w:val="28"/>
          <w:lang w:val="vi-VN"/>
        </w:rPr>
        <w:t xml:space="preserve"> 4</w:t>
      </w:r>
      <w:r w:rsidRPr="005562AE">
        <w:rPr>
          <w:rFonts w:eastAsia="Times New Roman" w:cs="Times New Roman"/>
          <w:i/>
          <w:iCs/>
          <w:color w:val="000000" w:themeColor="text1"/>
          <w:sz w:val="28"/>
          <w:szCs w:val="28"/>
          <w:lang w:val="vi-VN"/>
        </w:rPr>
        <w:t xml:space="preserve"> năm 201</w:t>
      </w:r>
      <w:r w:rsidR="00017AFD" w:rsidRPr="005562AE">
        <w:rPr>
          <w:rFonts w:eastAsia="Times New Roman" w:cs="Times New Roman"/>
          <w:i/>
          <w:iCs/>
          <w:color w:val="000000" w:themeColor="text1"/>
          <w:sz w:val="28"/>
          <w:szCs w:val="28"/>
          <w:lang w:val="vi-VN"/>
        </w:rPr>
        <w:t>7</w:t>
      </w:r>
      <w:r w:rsidRPr="005562AE">
        <w:rPr>
          <w:rFonts w:eastAsia="Times New Roman" w:cs="Times New Roman"/>
          <w:i/>
          <w:iCs/>
          <w:color w:val="000000" w:themeColor="text1"/>
          <w:sz w:val="28"/>
          <w:szCs w:val="28"/>
          <w:lang w:val="vi-VN"/>
        </w:rPr>
        <w:t xml:space="preserve"> của Chính phủ quy định</w:t>
      </w:r>
      <w:r w:rsidR="00017AFD" w:rsidRPr="005562AE">
        <w:rPr>
          <w:rFonts w:eastAsia="Times New Roman" w:cs="Times New Roman"/>
          <w:i/>
          <w:iCs/>
          <w:color w:val="000000" w:themeColor="text1"/>
          <w:sz w:val="28"/>
          <w:szCs w:val="28"/>
          <w:lang w:val="vi-VN"/>
        </w:rPr>
        <w:t xml:space="preserve"> về xử phạt vi phạm hành chính trong lĩnh vực tài nguyên nước và khoáng sản. </w:t>
      </w:r>
      <w:r w:rsidRPr="005562AE">
        <w:rPr>
          <w:rFonts w:eastAsia="Times New Roman" w:cs="Times New Roman"/>
          <w:i/>
          <w:iCs/>
          <w:color w:val="000000" w:themeColor="text1"/>
          <w:sz w:val="28"/>
          <w:szCs w:val="28"/>
          <w:lang w:val="vi-VN"/>
        </w:rPr>
        <w:t xml:space="preserve"> </w:t>
      </w:r>
    </w:p>
    <w:p w14:paraId="07B315E1" w14:textId="77777777" w:rsidR="00674862" w:rsidRPr="005562AE" w:rsidRDefault="00674862" w:rsidP="00A76F58">
      <w:pPr>
        <w:shd w:val="clear" w:color="auto" w:fill="FFFFFF"/>
        <w:spacing w:before="120" w:after="120" w:line="240" w:lineRule="atLeast"/>
        <w:ind w:firstLine="720"/>
        <w:jc w:val="both"/>
        <w:rPr>
          <w:rFonts w:eastAsia="Times New Roman" w:cs="Times New Roman"/>
          <w:b/>
          <w:bCs/>
          <w:color w:val="000000" w:themeColor="text1"/>
          <w:sz w:val="28"/>
          <w:szCs w:val="28"/>
          <w:lang w:val="vi-VN"/>
        </w:rPr>
      </w:pPr>
      <w:r w:rsidRPr="005562AE">
        <w:rPr>
          <w:rFonts w:eastAsia="Times New Roman" w:cs="Times New Roman"/>
          <w:b/>
          <w:bCs/>
          <w:color w:val="000000" w:themeColor="text1"/>
          <w:sz w:val="28"/>
          <w:szCs w:val="28"/>
          <w:lang w:val="vi-VN"/>
        </w:rPr>
        <w:t xml:space="preserve">Điều 1. Sửa đổi, bổ sung một số điều của Nghị định số 33/2017/NĐ-CP ngày 03 tháng 4 năm 2017 của Chính phủ quy định về xử phạt vi phạm hành chính trong lĩnh vực tài nguyên nước và khoáng sản </w:t>
      </w:r>
    </w:p>
    <w:p w14:paraId="02ADD3D3" w14:textId="42ED40FD" w:rsidR="007376E5" w:rsidRPr="005562AE" w:rsidRDefault="0056611A" w:rsidP="00A76F58">
      <w:pPr>
        <w:shd w:val="clear" w:color="auto" w:fill="FFFFFF"/>
        <w:spacing w:before="120" w:after="120" w:line="240" w:lineRule="atLeast"/>
        <w:ind w:firstLine="720"/>
        <w:jc w:val="both"/>
        <w:rPr>
          <w:rFonts w:eastAsia="Times New Roman" w:cs="Times New Roman"/>
          <w:b/>
          <w:bCs/>
          <w:color w:val="000000" w:themeColor="text1"/>
          <w:sz w:val="28"/>
          <w:szCs w:val="28"/>
          <w:lang w:val="vi-VN"/>
        </w:rPr>
      </w:pPr>
      <w:r w:rsidRPr="005562AE">
        <w:rPr>
          <w:rFonts w:eastAsia="Times New Roman"/>
          <w:color w:val="000000" w:themeColor="text1"/>
          <w:sz w:val="28"/>
          <w:szCs w:val="28"/>
          <w:lang w:eastAsia="vi-VN"/>
        </w:rPr>
        <w:t>1. Bổ sung Điều 1a</w:t>
      </w:r>
      <w:bookmarkStart w:id="1" w:name="dieu_2"/>
      <w:r w:rsidR="007376E5" w:rsidRPr="005562AE">
        <w:rPr>
          <w:rFonts w:eastAsia="Times New Roman"/>
          <w:color w:val="000000" w:themeColor="text1"/>
          <w:sz w:val="28"/>
          <w:szCs w:val="28"/>
          <w:lang w:eastAsia="vi-VN"/>
        </w:rPr>
        <w:t xml:space="preserve"> như sau</w:t>
      </w:r>
      <w:r w:rsidR="00A76F58" w:rsidRPr="005562AE">
        <w:rPr>
          <w:rFonts w:eastAsia="Times New Roman"/>
          <w:color w:val="000000" w:themeColor="text1"/>
          <w:sz w:val="28"/>
          <w:szCs w:val="28"/>
          <w:lang w:eastAsia="vi-VN"/>
        </w:rPr>
        <w:t xml:space="preserve">: </w:t>
      </w:r>
      <w:r w:rsidR="00A76F58" w:rsidRPr="005562AE">
        <w:rPr>
          <w:rFonts w:eastAsia="Times New Roman" w:cs="Times New Roman"/>
          <w:b/>
          <w:bCs/>
          <w:color w:val="000000" w:themeColor="text1"/>
          <w:sz w:val="28"/>
          <w:szCs w:val="28"/>
          <w:lang w:val="vi-VN"/>
        </w:rPr>
        <w:t xml:space="preserve"> </w:t>
      </w:r>
      <w:r w:rsidRPr="005562AE">
        <w:rPr>
          <w:rFonts w:eastAsia="Times New Roman" w:cs="Times New Roman"/>
          <w:b/>
          <w:bCs/>
          <w:color w:val="000000" w:themeColor="text1"/>
          <w:sz w:val="28"/>
          <w:szCs w:val="28"/>
          <w:lang w:val="vi-VN"/>
        </w:rPr>
        <w:t xml:space="preserve"> </w:t>
      </w:r>
    </w:p>
    <w:p w14:paraId="2B767A7D" w14:textId="56B69F08" w:rsidR="0056611A" w:rsidRPr="005562AE" w:rsidRDefault="007376E5" w:rsidP="00A76F58">
      <w:pPr>
        <w:shd w:val="clear" w:color="auto" w:fill="FFFFFF"/>
        <w:spacing w:before="120" w:after="120" w:line="240" w:lineRule="atLeast"/>
        <w:ind w:firstLine="720"/>
        <w:jc w:val="both"/>
        <w:rPr>
          <w:rFonts w:eastAsia="Times New Roman" w:cs="Times New Roman"/>
          <w:b/>
          <w:bCs/>
          <w:color w:val="000000" w:themeColor="text1"/>
          <w:sz w:val="28"/>
          <w:szCs w:val="28"/>
          <w:lang w:val="vi-VN"/>
        </w:rPr>
      </w:pPr>
      <w:proofErr w:type="gramStart"/>
      <w:r w:rsidRPr="005562AE">
        <w:rPr>
          <w:rFonts w:eastAsia="Times New Roman" w:cs="Times New Roman"/>
          <w:b/>
          <w:bCs/>
          <w:color w:val="000000" w:themeColor="text1"/>
          <w:sz w:val="28"/>
          <w:szCs w:val="28"/>
        </w:rPr>
        <w:t>“Điều 1a.</w:t>
      </w:r>
      <w:proofErr w:type="gramEnd"/>
      <w:r w:rsidRPr="005562AE">
        <w:rPr>
          <w:rFonts w:eastAsia="Times New Roman" w:cs="Times New Roman"/>
          <w:b/>
          <w:bCs/>
          <w:color w:val="000000" w:themeColor="text1"/>
          <w:sz w:val="28"/>
          <w:szCs w:val="28"/>
        </w:rPr>
        <w:t xml:space="preserve"> </w:t>
      </w:r>
      <w:r w:rsidR="0056611A" w:rsidRPr="005562AE">
        <w:rPr>
          <w:rFonts w:eastAsia="Times New Roman" w:cs="Times New Roman"/>
          <w:b/>
          <w:bCs/>
          <w:color w:val="000000" w:themeColor="text1"/>
          <w:sz w:val="28"/>
          <w:szCs w:val="28"/>
          <w:lang w:val="vi-VN"/>
        </w:rPr>
        <w:t>Giải thích từ ngữ</w:t>
      </w:r>
      <w:bookmarkEnd w:id="1"/>
    </w:p>
    <w:p w14:paraId="2741A593" w14:textId="77777777" w:rsidR="00BE0F01" w:rsidRPr="005562AE" w:rsidRDefault="00BE0F01" w:rsidP="00BE0F01">
      <w:pPr>
        <w:shd w:val="clear" w:color="auto" w:fill="FFFFFF"/>
        <w:spacing w:before="80" w:after="0" w:line="340" w:lineRule="exact"/>
        <w:ind w:firstLine="720"/>
        <w:jc w:val="both"/>
        <w:rPr>
          <w:rFonts w:eastAsia="Times New Roman" w:cs="Times New Roman"/>
          <w:color w:val="000000" w:themeColor="text1"/>
          <w:sz w:val="28"/>
          <w:szCs w:val="28"/>
        </w:rPr>
      </w:pPr>
      <w:r w:rsidRPr="005562AE">
        <w:rPr>
          <w:rFonts w:eastAsia="Times New Roman" w:cs="Times New Roman"/>
          <w:color w:val="000000" w:themeColor="text1"/>
          <w:sz w:val="28"/>
          <w:szCs w:val="28"/>
        </w:rPr>
        <w:t>Các từ ngữ sử dụng trong Nghị định này dưới đây được hiểu như sau:</w:t>
      </w:r>
    </w:p>
    <w:p w14:paraId="240FA027" w14:textId="46C83D52" w:rsidR="00F40451" w:rsidRPr="005562AE" w:rsidRDefault="00F40451" w:rsidP="00D758E6">
      <w:pPr>
        <w:shd w:val="clear" w:color="auto" w:fill="FFFFFF"/>
        <w:spacing w:before="120" w:after="120" w:line="240" w:lineRule="atLeast"/>
        <w:ind w:firstLine="720"/>
        <w:jc w:val="both"/>
        <w:rPr>
          <w:rFonts w:ascii="Times New Roman Bold" w:eastAsia="Times New Roman" w:hAnsi="Times New Roman Bold" w:cs="Times New Roman"/>
          <w:b/>
          <w:i/>
          <w:color w:val="000000" w:themeColor="text1"/>
          <w:spacing w:val="-16"/>
          <w:sz w:val="28"/>
          <w:szCs w:val="28"/>
        </w:rPr>
      </w:pPr>
      <w:r w:rsidRPr="00C52E0B">
        <w:rPr>
          <w:rFonts w:eastAsia="Times New Roman" w:cs="Times New Roman"/>
          <w:b/>
          <w:i/>
          <w:color w:val="000000" w:themeColor="text1"/>
          <w:spacing w:val="-16"/>
          <w:sz w:val="28"/>
          <w:szCs w:val="28"/>
          <w:lang w:eastAsia="vi-VN"/>
        </w:rPr>
        <w:t xml:space="preserve">1. </w:t>
      </w:r>
      <w:r w:rsidRPr="00C52E0B">
        <w:rPr>
          <w:rFonts w:eastAsia="Times New Roman" w:cs="Times New Roman"/>
          <w:b/>
          <w:i/>
          <w:color w:val="000000" w:themeColor="text1"/>
          <w:spacing w:val="-16"/>
          <w:sz w:val="28"/>
          <w:szCs w:val="28"/>
          <w:lang w:val="vi-VN"/>
        </w:rPr>
        <w:t xml:space="preserve">Số lợi bất hợp pháp là khoản </w:t>
      </w:r>
      <w:r w:rsidR="002E4C3D" w:rsidRPr="00C52E0B">
        <w:rPr>
          <w:rFonts w:eastAsia="Times New Roman" w:cs="Times New Roman"/>
          <w:b/>
          <w:i/>
          <w:color w:val="000000" w:themeColor="text1"/>
          <w:spacing w:val="-16"/>
          <w:sz w:val="28"/>
          <w:szCs w:val="28"/>
        </w:rPr>
        <w:t>tiền</w:t>
      </w:r>
      <w:r w:rsidR="00D02F22" w:rsidRPr="00C52E0B">
        <w:rPr>
          <w:rFonts w:eastAsia="Times New Roman" w:cs="Times New Roman"/>
          <w:b/>
          <w:i/>
          <w:color w:val="000000" w:themeColor="text1"/>
          <w:spacing w:val="-16"/>
          <w:sz w:val="28"/>
          <w:szCs w:val="28"/>
        </w:rPr>
        <w:t xml:space="preserve"> </w:t>
      </w:r>
      <w:r w:rsidRPr="00C52E0B">
        <w:rPr>
          <w:rFonts w:eastAsia="Times New Roman" w:cs="Times New Roman"/>
          <w:b/>
          <w:i/>
          <w:color w:val="000000" w:themeColor="text1"/>
          <w:spacing w:val="-16"/>
          <w:sz w:val="28"/>
          <w:szCs w:val="28"/>
          <w:lang w:val="vi-VN"/>
        </w:rPr>
        <w:t xml:space="preserve">mà tổ chức, cá nhân </w:t>
      </w:r>
      <w:proofErr w:type="gramStart"/>
      <w:r w:rsidRPr="00C52E0B">
        <w:rPr>
          <w:rFonts w:eastAsia="Times New Roman" w:cs="Times New Roman"/>
          <w:b/>
          <w:i/>
          <w:color w:val="000000" w:themeColor="text1"/>
          <w:spacing w:val="-16"/>
          <w:sz w:val="28"/>
          <w:szCs w:val="28"/>
          <w:lang w:val="vi-VN"/>
        </w:rPr>
        <w:t>thu</w:t>
      </w:r>
      <w:proofErr w:type="gramEnd"/>
      <w:r w:rsidRPr="00C52E0B">
        <w:rPr>
          <w:rFonts w:eastAsia="Times New Roman" w:cs="Times New Roman"/>
          <w:b/>
          <w:i/>
          <w:color w:val="000000" w:themeColor="text1"/>
          <w:spacing w:val="-16"/>
          <w:sz w:val="28"/>
          <w:szCs w:val="28"/>
          <w:lang w:val="vi-VN"/>
        </w:rPr>
        <w:t xml:space="preserve"> được do</w:t>
      </w:r>
      <w:r w:rsidR="00C52E0B" w:rsidRPr="00C52E0B">
        <w:rPr>
          <w:rFonts w:eastAsia="Times New Roman" w:cs="Times New Roman"/>
          <w:b/>
          <w:i/>
          <w:color w:val="000000" w:themeColor="text1"/>
          <w:spacing w:val="-16"/>
          <w:sz w:val="28"/>
          <w:szCs w:val="28"/>
        </w:rPr>
        <w:t xml:space="preserve"> </w:t>
      </w:r>
      <w:r w:rsidR="00662A15">
        <w:rPr>
          <w:rFonts w:eastAsia="Times New Roman" w:cs="Times New Roman"/>
          <w:b/>
          <w:i/>
          <w:color w:val="000000" w:themeColor="text1"/>
          <w:spacing w:val="-16"/>
          <w:sz w:val="28"/>
          <w:szCs w:val="28"/>
        </w:rPr>
        <w:t xml:space="preserve">có các hành vi </w:t>
      </w:r>
      <w:r w:rsidR="00C52E0B" w:rsidRPr="00C52E0B">
        <w:rPr>
          <w:rFonts w:eastAsia="Times New Roman" w:cs="Times New Roman"/>
          <w:b/>
          <w:i/>
          <w:color w:val="000000" w:themeColor="text1"/>
          <w:spacing w:val="-16"/>
          <w:sz w:val="28"/>
          <w:szCs w:val="28"/>
        </w:rPr>
        <w:t xml:space="preserve">vi </w:t>
      </w:r>
      <w:r w:rsidRPr="00C52E0B">
        <w:rPr>
          <w:rFonts w:eastAsia="Times New Roman" w:cs="Times New Roman"/>
          <w:b/>
          <w:i/>
          <w:color w:val="000000" w:themeColor="text1"/>
          <w:spacing w:val="-16"/>
          <w:sz w:val="28"/>
          <w:szCs w:val="28"/>
          <w:lang w:val="vi-VN"/>
        </w:rPr>
        <w:t xml:space="preserve">phạm </w:t>
      </w:r>
      <w:r w:rsidRPr="005562AE">
        <w:rPr>
          <w:rFonts w:ascii="Times New Roman Bold" w:eastAsia="Times New Roman" w:hAnsi="Times New Roman Bold" w:cs="Times New Roman"/>
          <w:b/>
          <w:i/>
          <w:color w:val="000000" w:themeColor="text1"/>
          <w:spacing w:val="-16"/>
          <w:sz w:val="28"/>
          <w:szCs w:val="28"/>
        </w:rPr>
        <w:t>quy định tại</w:t>
      </w:r>
      <w:r w:rsidR="002E4C3D" w:rsidRPr="005562AE">
        <w:rPr>
          <w:rFonts w:ascii="Times New Roman Bold" w:eastAsia="Times New Roman" w:hAnsi="Times New Roman Bold" w:cs="Times New Roman"/>
          <w:b/>
          <w:i/>
          <w:color w:val="000000" w:themeColor="text1"/>
          <w:spacing w:val="-16"/>
          <w:sz w:val="28"/>
          <w:szCs w:val="28"/>
        </w:rPr>
        <w:t xml:space="preserve"> </w:t>
      </w:r>
      <w:r w:rsidR="000A02F1" w:rsidRPr="005562AE">
        <w:rPr>
          <w:rFonts w:ascii="Times New Roman Bold" w:eastAsia="Times New Roman" w:hAnsi="Times New Roman Bold" w:cs="Times New Roman"/>
          <w:b/>
          <w:i/>
          <w:color w:val="000000" w:themeColor="text1"/>
          <w:spacing w:val="-16"/>
          <w:sz w:val="28"/>
          <w:szCs w:val="28"/>
        </w:rPr>
        <w:t>Nghị định này.</w:t>
      </w:r>
      <w:r w:rsidRPr="005562AE">
        <w:rPr>
          <w:rFonts w:ascii="Times New Roman Bold" w:eastAsia="Times New Roman" w:hAnsi="Times New Roman Bold" w:cs="Times New Roman"/>
          <w:b/>
          <w:i/>
          <w:color w:val="000000" w:themeColor="text1"/>
          <w:spacing w:val="-16"/>
          <w:sz w:val="28"/>
          <w:szCs w:val="28"/>
        </w:rPr>
        <w:t xml:space="preserve">  </w:t>
      </w:r>
    </w:p>
    <w:p w14:paraId="5A8D2C2E" w14:textId="7B73F996" w:rsidR="00F40451" w:rsidRPr="005562AE" w:rsidRDefault="00F40451" w:rsidP="00D758E6">
      <w:pPr>
        <w:shd w:val="clear" w:color="auto" w:fill="FFFFFF"/>
        <w:spacing w:before="120" w:after="120" w:line="240" w:lineRule="atLeast"/>
        <w:ind w:firstLine="720"/>
        <w:jc w:val="both"/>
        <w:rPr>
          <w:rFonts w:ascii="Times New Roman Bold" w:eastAsia="Times New Roman" w:hAnsi="Times New Roman Bold"/>
          <w:b/>
          <w:i/>
          <w:color w:val="000000" w:themeColor="text1"/>
          <w:spacing w:val="-8"/>
          <w:sz w:val="28"/>
          <w:szCs w:val="28"/>
          <w:lang w:eastAsia="vi-VN"/>
        </w:rPr>
      </w:pPr>
      <w:r w:rsidRPr="005562AE">
        <w:rPr>
          <w:rFonts w:ascii="Times New Roman Bold" w:eastAsia="Times New Roman" w:hAnsi="Times New Roman Bold"/>
          <w:b/>
          <w:i/>
          <w:color w:val="000000" w:themeColor="text1"/>
          <w:spacing w:val="-8"/>
          <w:sz w:val="28"/>
          <w:szCs w:val="28"/>
          <w:lang w:eastAsia="vi-VN"/>
        </w:rPr>
        <w:t>2. Khu vực được phép thăm dò</w:t>
      </w:r>
      <w:r w:rsidR="00C52E0B">
        <w:rPr>
          <w:rFonts w:ascii="Times New Roman Bold" w:eastAsia="Times New Roman" w:hAnsi="Times New Roman Bold"/>
          <w:b/>
          <w:i/>
          <w:color w:val="000000" w:themeColor="text1"/>
          <w:spacing w:val="-8"/>
          <w:sz w:val="28"/>
          <w:szCs w:val="28"/>
          <w:lang w:eastAsia="vi-VN"/>
        </w:rPr>
        <w:t xml:space="preserve"> khoáng sản</w:t>
      </w:r>
      <w:r w:rsidRPr="005562AE">
        <w:rPr>
          <w:rFonts w:ascii="Times New Roman Bold" w:eastAsia="Times New Roman" w:hAnsi="Times New Roman Bold"/>
          <w:b/>
          <w:i/>
          <w:color w:val="000000" w:themeColor="text1"/>
          <w:spacing w:val="-8"/>
          <w:sz w:val="28"/>
          <w:szCs w:val="28"/>
          <w:lang w:eastAsia="vi-VN"/>
        </w:rPr>
        <w:t xml:space="preserve"> là </w:t>
      </w:r>
      <w:r w:rsidR="00C52E0B">
        <w:rPr>
          <w:rFonts w:ascii="Times New Roman Bold" w:eastAsia="Times New Roman" w:hAnsi="Times New Roman Bold"/>
          <w:b/>
          <w:i/>
          <w:color w:val="000000" w:themeColor="text1"/>
          <w:spacing w:val="-8"/>
          <w:sz w:val="28"/>
          <w:szCs w:val="28"/>
          <w:lang w:eastAsia="vi-VN"/>
        </w:rPr>
        <w:t>khoảng</w:t>
      </w:r>
      <w:r w:rsidRPr="005562AE">
        <w:rPr>
          <w:rFonts w:ascii="Times New Roman Bold" w:eastAsia="Times New Roman" w:hAnsi="Times New Roman Bold"/>
          <w:b/>
          <w:i/>
          <w:color w:val="000000" w:themeColor="text1"/>
          <w:spacing w:val="-8"/>
          <w:sz w:val="28"/>
          <w:szCs w:val="28"/>
          <w:lang w:eastAsia="vi-VN"/>
        </w:rPr>
        <w:t xml:space="preserve"> không gian </w:t>
      </w:r>
      <w:r w:rsidR="00C52E0B">
        <w:rPr>
          <w:rFonts w:ascii="Times New Roman Bold" w:eastAsia="Times New Roman" w:hAnsi="Times New Roman Bold"/>
          <w:b/>
          <w:i/>
          <w:color w:val="000000" w:themeColor="text1"/>
          <w:spacing w:val="-8"/>
          <w:sz w:val="28"/>
          <w:szCs w:val="28"/>
          <w:lang w:eastAsia="vi-VN"/>
        </w:rPr>
        <w:t xml:space="preserve">(diện tích, chiều sâu thăm dò) </w:t>
      </w:r>
      <w:proofErr w:type="gramStart"/>
      <w:r w:rsidRPr="005562AE">
        <w:rPr>
          <w:rFonts w:ascii="Times New Roman Bold" w:eastAsia="Times New Roman" w:hAnsi="Times New Roman Bold"/>
          <w:b/>
          <w:i/>
          <w:color w:val="000000" w:themeColor="text1"/>
          <w:spacing w:val="-8"/>
          <w:sz w:val="28"/>
          <w:szCs w:val="28"/>
          <w:lang w:eastAsia="vi-VN"/>
        </w:rPr>
        <w:t>theo</w:t>
      </w:r>
      <w:proofErr w:type="gramEnd"/>
      <w:r w:rsidRPr="005562AE">
        <w:rPr>
          <w:rFonts w:ascii="Times New Roman Bold" w:eastAsia="Times New Roman" w:hAnsi="Times New Roman Bold"/>
          <w:b/>
          <w:i/>
          <w:color w:val="000000" w:themeColor="text1"/>
          <w:spacing w:val="-8"/>
          <w:sz w:val="28"/>
          <w:szCs w:val="28"/>
          <w:lang w:eastAsia="vi-VN"/>
        </w:rPr>
        <w:t xml:space="preserve"> Giấy phép thăm dò </w:t>
      </w:r>
      <w:r w:rsidR="00C52E0B">
        <w:rPr>
          <w:rFonts w:ascii="Times New Roman Bold" w:eastAsia="Times New Roman" w:hAnsi="Times New Roman Bold"/>
          <w:b/>
          <w:i/>
          <w:color w:val="000000" w:themeColor="text1"/>
          <w:spacing w:val="-8"/>
          <w:sz w:val="28"/>
          <w:szCs w:val="28"/>
          <w:lang w:eastAsia="vi-VN"/>
        </w:rPr>
        <w:t xml:space="preserve">khoáng sản </w:t>
      </w:r>
      <w:r w:rsidRPr="005562AE">
        <w:rPr>
          <w:rFonts w:ascii="Times New Roman Bold" w:eastAsia="Times New Roman" w:hAnsi="Times New Roman Bold"/>
          <w:b/>
          <w:i/>
          <w:color w:val="000000" w:themeColor="text1"/>
          <w:spacing w:val="-8"/>
          <w:sz w:val="28"/>
          <w:szCs w:val="28"/>
          <w:lang w:eastAsia="vi-VN"/>
        </w:rPr>
        <w:t>và các văn</w:t>
      </w:r>
      <w:r w:rsidR="00C8619F" w:rsidRPr="005562AE">
        <w:rPr>
          <w:rFonts w:ascii="Times New Roman Bold" w:eastAsia="Times New Roman" w:hAnsi="Times New Roman Bold"/>
          <w:b/>
          <w:i/>
          <w:color w:val="000000" w:themeColor="text1"/>
          <w:spacing w:val="-8"/>
          <w:sz w:val="28"/>
          <w:szCs w:val="28"/>
          <w:lang w:eastAsia="vi-VN"/>
        </w:rPr>
        <w:t xml:space="preserve"> bản</w:t>
      </w:r>
      <w:r w:rsidR="005D61D4">
        <w:rPr>
          <w:rFonts w:ascii="Times New Roman Bold" w:eastAsia="Times New Roman" w:hAnsi="Times New Roman Bold"/>
          <w:b/>
          <w:i/>
          <w:color w:val="000000" w:themeColor="text1"/>
          <w:spacing w:val="-8"/>
          <w:sz w:val="28"/>
          <w:szCs w:val="28"/>
          <w:lang w:eastAsia="vi-VN"/>
        </w:rPr>
        <w:t xml:space="preserve"> điều chỉnh </w:t>
      </w:r>
      <w:r w:rsidRPr="005562AE">
        <w:rPr>
          <w:rFonts w:ascii="Times New Roman Bold" w:eastAsia="Times New Roman" w:hAnsi="Times New Roman Bold"/>
          <w:b/>
          <w:i/>
          <w:color w:val="000000" w:themeColor="text1"/>
          <w:spacing w:val="-8"/>
          <w:sz w:val="28"/>
          <w:szCs w:val="28"/>
          <w:lang w:eastAsia="vi-VN"/>
        </w:rPr>
        <w:t xml:space="preserve">của cơ quan có thẩm quyền.   </w:t>
      </w:r>
    </w:p>
    <w:p w14:paraId="2F54596A" w14:textId="510A2AF1" w:rsidR="00FF3B9F" w:rsidRPr="006D533E" w:rsidRDefault="006E4349" w:rsidP="00FF3B9F">
      <w:pPr>
        <w:keepNext/>
        <w:spacing w:before="48" w:after="48"/>
        <w:ind w:firstLine="720"/>
        <w:jc w:val="both"/>
        <w:rPr>
          <w:sz w:val="28"/>
          <w:szCs w:val="28"/>
          <w:lang w:val="vi-VN"/>
        </w:rPr>
      </w:pPr>
      <w:r w:rsidRPr="005562AE">
        <w:rPr>
          <w:rFonts w:eastAsia="Times New Roman"/>
          <w:b/>
          <w:i/>
          <w:color w:val="000000" w:themeColor="text1"/>
          <w:sz w:val="28"/>
          <w:szCs w:val="28"/>
          <w:lang w:eastAsia="vi-VN"/>
        </w:rPr>
        <w:t>3</w:t>
      </w:r>
      <w:r w:rsidR="00B53F7C" w:rsidRPr="005562AE">
        <w:rPr>
          <w:rFonts w:eastAsia="Times New Roman"/>
          <w:b/>
          <w:i/>
          <w:color w:val="000000" w:themeColor="text1"/>
          <w:sz w:val="28"/>
          <w:szCs w:val="28"/>
          <w:lang w:eastAsia="vi-VN"/>
        </w:rPr>
        <w:t>.</w:t>
      </w:r>
      <w:r w:rsidR="00B53F7C" w:rsidRPr="005562AE">
        <w:rPr>
          <w:b/>
          <w:i/>
          <w:color w:val="000000" w:themeColor="text1"/>
          <w:spacing w:val="4"/>
          <w:sz w:val="28"/>
          <w:szCs w:val="28"/>
        </w:rPr>
        <w:t xml:space="preserve"> </w:t>
      </w:r>
      <w:r w:rsidR="00B53F7C" w:rsidRPr="005562AE">
        <w:rPr>
          <w:rFonts w:cs="Times New Roman"/>
          <w:b/>
          <w:i/>
          <w:color w:val="000000" w:themeColor="text1"/>
          <w:sz w:val="28"/>
          <w:szCs w:val="28"/>
        </w:rPr>
        <w:t xml:space="preserve">Khu vực </w:t>
      </w:r>
      <w:r w:rsidR="00FF3B9F">
        <w:rPr>
          <w:rFonts w:cs="Times New Roman"/>
          <w:b/>
          <w:i/>
          <w:color w:val="000000" w:themeColor="text1"/>
          <w:sz w:val="28"/>
          <w:szCs w:val="28"/>
        </w:rPr>
        <w:t xml:space="preserve">khai thác </w:t>
      </w:r>
      <w:r w:rsidR="00B53F7C" w:rsidRPr="005562AE">
        <w:rPr>
          <w:rFonts w:cs="Times New Roman"/>
          <w:b/>
          <w:i/>
          <w:color w:val="000000" w:themeColor="text1"/>
          <w:sz w:val="28"/>
          <w:szCs w:val="28"/>
        </w:rPr>
        <w:t xml:space="preserve">khoáng sản là </w:t>
      </w:r>
      <w:r w:rsidR="00FF3B9F" w:rsidRPr="00FF3B9F">
        <w:rPr>
          <w:b/>
          <w:i/>
          <w:spacing w:val="4"/>
          <w:sz w:val="28"/>
          <w:szCs w:val="28"/>
        </w:rPr>
        <w:t>khu vực</w:t>
      </w:r>
      <w:r w:rsidR="00FF3B9F" w:rsidRPr="00FF3B9F">
        <w:rPr>
          <w:b/>
          <w:i/>
          <w:spacing w:val="4"/>
          <w:sz w:val="28"/>
          <w:szCs w:val="28"/>
          <w:lang w:val="vi-VN"/>
        </w:rPr>
        <w:t xml:space="preserve"> được giới hạn bởi các đoạn thẳng nối các điểm khép góc thể hiện trên bản đồ địa hình hệ tọa độ quốc gia với tỷ lệ thích hợp.</w:t>
      </w:r>
      <w:r w:rsidR="00FF3B9F" w:rsidRPr="00FF3B9F">
        <w:rPr>
          <w:b/>
          <w:i/>
          <w:sz w:val="28"/>
          <w:szCs w:val="28"/>
        </w:rPr>
        <w:t xml:space="preserve"> </w:t>
      </w:r>
      <w:r w:rsidR="00FF3B9F" w:rsidRPr="00FF3B9F">
        <w:rPr>
          <w:b/>
          <w:i/>
          <w:sz w:val="28"/>
          <w:szCs w:val="28"/>
          <w:lang w:val="vi-VN"/>
        </w:rPr>
        <w:t>Diện tích, ranh giới theo chiều sâu của khu vực khai thác khoáng sản được xem xét trên cơ sở dự án đầu tư khai thác, phù hợp với trữ lượng khoáng sản được phép đưa vào thiết kế khai thác.</w:t>
      </w:r>
      <w:bookmarkStart w:id="2" w:name="_Toc249093364"/>
      <w:bookmarkStart w:id="3" w:name="_Toc259006804"/>
      <w:bookmarkStart w:id="4" w:name="_Toc257905666"/>
      <w:bookmarkStart w:id="5" w:name="_Toc255656274"/>
      <w:bookmarkEnd w:id="2"/>
      <w:bookmarkEnd w:id="3"/>
      <w:bookmarkEnd w:id="4"/>
      <w:bookmarkEnd w:id="5"/>
    </w:p>
    <w:p w14:paraId="693CDE4C" w14:textId="499ABBCE" w:rsidR="00443820" w:rsidRDefault="00B53F7C" w:rsidP="00D758E6">
      <w:pPr>
        <w:widowControl w:val="0"/>
        <w:spacing w:before="120" w:after="120" w:line="240" w:lineRule="atLeast"/>
        <w:ind w:firstLine="720"/>
        <w:jc w:val="both"/>
        <w:rPr>
          <w:rFonts w:cs="Times New Roman"/>
          <w:b/>
          <w:i/>
          <w:color w:val="000000" w:themeColor="text1"/>
          <w:sz w:val="28"/>
          <w:szCs w:val="28"/>
        </w:rPr>
      </w:pPr>
      <w:r w:rsidRPr="005562AE">
        <w:rPr>
          <w:rFonts w:cs="Times New Roman"/>
          <w:b/>
          <w:i/>
          <w:color w:val="000000" w:themeColor="text1"/>
          <w:sz w:val="28"/>
          <w:szCs w:val="28"/>
        </w:rPr>
        <w:t xml:space="preserve">4. </w:t>
      </w:r>
      <w:r w:rsidR="00443820">
        <w:rPr>
          <w:rFonts w:cs="Times New Roman"/>
          <w:b/>
          <w:i/>
          <w:color w:val="000000" w:themeColor="text1"/>
          <w:sz w:val="28"/>
          <w:szCs w:val="28"/>
        </w:rPr>
        <w:t xml:space="preserve">Khai thác vượt công suất là hành </w:t>
      </w:r>
      <w:proofErr w:type="gramStart"/>
      <w:r w:rsidR="00443820">
        <w:rPr>
          <w:rFonts w:cs="Times New Roman"/>
          <w:b/>
          <w:i/>
          <w:color w:val="000000" w:themeColor="text1"/>
          <w:sz w:val="28"/>
          <w:szCs w:val="28"/>
        </w:rPr>
        <w:t>vi</w:t>
      </w:r>
      <w:proofErr w:type="gramEnd"/>
      <w:r w:rsidR="00443820">
        <w:rPr>
          <w:rFonts w:cs="Times New Roman"/>
          <w:b/>
          <w:i/>
          <w:color w:val="000000" w:themeColor="text1"/>
          <w:sz w:val="28"/>
          <w:szCs w:val="28"/>
        </w:rPr>
        <w:t xml:space="preserve"> khai thác với khối lượng trong một năm lớn hơn</w:t>
      </w:r>
      <w:r w:rsidRPr="005562AE">
        <w:rPr>
          <w:rFonts w:cs="Times New Roman"/>
          <w:b/>
          <w:i/>
          <w:color w:val="000000" w:themeColor="text1"/>
          <w:sz w:val="28"/>
          <w:szCs w:val="28"/>
        </w:rPr>
        <w:t xml:space="preserve"> </w:t>
      </w:r>
      <w:r w:rsidR="00443820">
        <w:rPr>
          <w:rFonts w:cs="Times New Roman"/>
          <w:b/>
          <w:i/>
          <w:color w:val="000000" w:themeColor="text1"/>
          <w:sz w:val="28"/>
          <w:szCs w:val="28"/>
        </w:rPr>
        <w:t>công suất quy định trong giấy phép khai thác.</w:t>
      </w:r>
    </w:p>
    <w:p w14:paraId="04C91123" w14:textId="6D30AAE0" w:rsidR="00BE0F01" w:rsidRPr="00565604" w:rsidRDefault="00B53F7C" w:rsidP="00244975">
      <w:pPr>
        <w:shd w:val="clear" w:color="auto" w:fill="FFFFFF"/>
        <w:spacing w:before="80" w:after="0" w:line="340" w:lineRule="exact"/>
        <w:ind w:firstLine="720"/>
        <w:jc w:val="both"/>
        <w:rPr>
          <w:rFonts w:ascii="Times New Roman Bold" w:eastAsia="Times New Roman" w:hAnsi="Times New Roman Bold"/>
          <w:b/>
          <w:i/>
          <w:color w:val="000000" w:themeColor="text1"/>
          <w:spacing w:val="-4"/>
          <w:sz w:val="28"/>
          <w:szCs w:val="28"/>
          <w:lang w:eastAsia="vi-VN"/>
        </w:rPr>
      </w:pPr>
      <w:r w:rsidRPr="00565604">
        <w:rPr>
          <w:rFonts w:ascii="Times New Roman Bold" w:eastAsia="Times New Roman" w:hAnsi="Times New Roman Bold"/>
          <w:b/>
          <w:i/>
          <w:color w:val="000000" w:themeColor="text1"/>
          <w:spacing w:val="-4"/>
          <w:sz w:val="28"/>
          <w:szCs w:val="28"/>
          <w:lang w:eastAsia="vi-VN"/>
        </w:rPr>
        <w:lastRenderedPageBreak/>
        <w:t>5.</w:t>
      </w:r>
      <w:r w:rsidR="00BE0F01" w:rsidRPr="00565604">
        <w:rPr>
          <w:rFonts w:ascii="Times New Roman Bold" w:eastAsia="Times New Roman" w:hAnsi="Times New Roman Bold"/>
          <w:b/>
          <w:i/>
          <w:color w:val="000000" w:themeColor="text1"/>
          <w:spacing w:val="-4"/>
          <w:sz w:val="28"/>
          <w:szCs w:val="28"/>
          <w:lang w:eastAsia="vi-VN"/>
        </w:rPr>
        <w:t xml:space="preserve"> </w:t>
      </w:r>
      <w:r w:rsidR="00B51028" w:rsidRPr="00565604">
        <w:rPr>
          <w:rFonts w:ascii="Times New Roman Bold" w:eastAsia="Times New Roman" w:hAnsi="Times New Roman Bold"/>
          <w:b/>
          <w:i/>
          <w:color w:val="000000" w:themeColor="text1"/>
          <w:spacing w:val="-4"/>
          <w:sz w:val="28"/>
          <w:szCs w:val="28"/>
          <w:lang w:eastAsia="vi-VN"/>
        </w:rPr>
        <w:t>Mỏ đơn kim là mỏ khoáng sản kim loại trong đó chỉ phê duyệt trữ lượng một loại khoáng sản kim loại (sắt; mangan; titan; sa khoáng thiếc; wonfram; cromit; vàng; bạc; quặng gốc vàng, bạc)</w:t>
      </w:r>
      <w:r w:rsidR="00EB6B11" w:rsidRPr="00565604">
        <w:rPr>
          <w:rFonts w:ascii="Times New Roman Bold" w:eastAsia="Times New Roman" w:hAnsi="Times New Roman Bold"/>
          <w:b/>
          <w:i/>
          <w:color w:val="000000" w:themeColor="text1"/>
          <w:spacing w:val="-4"/>
          <w:sz w:val="28"/>
          <w:szCs w:val="28"/>
          <w:lang w:eastAsia="vi-VN"/>
        </w:rPr>
        <w:t>;</w:t>
      </w:r>
      <w:r w:rsidR="00B51028" w:rsidRPr="00565604">
        <w:rPr>
          <w:rFonts w:ascii="Times New Roman Bold" w:eastAsia="Times New Roman" w:hAnsi="Times New Roman Bold"/>
          <w:b/>
          <w:i/>
          <w:color w:val="000000" w:themeColor="text1"/>
          <w:spacing w:val="-4"/>
          <w:sz w:val="28"/>
          <w:szCs w:val="28"/>
          <w:lang w:eastAsia="vi-VN"/>
        </w:rPr>
        <w:t xml:space="preserve"> m</w:t>
      </w:r>
      <w:r w:rsidR="00BE0F01" w:rsidRPr="00565604">
        <w:rPr>
          <w:rFonts w:ascii="Times New Roman Bold" w:eastAsia="Times New Roman" w:hAnsi="Times New Roman Bold"/>
          <w:b/>
          <w:i/>
          <w:color w:val="000000" w:themeColor="text1"/>
          <w:spacing w:val="-4"/>
          <w:sz w:val="28"/>
          <w:szCs w:val="28"/>
          <w:lang w:eastAsia="vi-VN"/>
        </w:rPr>
        <w:t>ỏ đa kim</w:t>
      </w:r>
      <w:r w:rsidR="0052634B" w:rsidRPr="00565604">
        <w:rPr>
          <w:rFonts w:ascii="Times New Roman Bold" w:eastAsia="Times New Roman" w:hAnsi="Times New Roman Bold"/>
          <w:b/>
          <w:i/>
          <w:color w:val="000000" w:themeColor="text1"/>
          <w:spacing w:val="-4"/>
          <w:sz w:val="28"/>
          <w:szCs w:val="28"/>
          <w:lang w:eastAsia="vi-VN"/>
        </w:rPr>
        <w:t xml:space="preserve"> là mỏ có</w:t>
      </w:r>
      <w:r w:rsidR="00EB6B11" w:rsidRPr="00565604">
        <w:rPr>
          <w:rFonts w:ascii="Times New Roman Bold" w:eastAsia="Times New Roman" w:hAnsi="Times New Roman Bold"/>
          <w:b/>
          <w:i/>
          <w:color w:val="000000" w:themeColor="text1"/>
          <w:spacing w:val="-4"/>
          <w:sz w:val="28"/>
          <w:szCs w:val="28"/>
          <w:lang w:eastAsia="vi-VN"/>
        </w:rPr>
        <w:t xml:space="preserve"> từ 02</w:t>
      </w:r>
      <w:r w:rsidR="00BE0F01" w:rsidRPr="00565604">
        <w:rPr>
          <w:rFonts w:ascii="Times New Roman Bold" w:eastAsia="Times New Roman" w:hAnsi="Times New Roman Bold"/>
          <w:b/>
          <w:i/>
          <w:color w:val="000000" w:themeColor="text1"/>
          <w:spacing w:val="-4"/>
          <w:sz w:val="28"/>
          <w:szCs w:val="28"/>
          <w:lang w:eastAsia="vi-VN"/>
        </w:rPr>
        <w:t xml:space="preserve"> </w:t>
      </w:r>
      <w:r w:rsidR="0052634B" w:rsidRPr="00565604">
        <w:rPr>
          <w:rFonts w:ascii="Times New Roman Bold" w:eastAsia="Times New Roman" w:hAnsi="Times New Roman Bold"/>
          <w:b/>
          <w:i/>
          <w:color w:val="000000" w:themeColor="text1"/>
          <w:spacing w:val="-4"/>
          <w:sz w:val="28"/>
          <w:szCs w:val="28"/>
          <w:lang w:eastAsia="vi-VN"/>
        </w:rPr>
        <w:t xml:space="preserve">loại </w:t>
      </w:r>
      <w:r w:rsidR="00BE0F01" w:rsidRPr="00565604">
        <w:rPr>
          <w:rFonts w:ascii="Times New Roman Bold" w:eastAsia="Times New Roman" w:hAnsi="Times New Roman Bold"/>
          <w:b/>
          <w:i/>
          <w:color w:val="000000" w:themeColor="text1"/>
          <w:spacing w:val="-4"/>
          <w:sz w:val="28"/>
          <w:szCs w:val="28"/>
          <w:lang w:eastAsia="vi-VN"/>
        </w:rPr>
        <w:t>khoáng sản kim loại có thể thu hồi trong quá trình khai thác, chế biến và đã được cấp thẩm quyền phê duyệt hoặc công nhận là</w:t>
      </w:r>
      <w:r w:rsidR="00B51028" w:rsidRPr="00565604">
        <w:rPr>
          <w:rFonts w:ascii="Times New Roman Bold" w:eastAsia="Times New Roman" w:hAnsi="Times New Roman Bold"/>
          <w:b/>
          <w:i/>
          <w:color w:val="000000" w:themeColor="text1"/>
          <w:spacing w:val="-4"/>
          <w:sz w:val="28"/>
          <w:szCs w:val="28"/>
          <w:lang w:eastAsia="vi-VN"/>
        </w:rPr>
        <w:t xml:space="preserve"> trữ lượng</w:t>
      </w:r>
      <w:r w:rsidR="00EB6B11" w:rsidRPr="00565604">
        <w:rPr>
          <w:rFonts w:ascii="Times New Roman Bold" w:eastAsia="Times New Roman" w:hAnsi="Times New Roman Bold"/>
          <w:b/>
          <w:i/>
          <w:color w:val="000000" w:themeColor="text1"/>
          <w:spacing w:val="-4"/>
          <w:sz w:val="28"/>
          <w:szCs w:val="28"/>
          <w:lang w:eastAsia="vi-VN"/>
        </w:rPr>
        <w:t xml:space="preserve"> thuộc phụ </w:t>
      </w:r>
      <w:r w:rsidR="00443820">
        <w:rPr>
          <w:rFonts w:ascii="Times New Roman Bold" w:eastAsia="Times New Roman" w:hAnsi="Times New Roman Bold"/>
          <w:b/>
          <w:i/>
          <w:color w:val="000000" w:themeColor="text1"/>
          <w:spacing w:val="-4"/>
          <w:sz w:val="28"/>
          <w:szCs w:val="28"/>
          <w:lang w:eastAsia="vi-VN"/>
        </w:rPr>
        <w:t xml:space="preserve">lục </w:t>
      </w:r>
      <w:r w:rsidR="00EB6B11" w:rsidRPr="00565604">
        <w:rPr>
          <w:rFonts w:ascii="Times New Roman Bold" w:eastAsia="Times New Roman" w:hAnsi="Times New Roman Bold"/>
          <w:b/>
          <w:i/>
          <w:color w:val="000000" w:themeColor="text1"/>
          <w:spacing w:val="-4"/>
          <w:sz w:val="28"/>
          <w:szCs w:val="28"/>
          <w:lang w:eastAsia="vi-VN"/>
        </w:rPr>
        <w:t>nhóm 7 - các loại khoáng sản kim loại khác</w:t>
      </w:r>
      <w:r w:rsidR="00B51028" w:rsidRPr="00565604">
        <w:rPr>
          <w:rFonts w:ascii="Times New Roman Bold" w:eastAsia="Times New Roman" w:hAnsi="Times New Roman Bold"/>
          <w:b/>
          <w:i/>
          <w:color w:val="000000" w:themeColor="text1"/>
          <w:spacing w:val="-4"/>
          <w:sz w:val="28"/>
          <w:szCs w:val="28"/>
          <w:lang w:eastAsia="vi-VN"/>
        </w:rPr>
        <w:t>.</w:t>
      </w:r>
      <w:r w:rsidR="00BE0F01" w:rsidRPr="00565604">
        <w:rPr>
          <w:rFonts w:ascii="Times New Roman Bold" w:eastAsia="Times New Roman" w:hAnsi="Times New Roman Bold"/>
          <w:b/>
          <w:i/>
          <w:color w:val="000000" w:themeColor="text1"/>
          <w:spacing w:val="-4"/>
          <w:sz w:val="28"/>
          <w:szCs w:val="28"/>
          <w:lang w:eastAsia="vi-VN"/>
        </w:rPr>
        <w:t xml:space="preserve"> Các khoáng sản có giá trị và có thể </w:t>
      </w:r>
      <w:proofErr w:type="gramStart"/>
      <w:r w:rsidR="00BE0F01" w:rsidRPr="00565604">
        <w:rPr>
          <w:rFonts w:ascii="Times New Roman Bold" w:eastAsia="Times New Roman" w:hAnsi="Times New Roman Bold"/>
          <w:b/>
          <w:i/>
          <w:color w:val="000000" w:themeColor="text1"/>
          <w:spacing w:val="-4"/>
          <w:sz w:val="28"/>
          <w:szCs w:val="28"/>
          <w:lang w:eastAsia="vi-VN"/>
        </w:rPr>
        <w:t>thu</w:t>
      </w:r>
      <w:proofErr w:type="gramEnd"/>
      <w:r w:rsidR="00BE0F01" w:rsidRPr="00565604">
        <w:rPr>
          <w:rFonts w:ascii="Times New Roman Bold" w:eastAsia="Times New Roman" w:hAnsi="Times New Roman Bold"/>
          <w:b/>
          <w:i/>
          <w:color w:val="000000" w:themeColor="text1"/>
          <w:spacing w:val="-4"/>
          <w:sz w:val="28"/>
          <w:szCs w:val="28"/>
          <w:lang w:eastAsia="vi-VN"/>
        </w:rPr>
        <w:t xml:space="preserve"> hồi trong các</w:t>
      </w:r>
      <w:r w:rsidR="00AE6D19" w:rsidRPr="00565604">
        <w:rPr>
          <w:rFonts w:ascii="Times New Roman Bold" w:eastAsia="Times New Roman" w:hAnsi="Times New Roman Bold"/>
          <w:b/>
          <w:i/>
          <w:color w:val="000000" w:themeColor="text1"/>
          <w:spacing w:val="-4"/>
          <w:sz w:val="28"/>
          <w:szCs w:val="28"/>
          <w:lang w:eastAsia="vi-VN"/>
        </w:rPr>
        <w:t xml:space="preserve"> mỏ đa kim </w:t>
      </w:r>
      <w:r w:rsidR="00BE0F01" w:rsidRPr="00565604">
        <w:rPr>
          <w:rFonts w:ascii="Times New Roman Bold" w:eastAsia="Times New Roman" w:hAnsi="Times New Roman Bold"/>
          <w:b/>
          <w:i/>
          <w:color w:val="000000" w:themeColor="text1"/>
          <w:spacing w:val="-4"/>
          <w:sz w:val="28"/>
          <w:szCs w:val="28"/>
          <w:lang w:eastAsia="vi-VN"/>
        </w:rPr>
        <w:t xml:space="preserve">gồm từ </w:t>
      </w:r>
      <w:r w:rsidR="00244975" w:rsidRPr="00565604">
        <w:rPr>
          <w:rFonts w:ascii="Times New Roman Bold" w:eastAsia="Times New Roman" w:hAnsi="Times New Roman Bold"/>
          <w:b/>
          <w:i/>
          <w:color w:val="000000" w:themeColor="text1"/>
          <w:spacing w:val="-4"/>
          <w:sz w:val="28"/>
          <w:szCs w:val="28"/>
          <w:lang w:eastAsia="vi-VN"/>
        </w:rPr>
        <w:t>2</w:t>
      </w:r>
      <w:r w:rsidR="00BE0F01" w:rsidRPr="00565604">
        <w:rPr>
          <w:rFonts w:ascii="Times New Roman Bold" w:eastAsia="Times New Roman" w:hAnsi="Times New Roman Bold"/>
          <w:b/>
          <w:i/>
          <w:color w:val="000000" w:themeColor="text1"/>
          <w:spacing w:val="-4"/>
          <w:sz w:val="28"/>
          <w:szCs w:val="28"/>
          <w:lang w:eastAsia="vi-VN"/>
        </w:rPr>
        <w:t xml:space="preserve"> trong</w:t>
      </w:r>
      <w:r w:rsidR="00AE6D19" w:rsidRPr="00565604">
        <w:rPr>
          <w:rFonts w:ascii="Times New Roman Bold" w:eastAsia="Times New Roman" w:hAnsi="Times New Roman Bold"/>
          <w:b/>
          <w:i/>
          <w:color w:val="000000" w:themeColor="text1"/>
          <w:spacing w:val="-4"/>
          <w:sz w:val="28"/>
          <w:szCs w:val="28"/>
          <w:lang w:eastAsia="vi-VN"/>
        </w:rPr>
        <w:t xml:space="preserve"> số</w:t>
      </w:r>
      <w:r w:rsidR="00BE0F01" w:rsidRPr="00565604">
        <w:rPr>
          <w:rFonts w:ascii="Times New Roman Bold" w:eastAsia="Times New Roman" w:hAnsi="Times New Roman Bold"/>
          <w:b/>
          <w:i/>
          <w:color w:val="000000" w:themeColor="text1"/>
          <w:spacing w:val="-4"/>
          <w:sz w:val="28"/>
          <w:szCs w:val="28"/>
          <w:lang w:eastAsia="vi-VN"/>
        </w:rPr>
        <w:t xml:space="preserve"> các kim loại sau: sắt, đồng, chì, kẽm, thiếc, wolfram, niken, coban, bismut, antimon, vàng, bạc</w:t>
      </w:r>
      <w:r w:rsidR="00AE6D19" w:rsidRPr="00565604">
        <w:rPr>
          <w:rFonts w:ascii="Times New Roman Bold" w:eastAsia="Times New Roman" w:hAnsi="Times New Roman Bold"/>
          <w:b/>
          <w:i/>
          <w:color w:val="000000" w:themeColor="text1"/>
          <w:spacing w:val="-4"/>
          <w:sz w:val="28"/>
          <w:szCs w:val="28"/>
          <w:lang w:eastAsia="vi-VN"/>
        </w:rPr>
        <w:t xml:space="preserve"> và bạch kim</w:t>
      </w:r>
      <w:r w:rsidR="00BE0F01" w:rsidRPr="00565604">
        <w:rPr>
          <w:rFonts w:ascii="Times New Roman Bold" w:eastAsia="Times New Roman" w:hAnsi="Times New Roman Bold"/>
          <w:b/>
          <w:i/>
          <w:color w:val="000000" w:themeColor="text1"/>
          <w:spacing w:val="-4"/>
          <w:sz w:val="28"/>
          <w:szCs w:val="28"/>
          <w:lang w:eastAsia="vi-VN"/>
        </w:rPr>
        <w:t>.</w:t>
      </w:r>
    </w:p>
    <w:p w14:paraId="00D34FC1" w14:textId="6A486236" w:rsidR="00FB0B58" w:rsidRPr="00565604" w:rsidRDefault="00244975" w:rsidP="00FB0B58">
      <w:pPr>
        <w:shd w:val="clear" w:color="auto" w:fill="FFFFFF"/>
        <w:spacing w:before="80" w:after="0" w:line="340" w:lineRule="exact"/>
        <w:ind w:firstLine="720"/>
        <w:jc w:val="both"/>
        <w:rPr>
          <w:rFonts w:eastAsia="Times New Roman"/>
          <w:b/>
          <w:i/>
          <w:sz w:val="28"/>
          <w:szCs w:val="28"/>
          <w:lang w:eastAsia="vi-VN"/>
        </w:rPr>
      </w:pPr>
      <w:r w:rsidRPr="00565604">
        <w:rPr>
          <w:rFonts w:eastAsia="Times New Roman"/>
          <w:b/>
          <w:i/>
          <w:sz w:val="28"/>
          <w:szCs w:val="28"/>
          <w:lang w:eastAsia="vi-VN"/>
        </w:rPr>
        <w:t xml:space="preserve">6. </w:t>
      </w:r>
      <w:r w:rsidR="00E650CB" w:rsidRPr="00565604">
        <w:rPr>
          <w:rFonts w:eastAsia="Times New Roman"/>
          <w:b/>
          <w:i/>
          <w:sz w:val="28"/>
          <w:szCs w:val="28"/>
          <w:lang w:eastAsia="vi-VN"/>
        </w:rPr>
        <w:t>Các khoáng sản tại</w:t>
      </w:r>
      <w:r w:rsidR="00FB0B58" w:rsidRPr="00565604">
        <w:rPr>
          <w:rFonts w:eastAsia="Times New Roman"/>
          <w:b/>
          <w:i/>
          <w:sz w:val="28"/>
          <w:szCs w:val="28"/>
          <w:lang w:eastAsia="vi-VN"/>
        </w:rPr>
        <w:t xml:space="preserve"> khoản 5 Điều 6 của Nghị định 67/2019/NĐ-CP</w:t>
      </w:r>
      <w:r w:rsidR="00E650CB" w:rsidRPr="00565604">
        <w:rPr>
          <w:rFonts w:eastAsia="Times New Roman"/>
          <w:b/>
          <w:i/>
          <w:sz w:val="28"/>
          <w:szCs w:val="28"/>
          <w:lang w:eastAsia="vi-VN"/>
        </w:rPr>
        <w:t xml:space="preserve"> ngày 31 tháng 7 năm 2019 được quy định như sau:</w:t>
      </w:r>
    </w:p>
    <w:p w14:paraId="4D19D8D4" w14:textId="0CA2AFB8" w:rsidR="00244975" w:rsidRPr="00742668" w:rsidRDefault="00244975" w:rsidP="00D81CC2">
      <w:pPr>
        <w:shd w:val="clear" w:color="auto" w:fill="FFFFFF"/>
        <w:spacing w:before="80" w:after="0" w:line="340" w:lineRule="exact"/>
        <w:ind w:firstLine="720"/>
        <w:jc w:val="both"/>
        <w:rPr>
          <w:rFonts w:ascii="Times New Roman Bold" w:eastAsia="Times New Roman" w:hAnsi="Times New Roman Bold"/>
          <w:b/>
          <w:i/>
          <w:spacing w:val="-4"/>
          <w:sz w:val="28"/>
          <w:szCs w:val="28"/>
          <w:lang w:eastAsia="vi-VN"/>
        </w:rPr>
      </w:pPr>
      <w:r w:rsidRPr="00742668">
        <w:rPr>
          <w:rFonts w:ascii="Times New Roman Bold" w:eastAsia="Times New Roman" w:hAnsi="Times New Roman Bold"/>
          <w:b/>
          <w:i/>
          <w:spacing w:val="-4"/>
          <w:sz w:val="28"/>
          <w:szCs w:val="28"/>
          <w:lang w:eastAsia="vi-VN"/>
        </w:rPr>
        <w:t>Khoáng sản đá ốp lát</w:t>
      </w:r>
      <w:r w:rsidR="001428DA" w:rsidRPr="00742668">
        <w:rPr>
          <w:rFonts w:ascii="Times New Roman Bold" w:eastAsia="Times New Roman" w:hAnsi="Times New Roman Bold"/>
          <w:b/>
          <w:i/>
          <w:spacing w:val="-4"/>
          <w:sz w:val="28"/>
          <w:szCs w:val="28"/>
          <w:lang w:eastAsia="vi-VN"/>
        </w:rPr>
        <w:t xml:space="preserve"> là</w:t>
      </w:r>
      <w:r w:rsidRPr="00742668">
        <w:rPr>
          <w:rFonts w:ascii="Times New Roman Bold" w:eastAsia="Times New Roman" w:hAnsi="Times New Roman Bold"/>
          <w:b/>
          <w:i/>
          <w:spacing w:val="-4"/>
          <w:sz w:val="28"/>
          <w:szCs w:val="28"/>
          <w:lang w:eastAsia="vi-VN"/>
        </w:rPr>
        <w:t xml:space="preserve"> </w:t>
      </w:r>
      <w:r w:rsidR="00D81CC2" w:rsidRPr="00742668">
        <w:rPr>
          <w:rFonts w:ascii="Times New Roman Bold" w:eastAsia="Times New Roman" w:hAnsi="Times New Roman Bold"/>
          <w:b/>
          <w:i/>
          <w:spacing w:val="-4"/>
          <w:sz w:val="28"/>
          <w:szCs w:val="28"/>
          <w:lang w:eastAsia="vi-VN"/>
        </w:rPr>
        <w:t>các đá</w:t>
      </w:r>
      <w:r w:rsidR="001428DA" w:rsidRPr="00742668">
        <w:rPr>
          <w:rFonts w:ascii="Times New Roman Bold" w:eastAsia="Times New Roman" w:hAnsi="Times New Roman Bold"/>
          <w:b/>
          <w:i/>
          <w:spacing w:val="-4"/>
          <w:sz w:val="28"/>
          <w:szCs w:val="28"/>
          <w:lang w:eastAsia="vi-VN"/>
        </w:rPr>
        <w:t xml:space="preserve"> có nguồn gốc</w:t>
      </w:r>
      <w:r w:rsidR="00D81CC2" w:rsidRPr="00742668">
        <w:rPr>
          <w:rFonts w:ascii="Times New Roman Bold" w:eastAsia="Times New Roman" w:hAnsi="Times New Roman Bold"/>
          <w:b/>
          <w:i/>
          <w:spacing w:val="-4"/>
          <w:sz w:val="28"/>
          <w:szCs w:val="28"/>
          <w:lang w:eastAsia="vi-VN"/>
        </w:rPr>
        <w:t xml:space="preserve"> magma, biến chất, trầm tích có độ nguyên khối  </w:t>
      </w:r>
      <w:r w:rsidR="00FB0B58" w:rsidRPr="00742668">
        <w:rPr>
          <w:rFonts w:ascii="Times New Roman Bold" w:eastAsia="Times New Roman" w:hAnsi="Times New Roman Bold" w:cs="Times New Roman"/>
          <w:b/>
          <w:i/>
          <w:spacing w:val="-4"/>
          <w:sz w:val="28"/>
          <w:szCs w:val="28"/>
          <w:lang w:eastAsia="vi-VN"/>
        </w:rPr>
        <w:t xml:space="preserve">≥ </w:t>
      </w:r>
      <w:r w:rsidR="00D81CC2" w:rsidRPr="00742668">
        <w:rPr>
          <w:rFonts w:ascii="Times New Roman Bold" w:eastAsia="Times New Roman" w:hAnsi="Times New Roman Bold"/>
          <w:b/>
          <w:i/>
          <w:spacing w:val="-4"/>
          <w:sz w:val="28"/>
          <w:szCs w:val="28"/>
          <w:lang w:eastAsia="vi-VN"/>
        </w:rPr>
        <w:t>0,4 m</w:t>
      </w:r>
      <w:r w:rsidR="00D81CC2" w:rsidRPr="00742668">
        <w:rPr>
          <w:rFonts w:ascii="Times New Roman Bold" w:eastAsia="Times New Roman" w:hAnsi="Times New Roman Bold"/>
          <w:b/>
          <w:i/>
          <w:spacing w:val="-4"/>
          <w:sz w:val="28"/>
          <w:szCs w:val="28"/>
          <w:vertAlign w:val="superscript"/>
          <w:lang w:eastAsia="vi-VN"/>
        </w:rPr>
        <w:t>3</w:t>
      </w:r>
      <w:r w:rsidR="001428DA" w:rsidRPr="00742668">
        <w:rPr>
          <w:rFonts w:ascii="Times New Roman Bold" w:eastAsia="Times New Roman" w:hAnsi="Times New Roman Bold"/>
          <w:b/>
          <w:i/>
          <w:spacing w:val="-4"/>
          <w:sz w:val="28"/>
          <w:szCs w:val="28"/>
          <w:vertAlign w:val="superscript"/>
          <w:lang w:eastAsia="vi-VN"/>
        </w:rPr>
        <w:t xml:space="preserve"> </w:t>
      </w:r>
      <w:r w:rsidR="001428DA" w:rsidRPr="00742668">
        <w:rPr>
          <w:rFonts w:ascii="Times New Roman Bold" w:eastAsia="Times New Roman" w:hAnsi="Times New Roman Bold"/>
          <w:b/>
          <w:i/>
          <w:spacing w:val="-4"/>
          <w:sz w:val="28"/>
          <w:szCs w:val="28"/>
          <w:lang w:eastAsia="vi-VN"/>
        </w:rPr>
        <w:t>bao gồm</w:t>
      </w:r>
      <w:r w:rsidRPr="00742668">
        <w:rPr>
          <w:rFonts w:ascii="Times New Roman Bold" w:eastAsia="Times New Roman" w:hAnsi="Times New Roman Bold"/>
          <w:b/>
          <w:i/>
          <w:spacing w:val="-4"/>
          <w:sz w:val="28"/>
          <w:szCs w:val="28"/>
          <w:lang w:eastAsia="vi-VN"/>
        </w:rPr>
        <w:t>: granit, gabro,</w:t>
      </w:r>
      <w:r w:rsidR="001428DA" w:rsidRPr="00742668">
        <w:rPr>
          <w:rFonts w:ascii="Times New Roman Bold" w:eastAsia="Times New Roman" w:hAnsi="Times New Roman Bold"/>
          <w:b/>
          <w:i/>
          <w:spacing w:val="-4"/>
          <w:sz w:val="28"/>
          <w:szCs w:val="28"/>
          <w:lang w:eastAsia="vi-VN"/>
        </w:rPr>
        <w:t xml:space="preserve"> đá hoa,</w:t>
      </w:r>
      <w:r w:rsidRPr="00742668">
        <w:rPr>
          <w:rFonts w:ascii="Times New Roman Bold" w:eastAsia="Times New Roman" w:hAnsi="Times New Roman Bold"/>
          <w:b/>
          <w:i/>
          <w:spacing w:val="-4"/>
          <w:sz w:val="28"/>
          <w:szCs w:val="28"/>
          <w:lang w:eastAsia="vi-VN"/>
        </w:rPr>
        <w:t xml:space="preserve"> đá vôi trắng, đá hoa trắng</w:t>
      </w:r>
      <w:r w:rsidR="008834FC" w:rsidRPr="00742668">
        <w:rPr>
          <w:rFonts w:ascii="Times New Roman Bold" w:eastAsia="Times New Roman" w:hAnsi="Times New Roman Bold"/>
          <w:b/>
          <w:i/>
          <w:spacing w:val="-4"/>
          <w:sz w:val="28"/>
          <w:szCs w:val="28"/>
          <w:lang w:eastAsia="vi-VN"/>
        </w:rPr>
        <w:t>;</w:t>
      </w:r>
      <w:r w:rsidR="00D81CC2" w:rsidRPr="00742668">
        <w:rPr>
          <w:rFonts w:ascii="Times New Roman Bold" w:eastAsia="Times New Roman" w:hAnsi="Times New Roman Bold"/>
          <w:b/>
          <w:i/>
          <w:spacing w:val="-4"/>
          <w:sz w:val="28"/>
          <w:szCs w:val="28"/>
          <w:lang w:eastAsia="vi-VN"/>
        </w:rPr>
        <w:t xml:space="preserve"> </w:t>
      </w:r>
      <w:r w:rsidR="001428DA" w:rsidRPr="00742668">
        <w:rPr>
          <w:rFonts w:ascii="Times New Roman Bold" w:eastAsia="Times New Roman" w:hAnsi="Times New Roman Bold"/>
          <w:b/>
          <w:i/>
          <w:spacing w:val="-4"/>
          <w:sz w:val="28"/>
          <w:szCs w:val="28"/>
          <w:lang w:eastAsia="vi-VN"/>
        </w:rPr>
        <w:t xml:space="preserve">các loại đá có độ nguyên khối </w:t>
      </w:r>
      <w:r w:rsidR="001428DA" w:rsidRPr="00742668">
        <w:rPr>
          <w:rFonts w:ascii="Times New Roman Bold" w:eastAsia="Times New Roman" w:hAnsi="Times New Roman Bold" w:cs="Times New Roman"/>
          <w:b/>
          <w:i/>
          <w:spacing w:val="-4"/>
          <w:sz w:val="28"/>
          <w:szCs w:val="28"/>
          <w:lang w:eastAsia="vi-VN"/>
        </w:rPr>
        <w:t xml:space="preserve">≥ </w:t>
      </w:r>
      <w:r w:rsidR="001428DA" w:rsidRPr="00742668">
        <w:rPr>
          <w:rFonts w:ascii="Times New Roman Bold" w:eastAsia="Times New Roman" w:hAnsi="Times New Roman Bold"/>
          <w:b/>
          <w:i/>
          <w:spacing w:val="-4"/>
          <w:sz w:val="28"/>
          <w:szCs w:val="28"/>
          <w:lang w:eastAsia="vi-VN"/>
        </w:rPr>
        <w:t>0,1 m</w:t>
      </w:r>
      <w:r w:rsidR="001428DA" w:rsidRPr="00742668">
        <w:rPr>
          <w:rFonts w:ascii="Times New Roman Bold" w:eastAsia="Times New Roman" w:hAnsi="Times New Roman Bold"/>
          <w:b/>
          <w:i/>
          <w:spacing w:val="-4"/>
          <w:sz w:val="28"/>
          <w:szCs w:val="28"/>
          <w:vertAlign w:val="superscript"/>
          <w:lang w:eastAsia="vi-VN"/>
        </w:rPr>
        <w:t>3</w:t>
      </w:r>
      <w:r w:rsidR="001428DA" w:rsidRPr="00742668">
        <w:rPr>
          <w:rFonts w:ascii="Times New Roman Bold" w:eastAsia="Times New Roman" w:hAnsi="Times New Roman Bold"/>
          <w:b/>
          <w:i/>
          <w:spacing w:val="-4"/>
          <w:sz w:val="28"/>
          <w:szCs w:val="28"/>
          <w:lang w:eastAsia="vi-VN"/>
        </w:rPr>
        <w:t xml:space="preserve"> dùng làm </w:t>
      </w:r>
      <w:r w:rsidR="00D81CC2" w:rsidRPr="00742668">
        <w:rPr>
          <w:rFonts w:ascii="Times New Roman Bold" w:eastAsia="Times New Roman" w:hAnsi="Times New Roman Bold"/>
          <w:b/>
          <w:i/>
          <w:spacing w:val="-4"/>
          <w:sz w:val="28"/>
          <w:szCs w:val="28"/>
          <w:lang w:eastAsia="vi-VN"/>
        </w:rPr>
        <w:t>đá</w:t>
      </w:r>
      <w:r w:rsidR="001428DA" w:rsidRPr="00742668">
        <w:rPr>
          <w:rFonts w:ascii="Times New Roman Bold" w:eastAsia="Times New Roman" w:hAnsi="Times New Roman Bold"/>
          <w:b/>
          <w:i/>
          <w:spacing w:val="-4"/>
          <w:sz w:val="28"/>
          <w:szCs w:val="28"/>
          <w:lang w:eastAsia="vi-VN"/>
        </w:rPr>
        <w:t xml:space="preserve"> cảnh, đá</w:t>
      </w:r>
      <w:r w:rsidR="00D81CC2" w:rsidRPr="00742668">
        <w:rPr>
          <w:rFonts w:ascii="Times New Roman Bold" w:eastAsia="Times New Roman" w:hAnsi="Times New Roman Bold"/>
          <w:b/>
          <w:i/>
          <w:spacing w:val="-4"/>
          <w:sz w:val="28"/>
          <w:szCs w:val="28"/>
          <w:lang w:eastAsia="vi-VN"/>
        </w:rPr>
        <w:t xml:space="preserve"> mỹ nghệ</w:t>
      </w:r>
      <w:r w:rsidR="001428DA" w:rsidRPr="00742668">
        <w:rPr>
          <w:rFonts w:ascii="Times New Roman Bold" w:eastAsia="Times New Roman" w:hAnsi="Times New Roman Bold"/>
          <w:b/>
          <w:i/>
          <w:spacing w:val="-4"/>
          <w:sz w:val="28"/>
          <w:szCs w:val="28"/>
          <w:lang w:eastAsia="vi-VN"/>
        </w:rPr>
        <w:t>.</w:t>
      </w:r>
      <w:r w:rsidR="00D81CC2" w:rsidRPr="00742668">
        <w:rPr>
          <w:rFonts w:ascii="Times New Roman Bold" w:eastAsia="Times New Roman" w:hAnsi="Times New Roman Bold"/>
          <w:b/>
          <w:i/>
          <w:spacing w:val="-4"/>
          <w:sz w:val="28"/>
          <w:szCs w:val="28"/>
          <w:lang w:eastAsia="vi-VN"/>
        </w:rPr>
        <w:t xml:space="preserve"> </w:t>
      </w:r>
    </w:p>
    <w:p w14:paraId="1DE715A2" w14:textId="1FD991C1" w:rsidR="00FB0B58" w:rsidRPr="00565604" w:rsidRDefault="00D81CC2" w:rsidP="00FB0B58">
      <w:pPr>
        <w:shd w:val="clear" w:color="auto" w:fill="FFFFFF"/>
        <w:spacing w:before="80" w:after="0" w:line="340" w:lineRule="exact"/>
        <w:ind w:firstLine="720"/>
        <w:jc w:val="both"/>
        <w:rPr>
          <w:rFonts w:eastAsia="Times New Roman"/>
          <w:b/>
          <w:i/>
          <w:sz w:val="28"/>
          <w:szCs w:val="28"/>
          <w:lang w:eastAsia="vi-VN"/>
        </w:rPr>
      </w:pPr>
      <w:r w:rsidRPr="00565604">
        <w:rPr>
          <w:rFonts w:eastAsia="Times New Roman"/>
          <w:b/>
          <w:i/>
          <w:sz w:val="28"/>
          <w:szCs w:val="28"/>
          <w:lang w:eastAsia="vi-VN"/>
        </w:rPr>
        <w:t>Khoáng sản làm nguyên liệu xi măng</w:t>
      </w:r>
      <w:r w:rsidR="00FB0B58" w:rsidRPr="00565604">
        <w:rPr>
          <w:rFonts w:eastAsia="Times New Roman"/>
          <w:b/>
          <w:i/>
          <w:sz w:val="28"/>
          <w:szCs w:val="28"/>
          <w:lang w:eastAsia="vi-VN"/>
        </w:rPr>
        <w:t xml:space="preserve"> bao gồm các </w:t>
      </w:r>
      <w:r w:rsidR="001428DA">
        <w:rPr>
          <w:rFonts w:eastAsia="Times New Roman"/>
          <w:b/>
          <w:i/>
          <w:sz w:val="28"/>
          <w:szCs w:val="28"/>
          <w:lang w:eastAsia="vi-VN"/>
        </w:rPr>
        <w:t xml:space="preserve">loại </w:t>
      </w:r>
      <w:r w:rsidR="00FB0B58" w:rsidRPr="00565604">
        <w:rPr>
          <w:rFonts w:eastAsia="Times New Roman"/>
          <w:b/>
          <w:i/>
          <w:sz w:val="28"/>
          <w:szCs w:val="28"/>
          <w:lang w:eastAsia="vi-VN"/>
        </w:rPr>
        <w:t>đá làm nguyên liệu xi măng:</w:t>
      </w:r>
      <w:r w:rsidRPr="00565604">
        <w:rPr>
          <w:rFonts w:eastAsia="Times New Roman"/>
          <w:b/>
          <w:i/>
          <w:sz w:val="28"/>
          <w:szCs w:val="28"/>
          <w:lang w:eastAsia="vi-VN"/>
        </w:rPr>
        <w:t xml:space="preserve"> đá vôi xi măng, đá sét xi măng, </w:t>
      </w:r>
      <w:r w:rsidR="001428DA">
        <w:rPr>
          <w:rFonts w:eastAsia="Times New Roman"/>
          <w:b/>
          <w:i/>
          <w:sz w:val="28"/>
          <w:szCs w:val="28"/>
          <w:lang w:eastAsia="vi-VN"/>
        </w:rPr>
        <w:t xml:space="preserve">đá làm </w:t>
      </w:r>
      <w:r w:rsidRPr="00565604">
        <w:rPr>
          <w:rFonts w:eastAsia="Times New Roman"/>
          <w:b/>
          <w:i/>
          <w:sz w:val="28"/>
          <w:szCs w:val="28"/>
          <w:lang w:eastAsia="vi-VN"/>
        </w:rPr>
        <w:t xml:space="preserve">phụ gia xi măng; </w:t>
      </w:r>
      <w:r w:rsidR="00FB0B58" w:rsidRPr="00565604">
        <w:rPr>
          <w:rFonts w:eastAsia="Times New Roman"/>
          <w:b/>
          <w:i/>
          <w:sz w:val="28"/>
          <w:szCs w:val="28"/>
          <w:lang w:eastAsia="vi-VN"/>
        </w:rPr>
        <w:t xml:space="preserve">nguyên liệu sản xuất nung vôi </w:t>
      </w:r>
      <w:r w:rsidRPr="00565604">
        <w:rPr>
          <w:rFonts w:eastAsia="Times New Roman"/>
          <w:b/>
          <w:i/>
          <w:sz w:val="28"/>
          <w:szCs w:val="28"/>
          <w:lang w:eastAsia="vi-VN"/>
        </w:rPr>
        <w:t>công nghiệp: đá vôi, dolomit</w:t>
      </w:r>
      <w:r w:rsidR="00FB0B58" w:rsidRPr="00565604">
        <w:rPr>
          <w:rFonts w:eastAsia="Times New Roman"/>
          <w:b/>
          <w:i/>
          <w:sz w:val="28"/>
          <w:szCs w:val="28"/>
          <w:lang w:eastAsia="vi-VN"/>
        </w:rPr>
        <w:t>.</w:t>
      </w:r>
      <w:r w:rsidR="00FE1995">
        <w:rPr>
          <w:rFonts w:eastAsia="Times New Roman"/>
          <w:b/>
          <w:i/>
          <w:sz w:val="28"/>
          <w:szCs w:val="28"/>
          <w:lang w:eastAsia="vi-VN"/>
        </w:rPr>
        <w:t xml:space="preserve">” </w:t>
      </w:r>
    </w:p>
    <w:p w14:paraId="2E5CDDFC" w14:textId="77777777" w:rsidR="002910A8" w:rsidRPr="005562AE" w:rsidRDefault="002910A8" w:rsidP="002910A8">
      <w:pPr>
        <w:shd w:val="clear" w:color="auto" w:fill="FFFFFF"/>
        <w:spacing w:before="80" w:after="0" w:line="340" w:lineRule="exact"/>
        <w:ind w:firstLine="720"/>
        <w:jc w:val="both"/>
        <w:rPr>
          <w:rFonts w:eastAsia="Times New Roman" w:cs="Times New Roman"/>
          <w:color w:val="000000" w:themeColor="text1"/>
          <w:sz w:val="28"/>
          <w:szCs w:val="28"/>
          <w:lang w:eastAsia="vi-VN"/>
        </w:rPr>
      </w:pPr>
      <w:r w:rsidRPr="005562AE">
        <w:rPr>
          <w:rFonts w:eastAsia="Times New Roman" w:cs="Times New Roman"/>
          <w:color w:val="000000" w:themeColor="text1"/>
          <w:sz w:val="28"/>
          <w:szCs w:val="28"/>
          <w:lang w:eastAsia="vi-VN"/>
        </w:rPr>
        <w:t>2. Sửa đổi khoản 2 Điều 2 như sau:</w:t>
      </w:r>
    </w:p>
    <w:p w14:paraId="3BBCD959" w14:textId="77777777" w:rsidR="002910A8" w:rsidRPr="005562AE" w:rsidRDefault="002910A8" w:rsidP="002910A8">
      <w:pPr>
        <w:shd w:val="clear" w:color="auto" w:fill="FFFFFF"/>
        <w:spacing w:before="80" w:after="0" w:line="340" w:lineRule="exact"/>
        <w:ind w:firstLine="720"/>
        <w:jc w:val="both"/>
        <w:rPr>
          <w:rFonts w:eastAsia="Times New Roman" w:cs="Times New Roman"/>
          <w:color w:val="000000" w:themeColor="text1"/>
          <w:sz w:val="28"/>
          <w:szCs w:val="28"/>
          <w:lang w:eastAsia="vi-VN"/>
        </w:rPr>
      </w:pPr>
      <w:r w:rsidRPr="005562AE">
        <w:rPr>
          <w:rFonts w:eastAsia="Times New Roman" w:cs="Times New Roman"/>
          <w:color w:val="000000" w:themeColor="text1"/>
          <w:sz w:val="28"/>
          <w:szCs w:val="28"/>
          <w:lang w:eastAsia="vi-VN"/>
        </w:rPr>
        <w:t>“2. Hình thức xử phạt bổ sung:</w:t>
      </w:r>
    </w:p>
    <w:p w14:paraId="56EB0C23" w14:textId="77777777" w:rsidR="002910A8" w:rsidRPr="005562AE" w:rsidRDefault="002910A8" w:rsidP="002910A8">
      <w:pPr>
        <w:shd w:val="clear" w:color="auto" w:fill="FFFFFF"/>
        <w:spacing w:before="80" w:after="0" w:line="340" w:lineRule="exact"/>
        <w:ind w:firstLine="720"/>
        <w:jc w:val="both"/>
        <w:rPr>
          <w:rFonts w:eastAsia="Times New Roman" w:cs="Times New Roman"/>
          <w:color w:val="000000" w:themeColor="text1"/>
          <w:sz w:val="28"/>
          <w:szCs w:val="28"/>
          <w:lang w:eastAsia="vi-VN"/>
        </w:rPr>
      </w:pPr>
      <w:r w:rsidRPr="005562AE">
        <w:rPr>
          <w:rFonts w:eastAsia="Times New Roman" w:cs="Times New Roman"/>
          <w:color w:val="000000" w:themeColor="text1"/>
          <w:sz w:val="28"/>
          <w:szCs w:val="28"/>
          <w:lang w:eastAsia="vi-VN"/>
        </w:rPr>
        <w:t xml:space="preserve">Tùy </w:t>
      </w:r>
      <w:proofErr w:type="gramStart"/>
      <w:r w:rsidRPr="005562AE">
        <w:rPr>
          <w:rFonts w:eastAsia="Times New Roman" w:cs="Times New Roman"/>
          <w:color w:val="000000" w:themeColor="text1"/>
          <w:sz w:val="28"/>
          <w:szCs w:val="28"/>
          <w:lang w:eastAsia="vi-VN"/>
        </w:rPr>
        <w:t>theo</w:t>
      </w:r>
      <w:proofErr w:type="gramEnd"/>
      <w:r w:rsidRPr="005562AE">
        <w:rPr>
          <w:rFonts w:eastAsia="Times New Roman" w:cs="Times New Roman"/>
          <w:color w:val="000000" w:themeColor="text1"/>
          <w:sz w:val="28"/>
          <w:szCs w:val="28"/>
          <w:lang w:eastAsia="vi-VN"/>
        </w:rPr>
        <w:t xml:space="preserve"> tính chất, mức độ vi phạm, tổ chức, cá nhân vi phạm còn bị áp dụng một hoặc nhiều hình thức xử phạt bổ sung sau:</w:t>
      </w:r>
    </w:p>
    <w:p w14:paraId="123D8EA2" w14:textId="77777777" w:rsidR="002910A8" w:rsidRPr="005562AE" w:rsidRDefault="002910A8" w:rsidP="002910A8">
      <w:pPr>
        <w:shd w:val="clear" w:color="auto" w:fill="FFFFFF"/>
        <w:spacing w:before="80" w:after="0" w:line="340" w:lineRule="exact"/>
        <w:ind w:firstLine="720"/>
        <w:jc w:val="both"/>
        <w:rPr>
          <w:rFonts w:eastAsia="Times New Roman" w:cs="Times New Roman"/>
          <w:color w:val="000000" w:themeColor="text1"/>
          <w:sz w:val="28"/>
          <w:szCs w:val="28"/>
          <w:lang w:eastAsia="vi-VN"/>
        </w:rPr>
      </w:pPr>
      <w:r w:rsidRPr="005562AE">
        <w:rPr>
          <w:rFonts w:eastAsia="Times New Roman" w:cs="Times New Roman"/>
          <w:color w:val="000000" w:themeColor="text1"/>
          <w:sz w:val="28"/>
          <w:szCs w:val="28"/>
          <w:lang w:eastAsia="vi-VN"/>
        </w:rPr>
        <w:t>a) Tước quyền sử dụng giấy phép thăm dò, khai thác, sử dụng tài nguyên nước, xả nước thải vào nguồn nước; giấy phép hành nghề khoan nước dưới đất; giấy phép thăm dò, khai thác khoáng sản từ 01 tháng đến 24 tháng;</w:t>
      </w:r>
    </w:p>
    <w:p w14:paraId="5E959040" w14:textId="77777777" w:rsidR="002910A8" w:rsidRPr="005562AE" w:rsidRDefault="002910A8" w:rsidP="002910A8">
      <w:pPr>
        <w:shd w:val="clear" w:color="auto" w:fill="FFFFFF"/>
        <w:spacing w:before="80" w:after="0" w:line="340" w:lineRule="exact"/>
        <w:ind w:firstLine="720"/>
        <w:jc w:val="both"/>
        <w:rPr>
          <w:rFonts w:eastAsia="Times New Roman" w:cs="Times New Roman"/>
          <w:color w:val="000000" w:themeColor="text1"/>
          <w:sz w:val="28"/>
          <w:szCs w:val="28"/>
          <w:lang w:eastAsia="vi-VN"/>
        </w:rPr>
      </w:pPr>
      <w:r w:rsidRPr="005562AE">
        <w:rPr>
          <w:rFonts w:eastAsia="Times New Roman" w:cs="Times New Roman"/>
          <w:color w:val="000000" w:themeColor="text1"/>
          <w:sz w:val="28"/>
          <w:szCs w:val="28"/>
          <w:lang w:eastAsia="vi-VN"/>
        </w:rPr>
        <w:t>b) Đình chỉ hoạt động lập, thực hiện đề án, dự án về tài nguyên nước; đình chỉ hoạt động thăm dò, khai thác tài nguyên nước, thăm dò, khai thác khoáng sản từ 01 tháng đến 12 tháng;</w:t>
      </w:r>
    </w:p>
    <w:p w14:paraId="2ACBD852" w14:textId="77777777" w:rsidR="002910A8" w:rsidRPr="005562AE" w:rsidRDefault="002910A8" w:rsidP="002910A8">
      <w:pPr>
        <w:shd w:val="clear" w:color="auto" w:fill="FFFFFF"/>
        <w:spacing w:before="80" w:after="0" w:line="340" w:lineRule="exact"/>
        <w:ind w:firstLine="720"/>
        <w:jc w:val="both"/>
        <w:rPr>
          <w:rFonts w:eastAsia="Times New Roman" w:cs="Times New Roman"/>
          <w:color w:val="000000" w:themeColor="text1"/>
          <w:sz w:val="28"/>
          <w:szCs w:val="28"/>
          <w:lang w:eastAsia="vi-VN"/>
        </w:rPr>
      </w:pPr>
      <w:r w:rsidRPr="005562AE">
        <w:rPr>
          <w:rFonts w:eastAsia="Times New Roman" w:cs="Times New Roman"/>
          <w:color w:val="000000" w:themeColor="text1"/>
          <w:sz w:val="28"/>
          <w:szCs w:val="28"/>
          <w:lang w:eastAsia="vi-VN"/>
        </w:rPr>
        <w:t xml:space="preserve">c) Tịch </w:t>
      </w:r>
      <w:proofErr w:type="gramStart"/>
      <w:r w:rsidRPr="005562AE">
        <w:rPr>
          <w:rFonts w:eastAsia="Times New Roman" w:cs="Times New Roman"/>
          <w:color w:val="000000" w:themeColor="text1"/>
          <w:sz w:val="28"/>
          <w:szCs w:val="28"/>
          <w:lang w:eastAsia="vi-VN"/>
        </w:rPr>
        <w:t>thu</w:t>
      </w:r>
      <w:proofErr w:type="gramEnd"/>
      <w:r w:rsidRPr="005562AE">
        <w:rPr>
          <w:rFonts w:eastAsia="Times New Roman" w:cs="Times New Roman"/>
          <w:color w:val="000000" w:themeColor="text1"/>
          <w:sz w:val="28"/>
          <w:szCs w:val="28"/>
          <w:lang w:eastAsia="vi-VN"/>
        </w:rPr>
        <w:t xml:space="preserve"> tang vật, mẫu vật là khoáng sản, phương tiện được sử dụng để vi phạm hành chính.</w:t>
      </w:r>
    </w:p>
    <w:p w14:paraId="693678EF" w14:textId="77777777" w:rsidR="002910A8" w:rsidRPr="005562AE" w:rsidRDefault="002910A8" w:rsidP="002910A8">
      <w:pPr>
        <w:shd w:val="clear" w:color="auto" w:fill="FFFFFF"/>
        <w:spacing w:before="80" w:after="0" w:line="340" w:lineRule="exact"/>
        <w:ind w:firstLine="720"/>
        <w:jc w:val="both"/>
        <w:rPr>
          <w:rFonts w:ascii="Times New Roman Bold" w:eastAsia="Times New Roman" w:hAnsi="Times New Roman Bold" w:cs="Times New Roman"/>
          <w:b/>
          <w:i/>
          <w:color w:val="000000" w:themeColor="text1"/>
          <w:sz w:val="28"/>
          <w:szCs w:val="28"/>
          <w:lang w:eastAsia="vi-VN"/>
        </w:rPr>
      </w:pPr>
      <w:r w:rsidRPr="005562AE">
        <w:rPr>
          <w:rFonts w:eastAsia="Times New Roman" w:cs="Times New Roman"/>
          <w:color w:val="000000" w:themeColor="text1"/>
          <w:spacing w:val="-4"/>
          <w:sz w:val="28"/>
          <w:szCs w:val="28"/>
          <w:lang w:eastAsia="vi-VN"/>
        </w:rPr>
        <w:t xml:space="preserve">Hình thức xử phạt bổ sung được áp dụng kèm </w:t>
      </w:r>
      <w:proofErr w:type="gramStart"/>
      <w:r w:rsidRPr="005562AE">
        <w:rPr>
          <w:rFonts w:eastAsia="Times New Roman" w:cs="Times New Roman"/>
          <w:color w:val="000000" w:themeColor="text1"/>
          <w:spacing w:val="-4"/>
          <w:sz w:val="28"/>
          <w:szCs w:val="28"/>
          <w:lang w:eastAsia="vi-VN"/>
        </w:rPr>
        <w:t>theo</w:t>
      </w:r>
      <w:proofErr w:type="gramEnd"/>
      <w:r w:rsidRPr="005562AE">
        <w:rPr>
          <w:rFonts w:eastAsia="Times New Roman" w:cs="Times New Roman"/>
          <w:color w:val="000000" w:themeColor="text1"/>
          <w:spacing w:val="-4"/>
          <w:sz w:val="28"/>
          <w:szCs w:val="28"/>
          <w:lang w:eastAsia="vi-VN"/>
        </w:rPr>
        <w:t xml:space="preserve"> hình thức xử phạt chính.</w:t>
      </w:r>
      <w:r w:rsidRPr="005562AE">
        <w:rPr>
          <w:rFonts w:ascii="Times New Roman Bold" w:eastAsia="Times New Roman" w:hAnsi="Times New Roman Bold" w:cs="Times New Roman"/>
          <w:b/>
          <w:i/>
          <w:color w:val="000000" w:themeColor="text1"/>
          <w:sz w:val="28"/>
          <w:szCs w:val="28"/>
          <w:lang w:eastAsia="vi-VN"/>
        </w:rPr>
        <w:t xml:space="preserve"> Không áp dụng hình thức xử phạt bổ sung đối với trường hợp khai thác, sử dụng nước, xả nước thải vào nguồn nước phục vụ cấp nước cho sinh hoạt.</w:t>
      </w:r>
    </w:p>
    <w:p w14:paraId="6881FFDD" w14:textId="07B3622B" w:rsidR="002910A8" w:rsidRDefault="00B72791" w:rsidP="002910A8">
      <w:pPr>
        <w:shd w:val="clear" w:color="auto" w:fill="FFFFFF"/>
        <w:spacing w:before="80" w:after="0" w:line="340" w:lineRule="exact"/>
        <w:ind w:firstLine="720"/>
        <w:jc w:val="both"/>
        <w:rPr>
          <w:rFonts w:cs="Times New Roman"/>
          <w:color w:val="000000" w:themeColor="text1"/>
          <w:sz w:val="28"/>
          <w:szCs w:val="28"/>
        </w:rPr>
      </w:pPr>
      <w:r w:rsidRPr="005562AE">
        <w:rPr>
          <w:rFonts w:cs="Times New Roman"/>
          <w:color w:val="000000" w:themeColor="text1"/>
          <w:sz w:val="28"/>
          <w:szCs w:val="28"/>
        </w:rPr>
        <w:t>3</w:t>
      </w:r>
      <w:r w:rsidR="002910A8" w:rsidRPr="005562AE">
        <w:rPr>
          <w:rFonts w:cs="Times New Roman"/>
          <w:color w:val="000000" w:themeColor="text1"/>
          <w:sz w:val="28"/>
          <w:szCs w:val="28"/>
        </w:rPr>
        <w:t>. Bổ sung điểm r</w:t>
      </w:r>
      <w:r w:rsidR="00B242E5">
        <w:rPr>
          <w:rFonts w:cs="Times New Roman"/>
          <w:color w:val="000000" w:themeColor="text1"/>
          <w:sz w:val="28"/>
          <w:szCs w:val="28"/>
        </w:rPr>
        <w:t>, điểm s, điểm t, điểm u, điểm v, điểm x</w:t>
      </w:r>
      <w:r w:rsidR="002910A8" w:rsidRPr="005562AE">
        <w:rPr>
          <w:rFonts w:cs="Times New Roman"/>
          <w:color w:val="000000" w:themeColor="text1"/>
          <w:sz w:val="28"/>
          <w:szCs w:val="28"/>
        </w:rPr>
        <w:t xml:space="preserve"> khoản 3 Điều 2 như sau:</w:t>
      </w:r>
    </w:p>
    <w:p w14:paraId="27371BDF" w14:textId="45874629" w:rsidR="00B242E5" w:rsidRPr="00B242E5" w:rsidRDefault="00B242E5" w:rsidP="00B242E5">
      <w:pPr>
        <w:shd w:val="clear" w:color="auto" w:fill="FFFFFF"/>
        <w:spacing w:before="120" w:after="120" w:line="240" w:lineRule="atLeast"/>
        <w:ind w:firstLine="720"/>
        <w:jc w:val="both"/>
        <w:rPr>
          <w:rFonts w:eastAsia="Times New Roman" w:cs="Times New Roman"/>
          <w:color w:val="000000"/>
          <w:sz w:val="28"/>
          <w:szCs w:val="28"/>
          <w:lang w:eastAsia="vi-VN"/>
        </w:rPr>
      </w:pPr>
      <w:r>
        <w:rPr>
          <w:rFonts w:eastAsia="Times New Roman" w:cs="Times New Roman"/>
          <w:color w:val="000000"/>
          <w:sz w:val="28"/>
          <w:szCs w:val="28"/>
          <w:lang w:eastAsia="vi-VN"/>
        </w:rPr>
        <w:t>“</w:t>
      </w:r>
      <w:r w:rsidRPr="00B242E5">
        <w:rPr>
          <w:rFonts w:eastAsia="Times New Roman" w:cs="Times New Roman"/>
          <w:color w:val="000000"/>
          <w:sz w:val="28"/>
          <w:szCs w:val="28"/>
          <w:lang w:eastAsia="vi-VN"/>
        </w:rPr>
        <w:t>3. Biện pháp khắc phục hậu quả:</w:t>
      </w:r>
      <w:r>
        <w:rPr>
          <w:rFonts w:eastAsia="Times New Roman" w:cs="Times New Roman"/>
          <w:color w:val="000000"/>
          <w:sz w:val="28"/>
          <w:szCs w:val="28"/>
          <w:lang w:eastAsia="vi-VN"/>
        </w:rPr>
        <w:t xml:space="preserve"> </w:t>
      </w:r>
    </w:p>
    <w:p w14:paraId="08350552" w14:textId="77777777" w:rsidR="00B242E5" w:rsidRPr="00B242E5" w:rsidRDefault="00B242E5" w:rsidP="00B242E5">
      <w:pPr>
        <w:shd w:val="clear" w:color="auto" w:fill="FFFFFF"/>
        <w:spacing w:before="120" w:after="120" w:line="240" w:lineRule="atLeast"/>
        <w:ind w:firstLine="720"/>
        <w:jc w:val="both"/>
        <w:rPr>
          <w:rFonts w:eastAsia="Times New Roman" w:cs="Times New Roman"/>
          <w:color w:val="000000"/>
          <w:sz w:val="28"/>
          <w:szCs w:val="28"/>
          <w:lang w:eastAsia="vi-VN"/>
        </w:rPr>
      </w:pPr>
      <w:r w:rsidRPr="00B242E5">
        <w:rPr>
          <w:rFonts w:eastAsia="Times New Roman" w:cs="Times New Roman"/>
          <w:color w:val="000000"/>
          <w:sz w:val="28"/>
          <w:szCs w:val="28"/>
          <w:lang w:eastAsia="vi-VN"/>
        </w:rPr>
        <w:t>Đối với mỗi hành vi vi phạm hành chính, ngoài việc bị áp dụng hình thức xử phạt chính, hình thức xử phạt bổ sung, tổ chức, cá nhân vi phạm hành chính có thể bị áp dụng một hoặc nhiều biện pháp khắc phục hậu quả sau:</w:t>
      </w:r>
    </w:p>
    <w:p w14:paraId="5E41A04B" w14:textId="719B6AA2" w:rsidR="002910A8" w:rsidRDefault="002910A8" w:rsidP="002910A8">
      <w:pPr>
        <w:shd w:val="clear" w:color="auto" w:fill="FFFFFF"/>
        <w:spacing w:before="80" w:after="0" w:line="340" w:lineRule="exact"/>
        <w:ind w:firstLine="720"/>
        <w:jc w:val="both"/>
        <w:rPr>
          <w:rFonts w:cs="Times New Roman"/>
          <w:b/>
          <w:i/>
          <w:color w:val="000000" w:themeColor="text1"/>
          <w:sz w:val="28"/>
          <w:szCs w:val="28"/>
        </w:rPr>
      </w:pPr>
      <w:r w:rsidRPr="005562AE">
        <w:rPr>
          <w:rFonts w:cs="Times New Roman"/>
          <w:b/>
          <w:i/>
          <w:color w:val="000000" w:themeColor="text1"/>
          <w:sz w:val="28"/>
          <w:szCs w:val="28"/>
        </w:rPr>
        <w:lastRenderedPageBreak/>
        <w:t>r) Buộc chấm dứt hoạt động thăm dò, khai thác, sử dụng tài nguyên nước, xả nước thải vào nguồn nước không đăng ký, không có giấy phép theo quy định</w:t>
      </w:r>
      <w:r w:rsidR="00B242E5">
        <w:rPr>
          <w:rFonts w:cs="Times New Roman"/>
          <w:b/>
          <w:i/>
          <w:color w:val="000000" w:themeColor="text1"/>
          <w:sz w:val="28"/>
          <w:szCs w:val="28"/>
        </w:rPr>
        <w:t xml:space="preserve">;   </w:t>
      </w:r>
    </w:p>
    <w:p w14:paraId="0CADD3FE" w14:textId="7C5D4471" w:rsidR="00B242E5" w:rsidRPr="003D49DC" w:rsidRDefault="00B242E5" w:rsidP="00B242E5">
      <w:pPr>
        <w:spacing w:before="80" w:after="0" w:line="340" w:lineRule="exact"/>
        <w:ind w:firstLine="720"/>
        <w:jc w:val="both"/>
        <w:rPr>
          <w:rFonts w:cs="Times New Roman"/>
          <w:b/>
          <w:i/>
          <w:color w:val="000000" w:themeColor="text1"/>
          <w:spacing w:val="-10"/>
          <w:sz w:val="28"/>
          <w:szCs w:val="28"/>
        </w:rPr>
      </w:pPr>
      <w:r w:rsidRPr="003D49DC">
        <w:rPr>
          <w:rFonts w:cs="Times New Roman"/>
          <w:b/>
          <w:i/>
          <w:color w:val="000000" w:themeColor="text1"/>
          <w:spacing w:val="-10"/>
          <w:sz w:val="28"/>
          <w:szCs w:val="28"/>
        </w:rPr>
        <w:t>s</w:t>
      </w:r>
      <w:r w:rsidRPr="003D49DC">
        <w:rPr>
          <w:rFonts w:cs="Times New Roman"/>
          <w:b/>
          <w:i/>
          <w:color w:val="000000" w:themeColor="text1"/>
          <w:spacing w:val="-10"/>
          <w:sz w:val="28"/>
          <w:szCs w:val="28"/>
          <w:lang w:val="vi-VN"/>
        </w:rPr>
        <w:t xml:space="preserve">) Buộc phải cắm mốc đầy đủ, đúng quy cách </w:t>
      </w:r>
      <w:r w:rsidRPr="003D49DC">
        <w:rPr>
          <w:rFonts w:cs="Times New Roman"/>
          <w:b/>
          <w:i/>
          <w:color w:val="000000" w:themeColor="text1"/>
          <w:spacing w:val="-10"/>
          <w:sz w:val="28"/>
          <w:szCs w:val="28"/>
        </w:rPr>
        <w:t xml:space="preserve">khu vực khai thác khoáng </w:t>
      </w:r>
      <w:r>
        <w:rPr>
          <w:rFonts w:cs="Times New Roman"/>
          <w:b/>
          <w:i/>
          <w:color w:val="000000" w:themeColor="text1"/>
          <w:spacing w:val="-10"/>
          <w:sz w:val="28"/>
          <w:szCs w:val="28"/>
        </w:rPr>
        <w:t>s</w:t>
      </w:r>
      <w:r w:rsidRPr="003D49DC">
        <w:rPr>
          <w:rFonts w:cs="Times New Roman"/>
          <w:b/>
          <w:i/>
          <w:color w:val="000000" w:themeColor="text1"/>
          <w:spacing w:val="-10"/>
          <w:sz w:val="28"/>
          <w:szCs w:val="28"/>
        </w:rPr>
        <w:t>ản</w:t>
      </w:r>
      <w:r>
        <w:rPr>
          <w:rFonts w:cs="Times New Roman"/>
          <w:b/>
          <w:i/>
          <w:color w:val="000000" w:themeColor="text1"/>
          <w:spacing w:val="-10"/>
          <w:sz w:val="28"/>
          <w:szCs w:val="28"/>
        </w:rPr>
        <w:t>;</w:t>
      </w:r>
    </w:p>
    <w:p w14:paraId="03AA7ACA" w14:textId="213DF930" w:rsidR="00B242E5" w:rsidRPr="003D49DC" w:rsidRDefault="00B242E5" w:rsidP="00B242E5">
      <w:pPr>
        <w:spacing w:before="80" w:after="0" w:line="340" w:lineRule="exact"/>
        <w:ind w:firstLine="720"/>
        <w:jc w:val="both"/>
        <w:rPr>
          <w:rFonts w:cs="Times New Roman"/>
          <w:b/>
          <w:i/>
          <w:color w:val="000000" w:themeColor="text1"/>
          <w:spacing w:val="-6"/>
          <w:sz w:val="28"/>
          <w:szCs w:val="28"/>
        </w:rPr>
      </w:pPr>
      <w:r w:rsidRPr="003D49DC">
        <w:rPr>
          <w:rFonts w:cs="Times New Roman"/>
          <w:b/>
          <w:i/>
          <w:color w:val="000000" w:themeColor="text1"/>
          <w:spacing w:val="-10"/>
          <w:sz w:val="28"/>
          <w:szCs w:val="28"/>
        </w:rPr>
        <w:t xml:space="preserve">t) </w:t>
      </w:r>
      <w:r w:rsidRPr="003D49DC">
        <w:rPr>
          <w:rFonts w:cs="Times New Roman"/>
          <w:b/>
          <w:i/>
          <w:color w:val="000000" w:themeColor="text1"/>
          <w:spacing w:val="-6"/>
          <w:sz w:val="28"/>
          <w:szCs w:val="28"/>
          <w:lang w:val="vi-VN"/>
        </w:rPr>
        <w:t>Buộc phải lập và nộp thiết kế mỏ đã phê duyệt cho cơ quan quản lý nhà nước có thẩm quyền về khoáng sản</w:t>
      </w:r>
      <w:r>
        <w:rPr>
          <w:rFonts w:cs="Times New Roman"/>
          <w:b/>
          <w:i/>
          <w:color w:val="000000" w:themeColor="text1"/>
          <w:spacing w:val="-6"/>
          <w:sz w:val="28"/>
          <w:szCs w:val="28"/>
        </w:rPr>
        <w:t>;</w:t>
      </w:r>
      <w:r w:rsidRPr="003D49DC">
        <w:rPr>
          <w:rFonts w:cs="Times New Roman"/>
          <w:b/>
          <w:i/>
          <w:color w:val="000000" w:themeColor="text1"/>
          <w:spacing w:val="-6"/>
          <w:sz w:val="28"/>
          <w:szCs w:val="28"/>
          <w:lang w:val="vi-VN"/>
        </w:rPr>
        <w:t xml:space="preserve"> </w:t>
      </w:r>
    </w:p>
    <w:p w14:paraId="3E353DBF" w14:textId="618D7D81" w:rsidR="00B242E5" w:rsidRPr="003D49DC" w:rsidRDefault="00B242E5" w:rsidP="00B242E5">
      <w:pPr>
        <w:shd w:val="clear" w:color="auto" w:fill="FFFFFF"/>
        <w:spacing w:before="120" w:after="0" w:line="340" w:lineRule="exact"/>
        <w:ind w:firstLine="720"/>
        <w:jc w:val="both"/>
        <w:rPr>
          <w:rFonts w:cs="Times New Roman"/>
          <w:b/>
          <w:i/>
          <w:color w:val="000000" w:themeColor="text1"/>
          <w:sz w:val="28"/>
          <w:szCs w:val="28"/>
        </w:rPr>
      </w:pPr>
      <w:r w:rsidRPr="003D49DC">
        <w:rPr>
          <w:rFonts w:cs="Times New Roman"/>
          <w:b/>
          <w:i/>
          <w:color w:val="000000" w:themeColor="text1"/>
          <w:sz w:val="28"/>
          <w:szCs w:val="28"/>
        </w:rPr>
        <w:t xml:space="preserve">u) </w:t>
      </w:r>
      <w:r w:rsidRPr="003D49DC">
        <w:rPr>
          <w:rFonts w:cs="Times New Roman"/>
          <w:b/>
          <w:i/>
          <w:color w:val="000000" w:themeColor="text1"/>
          <w:sz w:val="28"/>
          <w:szCs w:val="28"/>
          <w:lang w:val="vi-VN"/>
        </w:rPr>
        <w:t>Buộc phải bổ nhiệm và thông báo bằng văn bản về trình độ chuyên môn, năng lực của giám đốc điều hành mỏ cho cơ quan quản lý nhà nước có thẩm quyền cấp phép khai thác khoáng sản</w:t>
      </w:r>
      <w:r>
        <w:rPr>
          <w:rFonts w:cs="Times New Roman"/>
          <w:b/>
          <w:i/>
          <w:color w:val="000000" w:themeColor="text1"/>
          <w:sz w:val="28"/>
          <w:szCs w:val="28"/>
        </w:rPr>
        <w:t>;</w:t>
      </w:r>
      <w:r w:rsidRPr="003D49DC">
        <w:rPr>
          <w:rFonts w:cs="Times New Roman"/>
          <w:b/>
          <w:i/>
          <w:color w:val="000000" w:themeColor="text1"/>
          <w:sz w:val="28"/>
          <w:szCs w:val="28"/>
          <w:lang w:val="vi-VN"/>
        </w:rPr>
        <w:t xml:space="preserve"> </w:t>
      </w:r>
    </w:p>
    <w:p w14:paraId="1B8EA23A" w14:textId="0C149A41" w:rsidR="00B242E5" w:rsidRPr="003D49DC" w:rsidRDefault="00B242E5" w:rsidP="00B242E5">
      <w:pPr>
        <w:shd w:val="clear" w:color="auto" w:fill="FFFFFF"/>
        <w:spacing w:before="80" w:after="0" w:line="340" w:lineRule="exact"/>
        <w:ind w:firstLine="720"/>
        <w:jc w:val="both"/>
        <w:rPr>
          <w:rFonts w:cs="Times New Roman"/>
          <w:b/>
          <w:i/>
          <w:color w:val="000000" w:themeColor="text1"/>
          <w:spacing w:val="-6"/>
          <w:sz w:val="28"/>
          <w:szCs w:val="28"/>
        </w:rPr>
      </w:pPr>
      <w:r w:rsidRPr="003D49DC">
        <w:rPr>
          <w:rFonts w:cs="Times New Roman"/>
          <w:b/>
          <w:i/>
          <w:color w:val="000000" w:themeColor="text1"/>
          <w:spacing w:val="-6"/>
          <w:sz w:val="28"/>
          <w:szCs w:val="28"/>
        </w:rPr>
        <w:t xml:space="preserve">v) </w:t>
      </w:r>
      <w:r w:rsidRPr="003D49DC">
        <w:rPr>
          <w:rFonts w:cs="Times New Roman"/>
          <w:b/>
          <w:i/>
          <w:color w:val="000000" w:themeColor="text1"/>
          <w:spacing w:val="-6"/>
          <w:sz w:val="28"/>
          <w:szCs w:val="28"/>
          <w:lang w:val="vi-VN"/>
        </w:rPr>
        <w:t>Buộc phải</w:t>
      </w:r>
      <w:r w:rsidRPr="003D49DC">
        <w:rPr>
          <w:rFonts w:cs="Times New Roman"/>
          <w:b/>
          <w:i/>
          <w:color w:val="000000" w:themeColor="text1"/>
          <w:spacing w:val="-6"/>
          <w:sz w:val="28"/>
          <w:szCs w:val="28"/>
        </w:rPr>
        <w:t xml:space="preserve"> lắp đặt trạm cân </w:t>
      </w:r>
      <w:r w:rsidRPr="003D49DC">
        <w:rPr>
          <w:rFonts w:eastAsia="Times New Roman" w:cs="Times New Roman"/>
          <w:b/>
          <w:i/>
          <w:color w:val="000000" w:themeColor="text1"/>
          <w:spacing w:val="-4"/>
          <w:sz w:val="28"/>
          <w:szCs w:val="28"/>
          <w:lang w:val="vi-VN" w:eastAsia="vi-VN"/>
        </w:rPr>
        <w:t xml:space="preserve">tại nơi vận chuyển khoáng sản nguyên khai ra khỏi mỏ để </w:t>
      </w:r>
      <w:proofErr w:type="gramStart"/>
      <w:r w:rsidRPr="003D49DC">
        <w:rPr>
          <w:rFonts w:eastAsia="Times New Roman" w:cs="Times New Roman"/>
          <w:b/>
          <w:i/>
          <w:color w:val="000000" w:themeColor="text1"/>
          <w:spacing w:val="-4"/>
          <w:sz w:val="28"/>
          <w:szCs w:val="28"/>
          <w:lang w:val="vi-VN" w:eastAsia="vi-VN"/>
        </w:rPr>
        <w:t>theo</w:t>
      </w:r>
      <w:proofErr w:type="gramEnd"/>
      <w:r w:rsidRPr="003D49DC">
        <w:rPr>
          <w:rFonts w:eastAsia="Times New Roman" w:cs="Times New Roman"/>
          <w:b/>
          <w:i/>
          <w:color w:val="000000" w:themeColor="text1"/>
          <w:spacing w:val="-4"/>
          <w:sz w:val="28"/>
          <w:szCs w:val="28"/>
          <w:lang w:val="vi-VN" w:eastAsia="vi-VN"/>
        </w:rPr>
        <w:t xml:space="preserve"> dõi, lưu trữ thông tin liên quan</w:t>
      </w:r>
      <w:r>
        <w:rPr>
          <w:rFonts w:eastAsia="Times New Roman" w:cs="Times New Roman"/>
          <w:b/>
          <w:i/>
          <w:color w:val="000000" w:themeColor="text1"/>
          <w:spacing w:val="-4"/>
          <w:sz w:val="28"/>
          <w:szCs w:val="28"/>
          <w:lang w:eastAsia="vi-VN"/>
        </w:rPr>
        <w:t xml:space="preserve">; </w:t>
      </w:r>
      <w:r w:rsidRPr="003D49DC">
        <w:rPr>
          <w:rFonts w:cs="Times New Roman"/>
          <w:b/>
          <w:i/>
          <w:color w:val="000000" w:themeColor="text1"/>
          <w:spacing w:val="-6"/>
          <w:sz w:val="28"/>
          <w:szCs w:val="28"/>
        </w:rPr>
        <w:t xml:space="preserve"> </w:t>
      </w:r>
    </w:p>
    <w:p w14:paraId="49F25CBE" w14:textId="2AA1FCAB" w:rsidR="00B242E5" w:rsidRPr="003D49DC" w:rsidRDefault="00B242E5" w:rsidP="00B242E5">
      <w:pPr>
        <w:spacing w:before="120" w:after="120" w:line="340" w:lineRule="atLeast"/>
        <w:ind w:firstLine="720"/>
        <w:jc w:val="both"/>
        <w:rPr>
          <w:rFonts w:cs="Times New Roman"/>
          <w:b/>
          <w:i/>
          <w:color w:val="000000" w:themeColor="text1"/>
          <w:sz w:val="28"/>
          <w:szCs w:val="28"/>
        </w:rPr>
      </w:pPr>
      <w:r w:rsidRPr="003D49DC">
        <w:rPr>
          <w:rFonts w:eastAsia="Times New Roman" w:cs="Times New Roman"/>
          <w:b/>
          <w:i/>
          <w:color w:val="000000" w:themeColor="text1"/>
          <w:sz w:val="28"/>
          <w:szCs w:val="28"/>
          <w:lang w:eastAsia="vi-VN"/>
        </w:rPr>
        <w:t xml:space="preserve">x) </w:t>
      </w:r>
      <w:r w:rsidRPr="003D49DC">
        <w:rPr>
          <w:rFonts w:eastAsia="Times New Roman" w:cs="Times New Roman"/>
          <w:b/>
          <w:i/>
          <w:color w:val="000000" w:themeColor="text1"/>
          <w:sz w:val="28"/>
          <w:szCs w:val="28"/>
          <w:lang w:val="vi-VN" w:eastAsia="vi-VN"/>
        </w:rPr>
        <w:t>Buộc s</w:t>
      </w:r>
      <w:r w:rsidRPr="003D49DC">
        <w:rPr>
          <w:rFonts w:cs="Times New Roman"/>
          <w:b/>
          <w:i/>
          <w:color w:val="000000" w:themeColor="text1"/>
          <w:sz w:val="28"/>
          <w:szCs w:val="28"/>
          <w:lang w:val="vi-VN"/>
        </w:rPr>
        <w:t>ử dụng khoáng sản đúng mục đích</w:t>
      </w:r>
      <w:r w:rsidR="007F52ED">
        <w:rPr>
          <w:rFonts w:cs="Times New Roman"/>
          <w:b/>
          <w:i/>
          <w:color w:val="000000" w:themeColor="text1"/>
          <w:sz w:val="28"/>
          <w:szCs w:val="28"/>
        </w:rPr>
        <w:t xml:space="preserve"> </w:t>
      </w:r>
      <w:r w:rsidRPr="003D49DC">
        <w:rPr>
          <w:rFonts w:cs="Times New Roman"/>
          <w:b/>
          <w:i/>
          <w:color w:val="000000" w:themeColor="text1"/>
          <w:sz w:val="28"/>
          <w:szCs w:val="28"/>
          <w:lang w:val="vi-VN"/>
        </w:rPr>
        <w:t>quy định trong Giấy phép khai thác khoáng sản, thực hiện đầy đủ các biện pháp khắc phục theo yêu cầu của cơ quan quản lý nhà nước có thẩm quyền trong thông báo kết quả kiểm tra, kết luận thanh tra, thực hiện đầy đủ các hình thức xử phạt trong Quyết định xử phạt vi phạm hành chính.</w:t>
      </w:r>
      <w:r w:rsidRPr="003D49DC">
        <w:rPr>
          <w:rFonts w:cs="Times New Roman"/>
          <w:b/>
          <w:i/>
          <w:color w:val="000000" w:themeColor="text1"/>
          <w:sz w:val="28"/>
          <w:szCs w:val="28"/>
        </w:rPr>
        <w:t>”</w:t>
      </w:r>
    </w:p>
    <w:p w14:paraId="7C5B1EB8" w14:textId="6698A822" w:rsidR="00674862" w:rsidRPr="005562AE" w:rsidRDefault="00B72791" w:rsidP="00A76F58">
      <w:pPr>
        <w:shd w:val="clear" w:color="auto" w:fill="FFFFFF"/>
        <w:spacing w:before="120" w:after="120" w:line="240" w:lineRule="atLeast"/>
        <w:ind w:firstLine="720"/>
        <w:jc w:val="both"/>
        <w:rPr>
          <w:rFonts w:eastAsia="Times New Roman"/>
          <w:color w:val="000000" w:themeColor="text1"/>
          <w:sz w:val="28"/>
          <w:szCs w:val="28"/>
          <w:lang w:val="vi-VN" w:eastAsia="vi-VN"/>
        </w:rPr>
      </w:pPr>
      <w:r w:rsidRPr="005562AE">
        <w:rPr>
          <w:rFonts w:eastAsia="Times New Roman"/>
          <w:color w:val="000000" w:themeColor="text1"/>
          <w:sz w:val="28"/>
          <w:szCs w:val="28"/>
          <w:lang w:eastAsia="vi-VN"/>
        </w:rPr>
        <w:t>4</w:t>
      </w:r>
      <w:r w:rsidR="00674862" w:rsidRPr="005562AE">
        <w:rPr>
          <w:rFonts w:eastAsia="Times New Roman"/>
          <w:color w:val="000000" w:themeColor="text1"/>
          <w:sz w:val="28"/>
          <w:szCs w:val="28"/>
          <w:lang w:val="vi-VN" w:eastAsia="vi-VN"/>
        </w:rPr>
        <w:t>. Bổ sung khoản 4 Điều 2 như sau:</w:t>
      </w:r>
    </w:p>
    <w:p w14:paraId="4EB66BB5" w14:textId="77D5ED5C" w:rsidR="00674862" w:rsidRPr="00FE1995" w:rsidRDefault="00674862" w:rsidP="00A76F58">
      <w:pPr>
        <w:shd w:val="clear" w:color="auto" w:fill="FFFFFF"/>
        <w:spacing w:before="120" w:after="120" w:line="240" w:lineRule="atLeast"/>
        <w:ind w:firstLine="720"/>
        <w:jc w:val="both"/>
        <w:rPr>
          <w:rFonts w:ascii="Times New Roman Bold" w:eastAsia="Times New Roman" w:hAnsi="Times New Roman Bold" w:cs="Times New Roman"/>
          <w:b/>
          <w:i/>
          <w:color w:val="000000" w:themeColor="text1"/>
          <w:spacing w:val="-12"/>
          <w:sz w:val="28"/>
          <w:szCs w:val="28"/>
          <w:lang w:eastAsia="vi-VN"/>
        </w:rPr>
      </w:pPr>
      <w:r w:rsidRPr="00FE1995">
        <w:rPr>
          <w:rFonts w:ascii="Times New Roman Bold" w:eastAsia="Times New Roman" w:hAnsi="Times New Roman Bold" w:cs="Times New Roman"/>
          <w:b/>
          <w:i/>
          <w:color w:val="000000" w:themeColor="text1"/>
          <w:spacing w:val="-12"/>
          <w:sz w:val="28"/>
          <w:szCs w:val="28"/>
          <w:lang w:val="vi-VN" w:eastAsia="vi-VN"/>
        </w:rPr>
        <w:t xml:space="preserve">“4. </w:t>
      </w:r>
      <w:r w:rsidR="002910A8" w:rsidRPr="00FE1995">
        <w:rPr>
          <w:rFonts w:ascii="Times New Roman Bold" w:eastAsia="Times New Roman" w:hAnsi="Times New Roman Bold" w:cs="Times New Roman"/>
          <w:b/>
          <w:i/>
          <w:color w:val="000000" w:themeColor="text1"/>
          <w:spacing w:val="-12"/>
          <w:sz w:val="28"/>
          <w:szCs w:val="28"/>
          <w:lang w:eastAsia="vi-VN"/>
        </w:rPr>
        <w:t xml:space="preserve">Giao </w:t>
      </w:r>
      <w:r w:rsidRPr="00FE1995">
        <w:rPr>
          <w:rFonts w:ascii="Times New Roman Bold" w:eastAsia="Times New Roman" w:hAnsi="Times New Roman Bold" w:cs="Times New Roman"/>
          <w:b/>
          <w:i/>
          <w:color w:val="000000" w:themeColor="text1"/>
          <w:spacing w:val="-12"/>
          <w:sz w:val="28"/>
          <w:szCs w:val="28"/>
          <w:lang w:val="vi-VN" w:eastAsia="vi-VN"/>
        </w:rPr>
        <w:t>Bộ</w:t>
      </w:r>
      <w:r w:rsidR="00A206AA" w:rsidRPr="00FE1995">
        <w:rPr>
          <w:rFonts w:ascii="Times New Roman Bold" w:eastAsia="Times New Roman" w:hAnsi="Times New Roman Bold" w:cs="Times New Roman"/>
          <w:b/>
          <w:i/>
          <w:color w:val="000000" w:themeColor="text1"/>
          <w:spacing w:val="-12"/>
          <w:sz w:val="28"/>
          <w:szCs w:val="28"/>
          <w:lang w:eastAsia="vi-VN"/>
        </w:rPr>
        <w:t xml:space="preserve"> </w:t>
      </w:r>
      <w:r w:rsidR="00632BA4" w:rsidRPr="00FE1995">
        <w:rPr>
          <w:rFonts w:ascii="Times New Roman Bold" w:eastAsia="Times New Roman" w:hAnsi="Times New Roman Bold" w:cs="Times New Roman"/>
          <w:b/>
          <w:i/>
          <w:color w:val="000000" w:themeColor="text1"/>
          <w:spacing w:val="-12"/>
          <w:sz w:val="28"/>
          <w:szCs w:val="28"/>
          <w:lang w:eastAsia="vi-VN"/>
        </w:rPr>
        <w:t xml:space="preserve">Tài nguyên và </w:t>
      </w:r>
      <w:r w:rsidR="00FE1995" w:rsidRPr="00FE1995">
        <w:rPr>
          <w:rFonts w:ascii="Times New Roman Bold" w:eastAsia="Times New Roman" w:hAnsi="Times New Roman Bold" w:cs="Times New Roman"/>
          <w:b/>
          <w:i/>
          <w:color w:val="000000" w:themeColor="text1"/>
          <w:spacing w:val="-12"/>
          <w:sz w:val="28"/>
          <w:szCs w:val="28"/>
          <w:lang w:eastAsia="vi-VN"/>
        </w:rPr>
        <w:t>M</w:t>
      </w:r>
      <w:r w:rsidR="00632BA4" w:rsidRPr="00FE1995">
        <w:rPr>
          <w:rFonts w:ascii="Times New Roman Bold" w:eastAsia="Times New Roman" w:hAnsi="Times New Roman Bold" w:cs="Times New Roman"/>
          <w:b/>
          <w:i/>
          <w:color w:val="000000" w:themeColor="text1"/>
          <w:spacing w:val="-12"/>
          <w:sz w:val="28"/>
          <w:szCs w:val="28"/>
          <w:lang w:eastAsia="vi-VN"/>
        </w:rPr>
        <w:t xml:space="preserve">ôi trường </w:t>
      </w:r>
      <w:r w:rsidRPr="00FE1995">
        <w:rPr>
          <w:rFonts w:ascii="Times New Roman Bold" w:eastAsia="Times New Roman" w:hAnsi="Times New Roman Bold" w:cs="Times New Roman"/>
          <w:b/>
          <w:i/>
          <w:color w:val="000000" w:themeColor="text1"/>
          <w:spacing w:val="-12"/>
          <w:sz w:val="28"/>
          <w:szCs w:val="28"/>
          <w:lang w:val="vi-VN" w:eastAsia="vi-VN"/>
        </w:rPr>
        <w:t>hướng dẫn phương pháp xác định</w:t>
      </w:r>
      <w:r w:rsidR="00D22B91" w:rsidRPr="00FE1995">
        <w:rPr>
          <w:rFonts w:ascii="Times New Roman Bold" w:eastAsia="Times New Roman" w:hAnsi="Times New Roman Bold" w:cs="Times New Roman"/>
          <w:b/>
          <w:i/>
          <w:color w:val="000000" w:themeColor="text1"/>
          <w:spacing w:val="-12"/>
          <w:sz w:val="28"/>
          <w:szCs w:val="28"/>
          <w:lang w:eastAsia="vi-VN"/>
        </w:rPr>
        <w:t xml:space="preserve"> </w:t>
      </w:r>
      <w:r w:rsidR="00632BA4" w:rsidRPr="00FE1995">
        <w:rPr>
          <w:rFonts w:ascii="Times New Roman Bold" w:eastAsia="Times New Roman" w:hAnsi="Times New Roman Bold" w:cs="Times New Roman"/>
          <w:b/>
          <w:i/>
          <w:color w:val="000000" w:themeColor="text1"/>
          <w:spacing w:val="-12"/>
          <w:sz w:val="28"/>
          <w:szCs w:val="28"/>
          <w:lang w:eastAsia="vi-VN"/>
        </w:rPr>
        <w:t xml:space="preserve">khối lượng khoáng sản khai thác ra ngoài ranh giới khu vực được phép khai thác </w:t>
      </w:r>
      <w:r w:rsidR="00B7369B" w:rsidRPr="00FE1995">
        <w:rPr>
          <w:rFonts w:ascii="Times New Roman Bold" w:eastAsia="Times New Roman" w:hAnsi="Times New Roman Bold" w:cs="Times New Roman"/>
          <w:b/>
          <w:i/>
          <w:color w:val="000000" w:themeColor="text1"/>
          <w:spacing w:val="-12"/>
          <w:sz w:val="28"/>
          <w:szCs w:val="28"/>
          <w:lang w:eastAsia="vi-VN"/>
        </w:rPr>
        <w:t>theo bề mặt</w:t>
      </w:r>
      <w:r w:rsidR="00632BA4" w:rsidRPr="00FE1995">
        <w:rPr>
          <w:rFonts w:ascii="Times New Roman Bold" w:eastAsia="Times New Roman" w:hAnsi="Times New Roman Bold" w:cs="Times New Roman"/>
          <w:b/>
          <w:i/>
          <w:color w:val="000000" w:themeColor="text1"/>
          <w:spacing w:val="-12"/>
          <w:sz w:val="28"/>
          <w:szCs w:val="28"/>
          <w:lang w:eastAsia="vi-VN"/>
        </w:rPr>
        <w:t xml:space="preserve"> và độ sâu</w:t>
      </w:r>
      <w:r w:rsidR="00D22B91" w:rsidRPr="00FE1995">
        <w:rPr>
          <w:rFonts w:ascii="Times New Roman Bold" w:eastAsia="Times New Roman" w:hAnsi="Times New Roman Bold" w:cs="Times New Roman"/>
          <w:b/>
          <w:i/>
          <w:color w:val="000000" w:themeColor="text1"/>
          <w:spacing w:val="-12"/>
          <w:sz w:val="28"/>
          <w:szCs w:val="28"/>
          <w:lang w:eastAsia="vi-VN"/>
        </w:rPr>
        <w:t xml:space="preserve">, </w:t>
      </w:r>
      <w:r w:rsidR="008C571D" w:rsidRPr="00FE1995">
        <w:rPr>
          <w:rFonts w:ascii="Times New Roman Bold" w:eastAsia="Times New Roman" w:hAnsi="Times New Roman Bold" w:cs="Times New Roman"/>
          <w:b/>
          <w:i/>
          <w:color w:val="000000" w:themeColor="text1"/>
          <w:spacing w:val="-12"/>
          <w:sz w:val="28"/>
          <w:szCs w:val="28"/>
          <w:lang w:eastAsia="vi-VN"/>
        </w:rPr>
        <w:t>khối lượng khoáng sản khai thác khi không có giấy phép</w:t>
      </w:r>
      <w:r w:rsidR="00D22B91" w:rsidRPr="00FE1995">
        <w:rPr>
          <w:rFonts w:ascii="Times New Roman Bold" w:eastAsia="Times New Roman" w:hAnsi="Times New Roman Bold" w:cs="Times New Roman"/>
          <w:b/>
          <w:i/>
          <w:color w:val="000000" w:themeColor="text1"/>
          <w:spacing w:val="-12"/>
          <w:sz w:val="28"/>
          <w:szCs w:val="28"/>
          <w:lang w:eastAsia="vi-VN"/>
        </w:rPr>
        <w:t xml:space="preserve">; </w:t>
      </w:r>
      <w:r w:rsidR="00D22B91" w:rsidRPr="00FE1995">
        <w:rPr>
          <w:rFonts w:ascii="Times New Roman Bold" w:eastAsia="Times New Roman" w:hAnsi="Times New Roman Bold" w:cs="Times New Roman"/>
          <w:b/>
          <w:i/>
          <w:color w:val="000000" w:themeColor="text1"/>
          <w:spacing w:val="-12"/>
          <w:sz w:val="28"/>
          <w:szCs w:val="28"/>
          <w:lang w:val="vi-VN" w:eastAsia="vi-VN"/>
        </w:rPr>
        <w:t xml:space="preserve">hướng dẫn </w:t>
      </w:r>
      <w:r w:rsidR="00D22B91" w:rsidRPr="00FE1995">
        <w:rPr>
          <w:rFonts w:ascii="Times New Roman Bold" w:eastAsia="Times New Roman" w:hAnsi="Times New Roman Bold" w:cs="Times New Roman"/>
          <w:b/>
          <w:i/>
          <w:color w:val="000000" w:themeColor="text1"/>
          <w:spacing w:val="-12"/>
          <w:sz w:val="28"/>
          <w:szCs w:val="28"/>
          <w:lang w:eastAsia="vi-VN"/>
        </w:rPr>
        <w:t xml:space="preserve">việc </w:t>
      </w:r>
      <w:r w:rsidR="00D22B91" w:rsidRPr="00FE1995">
        <w:rPr>
          <w:rFonts w:ascii="Times New Roman Bold" w:eastAsia="Times New Roman" w:hAnsi="Times New Roman Bold" w:cs="Times New Roman"/>
          <w:b/>
          <w:i/>
          <w:color w:val="000000" w:themeColor="text1"/>
          <w:spacing w:val="-12"/>
          <w:sz w:val="28"/>
          <w:szCs w:val="28"/>
          <w:lang w:val="vi-VN" w:eastAsia="vi-VN"/>
        </w:rPr>
        <w:t>xác định số lợi bất hợp pháp thu được</w:t>
      </w:r>
      <w:r w:rsidR="00D22B91" w:rsidRPr="00FE1995">
        <w:rPr>
          <w:rFonts w:ascii="Times New Roman Bold" w:eastAsia="Times New Roman" w:hAnsi="Times New Roman Bold" w:cs="Times New Roman"/>
          <w:b/>
          <w:i/>
          <w:color w:val="000000" w:themeColor="text1"/>
          <w:spacing w:val="-12"/>
          <w:sz w:val="28"/>
          <w:szCs w:val="28"/>
          <w:lang w:eastAsia="vi-VN"/>
        </w:rPr>
        <w:t xml:space="preserve"> trong lĩnh vực tài nguyên nước</w:t>
      </w:r>
      <w:r w:rsidR="00D22B91" w:rsidRPr="00FE1995">
        <w:rPr>
          <w:rFonts w:ascii="Times New Roman Bold" w:eastAsia="Times New Roman" w:hAnsi="Times New Roman Bold" w:cs="Times New Roman"/>
          <w:b/>
          <w:i/>
          <w:color w:val="000000" w:themeColor="text1"/>
          <w:spacing w:val="-12"/>
          <w:sz w:val="28"/>
          <w:szCs w:val="28"/>
          <w:lang w:val="vi-VN" w:eastAsia="vi-VN"/>
        </w:rPr>
        <w:t>.</w:t>
      </w:r>
      <w:r w:rsidRPr="00FE1995">
        <w:rPr>
          <w:rFonts w:ascii="Times New Roman Bold" w:eastAsia="Times New Roman" w:hAnsi="Times New Roman Bold" w:cs="Times New Roman"/>
          <w:b/>
          <w:i/>
          <w:color w:val="000000" w:themeColor="text1"/>
          <w:spacing w:val="-12"/>
          <w:sz w:val="28"/>
          <w:szCs w:val="28"/>
          <w:lang w:val="vi-VN" w:eastAsia="vi-VN"/>
        </w:rPr>
        <w:t>”</w:t>
      </w:r>
      <w:r w:rsidR="00B7369B" w:rsidRPr="00FE1995">
        <w:rPr>
          <w:rFonts w:ascii="Times New Roman Bold" w:eastAsia="Times New Roman" w:hAnsi="Times New Roman Bold" w:cs="Times New Roman"/>
          <w:b/>
          <w:i/>
          <w:color w:val="000000" w:themeColor="text1"/>
          <w:spacing w:val="-12"/>
          <w:sz w:val="28"/>
          <w:szCs w:val="28"/>
          <w:lang w:eastAsia="vi-VN"/>
        </w:rPr>
        <w:t xml:space="preserve">   </w:t>
      </w:r>
    </w:p>
    <w:p w14:paraId="027A405D" w14:textId="6C35CD94" w:rsidR="00836FD1" w:rsidRPr="006D29C5" w:rsidRDefault="00742668" w:rsidP="00836FD1">
      <w:pPr>
        <w:spacing w:after="120"/>
        <w:ind w:firstLine="720"/>
        <w:jc w:val="both"/>
        <w:rPr>
          <w:rFonts w:cs="Times New Roman"/>
          <w:sz w:val="28"/>
          <w:szCs w:val="28"/>
        </w:rPr>
      </w:pPr>
      <w:bookmarkStart w:id="6" w:name="dieu_3"/>
      <w:bookmarkStart w:id="7" w:name="_Toc216090318"/>
      <w:r>
        <w:rPr>
          <w:rFonts w:cs="Times New Roman"/>
          <w:bCs/>
          <w:sz w:val="28"/>
          <w:szCs w:val="28"/>
        </w:rPr>
        <w:t>5.</w:t>
      </w:r>
      <w:r w:rsidR="00836FD1" w:rsidRPr="006D29C5">
        <w:rPr>
          <w:rFonts w:cs="Times New Roman"/>
          <w:bCs/>
          <w:sz w:val="28"/>
          <w:szCs w:val="28"/>
        </w:rPr>
        <w:t xml:space="preserve"> Sửa đổi khoản 1 </w:t>
      </w:r>
      <w:r w:rsidR="00836FD1" w:rsidRPr="006D29C5">
        <w:rPr>
          <w:rFonts w:cs="Times New Roman"/>
          <w:bCs/>
          <w:sz w:val="28"/>
          <w:szCs w:val="28"/>
          <w:lang w:val="vi-VN"/>
        </w:rPr>
        <w:t>Điều 3</w:t>
      </w:r>
      <w:r w:rsidR="00836FD1" w:rsidRPr="006D29C5">
        <w:rPr>
          <w:rFonts w:cs="Times New Roman"/>
          <w:bCs/>
          <w:sz w:val="28"/>
          <w:szCs w:val="28"/>
        </w:rPr>
        <w:t xml:space="preserve"> như sau:</w:t>
      </w:r>
      <w:bookmarkEnd w:id="6"/>
    </w:p>
    <w:p w14:paraId="2703D507" w14:textId="576570AC" w:rsidR="00836FD1" w:rsidRPr="00836FD1" w:rsidRDefault="00836FD1" w:rsidP="00836FD1">
      <w:pPr>
        <w:spacing w:after="120"/>
        <w:ind w:firstLine="720"/>
        <w:jc w:val="both"/>
        <w:rPr>
          <w:rFonts w:cs="Times New Roman"/>
          <w:sz w:val="28"/>
          <w:szCs w:val="28"/>
        </w:rPr>
      </w:pPr>
      <w:r w:rsidRPr="00836FD1">
        <w:rPr>
          <w:rFonts w:cs="Times New Roman"/>
          <w:sz w:val="28"/>
          <w:szCs w:val="28"/>
        </w:rPr>
        <w:t>“</w:t>
      </w:r>
      <w:r w:rsidRPr="00836FD1">
        <w:rPr>
          <w:rFonts w:cs="Times New Roman"/>
          <w:sz w:val="28"/>
          <w:szCs w:val="28"/>
          <w:lang w:val="vi-VN"/>
        </w:rPr>
        <w:t xml:space="preserve">1. Mức phạt tiền đối với mỗi hành </w:t>
      </w:r>
      <w:proofErr w:type="gramStart"/>
      <w:r w:rsidRPr="00836FD1">
        <w:rPr>
          <w:rFonts w:cs="Times New Roman"/>
          <w:sz w:val="28"/>
          <w:szCs w:val="28"/>
          <w:lang w:val="vi-VN"/>
        </w:rPr>
        <w:t>vi</w:t>
      </w:r>
      <w:proofErr w:type="gramEnd"/>
      <w:r w:rsidRPr="00836FD1">
        <w:rPr>
          <w:rFonts w:cs="Times New Roman"/>
          <w:sz w:val="28"/>
          <w:szCs w:val="28"/>
          <w:lang w:val="vi-VN"/>
        </w:rPr>
        <w:t xml:space="preserve"> vi phạm hành chính quy định tại Chương II và Chương III Nghị định này là mức phạt đối với cá nhân</w:t>
      </w:r>
      <w:r w:rsidRPr="00836FD1">
        <w:rPr>
          <w:rFonts w:cs="Times New Roman"/>
          <w:sz w:val="28"/>
          <w:szCs w:val="28"/>
        </w:rPr>
        <w:t xml:space="preserve">. </w:t>
      </w:r>
      <w:r w:rsidRPr="00836FD1">
        <w:rPr>
          <w:rFonts w:cs="Times New Roman"/>
          <w:sz w:val="28"/>
          <w:szCs w:val="28"/>
          <w:lang w:val="vi-VN"/>
        </w:rPr>
        <w:t>Mức phạt đối với hộ kinh doanh áp dụng như đối với mức phạt của cá nhân. Mức phạt tiền đối với tổ chức gấp 02 lần mức phạt tiền đối với cá nhân.</w:t>
      </w:r>
      <w:r w:rsidRPr="00836FD1">
        <w:rPr>
          <w:rFonts w:cs="Times New Roman"/>
          <w:sz w:val="28"/>
          <w:szCs w:val="28"/>
        </w:rPr>
        <w:t>”</w:t>
      </w:r>
    </w:p>
    <w:p w14:paraId="66699EA1" w14:textId="292EA9E8" w:rsidR="00674862" w:rsidRPr="005562AE" w:rsidRDefault="00742668" w:rsidP="00A76F58">
      <w:pPr>
        <w:widowControl w:val="0"/>
        <w:spacing w:before="120" w:after="120" w:line="240" w:lineRule="atLeast"/>
        <w:ind w:firstLine="720"/>
        <w:jc w:val="both"/>
        <w:rPr>
          <w:color w:val="000000" w:themeColor="text1"/>
          <w:sz w:val="28"/>
          <w:szCs w:val="28"/>
        </w:rPr>
      </w:pPr>
      <w:r>
        <w:rPr>
          <w:color w:val="000000" w:themeColor="text1"/>
          <w:sz w:val="28"/>
          <w:szCs w:val="28"/>
        </w:rPr>
        <w:t>6.</w:t>
      </w:r>
      <w:r w:rsidR="00674862" w:rsidRPr="005562AE">
        <w:rPr>
          <w:color w:val="000000" w:themeColor="text1"/>
          <w:sz w:val="28"/>
          <w:szCs w:val="28"/>
        </w:rPr>
        <w:t xml:space="preserve"> Bổ sung Điều 3a</w:t>
      </w:r>
      <w:r w:rsidR="0039519E" w:rsidRPr="005562AE">
        <w:rPr>
          <w:color w:val="000000" w:themeColor="text1"/>
          <w:sz w:val="28"/>
          <w:szCs w:val="28"/>
        </w:rPr>
        <w:t xml:space="preserve"> </w:t>
      </w:r>
      <w:r w:rsidR="00674862" w:rsidRPr="005562AE">
        <w:rPr>
          <w:color w:val="000000" w:themeColor="text1"/>
          <w:sz w:val="28"/>
          <w:szCs w:val="28"/>
        </w:rPr>
        <w:t>như sau:</w:t>
      </w:r>
    </w:p>
    <w:p w14:paraId="6220DE61" w14:textId="77777777" w:rsidR="00742668" w:rsidRDefault="00674862" w:rsidP="00742668">
      <w:pPr>
        <w:widowControl w:val="0"/>
        <w:spacing w:before="120" w:after="120" w:line="240" w:lineRule="atLeast"/>
        <w:ind w:firstLine="720"/>
        <w:jc w:val="both"/>
        <w:rPr>
          <w:b/>
          <w:bCs/>
          <w:color w:val="000000" w:themeColor="text1"/>
          <w:sz w:val="28"/>
          <w:szCs w:val="28"/>
          <w:lang w:val="vi-VN"/>
        </w:rPr>
      </w:pPr>
      <w:proofErr w:type="gramStart"/>
      <w:r w:rsidRPr="005562AE">
        <w:rPr>
          <w:b/>
          <w:color w:val="000000" w:themeColor="text1"/>
          <w:sz w:val="28"/>
          <w:szCs w:val="28"/>
        </w:rPr>
        <w:t>“</w:t>
      </w:r>
      <w:r w:rsidRPr="005562AE">
        <w:rPr>
          <w:b/>
          <w:color w:val="000000" w:themeColor="text1"/>
          <w:sz w:val="28"/>
          <w:szCs w:val="28"/>
          <w:lang w:val="vi-VN"/>
        </w:rPr>
        <w:t xml:space="preserve">Điều </w:t>
      </w:r>
      <w:r w:rsidRPr="005562AE">
        <w:rPr>
          <w:b/>
          <w:color w:val="000000" w:themeColor="text1"/>
          <w:sz w:val="28"/>
          <w:szCs w:val="28"/>
        </w:rPr>
        <w:t>3a</w:t>
      </w:r>
      <w:r w:rsidRPr="005562AE">
        <w:rPr>
          <w:b/>
          <w:color w:val="000000" w:themeColor="text1"/>
          <w:sz w:val="28"/>
          <w:szCs w:val="28"/>
          <w:lang w:val="vi-VN"/>
        </w:rPr>
        <w:t>.</w:t>
      </w:r>
      <w:proofErr w:type="gramEnd"/>
      <w:r w:rsidRPr="005562AE">
        <w:rPr>
          <w:b/>
          <w:color w:val="000000" w:themeColor="text1"/>
          <w:sz w:val="28"/>
          <w:szCs w:val="28"/>
          <w:lang w:val="vi-VN"/>
        </w:rPr>
        <w:t xml:space="preserve"> </w:t>
      </w:r>
      <w:r w:rsidRPr="005562AE">
        <w:rPr>
          <w:b/>
          <w:bCs/>
          <w:color w:val="000000" w:themeColor="text1"/>
          <w:sz w:val="28"/>
          <w:szCs w:val="28"/>
          <w:lang w:val="vi-VN"/>
        </w:rPr>
        <w:t xml:space="preserve">Đối tượng </w:t>
      </w:r>
      <w:bookmarkEnd w:id="7"/>
      <w:r w:rsidRPr="005562AE">
        <w:rPr>
          <w:b/>
          <w:bCs/>
          <w:color w:val="000000" w:themeColor="text1"/>
          <w:sz w:val="28"/>
          <w:szCs w:val="28"/>
          <w:lang w:val="vi-VN"/>
        </w:rPr>
        <w:t>áp dụng</w:t>
      </w:r>
      <w:r w:rsidRPr="005562AE">
        <w:rPr>
          <w:b/>
          <w:bCs/>
          <w:color w:val="000000" w:themeColor="text1"/>
          <w:sz w:val="28"/>
          <w:szCs w:val="28"/>
        </w:rPr>
        <w:t xml:space="preserve">     </w:t>
      </w:r>
    </w:p>
    <w:p w14:paraId="0922788D" w14:textId="77777777" w:rsidR="00742668" w:rsidRDefault="00674862" w:rsidP="00742668">
      <w:pPr>
        <w:widowControl w:val="0"/>
        <w:spacing w:before="120" w:after="120" w:line="240" w:lineRule="atLeast"/>
        <w:ind w:firstLine="720"/>
        <w:jc w:val="both"/>
        <w:rPr>
          <w:b/>
          <w:i/>
          <w:color w:val="000000" w:themeColor="text1"/>
          <w:sz w:val="28"/>
          <w:szCs w:val="28"/>
        </w:rPr>
      </w:pPr>
      <w:r w:rsidRPr="005562AE">
        <w:rPr>
          <w:b/>
          <w:i/>
          <w:color w:val="000000" w:themeColor="text1"/>
          <w:spacing w:val="-4"/>
          <w:sz w:val="28"/>
          <w:szCs w:val="28"/>
          <w:lang w:val="vi-VN"/>
        </w:rPr>
        <w:t>1. Nghị định này áp dụng đối với các tổ chức, cá nhân trong nước và tổ chức, cá nhân nước ngoài có hành vi vi phạm hành chính trong lĩnh vực tài nguyên nước và khoáng sản trong phạm vi lãnh thổ, vùng tiếp giáp lãnh hải, vùng đặc quyền kinh tế và thềm lục địa của nước Cộng hòa xã hội chủ nghĩa Việt Nam; người có thẩm quyền lập biên bản và người có thẩm quyền xử phạt vi phạm hành chính trong lĩnh vực tài nguyên nước và khoáng sản và các cá nhân, cơ quan, tổ chức khác có liên quan</w:t>
      </w:r>
      <w:r w:rsidRPr="005562AE">
        <w:rPr>
          <w:b/>
          <w:i/>
          <w:color w:val="000000" w:themeColor="text1"/>
          <w:sz w:val="28"/>
          <w:szCs w:val="28"/>
          <w:lang w:val="vi-VN"/>
        </w:rPr>
        <w:t>.</w:t>
      </w:r>
      <w:r w:rsidR="00742668">
        <w:rPr>
          <w:b/>
          <w:i/>
          <w:color w:val="000000" w:themeColor="text1"/>
          <w:sz w:val="28"/>
          <w:szCs w:val="28"/>
        </w:rPr>
        <w:t xml:space="preserve"> </w:t>
      </w:r>
    </w:p>
    <w:p w14:paraId="453341E8" w14:textId="0A777266" w:rsidR="00674862" w:rsidRPr="00742668" w:rsidRDefault="00674862" w:rsidP="00742668">
      <w:pPr>
        <w:widowControl w:val="0"/>
        <w:spacing w:before="120" w:after="120" w:line="240" w:lineRule="atLeast"/>
        <w:ind w:firstLine="720"/>
        <w:jc w:val="both"/>
        <w:rPr>
          <w:b/>
          <w:bCs/>
          <w:color w:val="000000" w:themeColor="text1"/>
          <w:sz w:val="28"/>
          <w:szCs w:val="28"/>
          <w:lang w:val="vi-VN"/>
        </w:rPr>
      </w:pPr>
      <w:r w:rsidRPr="005562AE">
        <w:rPr>
          <w:b/>
          <w:i/>
          <w:color w:val="000000" w:themeColor="text1"/>
          <w:sz w:val="28"/>
          <w:szCs w:val="28"/>
          <w:lang w:val="vi-VN"/>
        </w:rPr>
        <w:t>2. Tổ chức bị xử phạt vi phạm hành chính trong lĩnh vực tài nguyên nước và khoáng sản theo Nghị định này bao gồm:</w:t>
      </w:r>
    </w:p>
    <w:p w14:paraId="01CCBBFC" w14:textId="36239DBA" w:rsidR="0039519E" w:rsidRPr="005562AE" w:rsidRDefault="0039519E" w:rsidP="0039519E">
      <w:pPr>
        <w:pStyle w:val="NormalWeb"/>
        <w:shd w:val="clear" w:color="auto" w:fill="FFFFFF"/>
        <w:spacing w:before="120" w:beforeAutospacing="0" w:after="120" w:afterAutospacing="0" w:line="234" w:lineRule="atLeast"/>
        <w:ind w:firstLine="567"/>
        <w:jc w:val="both"/>
        <w:rPr>
          <w:b/>
          <w:i/>
          <w:color w:val="000000" w:themeColor="text1"/>
          <w:sz w:val="28"/>
          <w:szCs w:val="28"/>
        </w:rPr>
      </w:pPr>
      <w:r w:rsidRPr="005562AE">
        <w:rPr>
          <w:b/>
          <w:i/>
          <w:color w:val="000000" w:themeColor="text1"/>
          <w:sz w:val="28"/>
          <w:szCs w:val="28"/>
        </w:rPr>
        <w:lastRenderedPageBreak/>
        <w:t xml:space="preserve">a) Tổ chức kinh tế được thành lập </w:t>
      </w:r>
      <w:proofErr w:type="gramStart"/>
      <w:r w:rsidRPr="005562AE">
        <w:rPr>
          <w:b/>
          <w:i/>
          <w:color w:val="000000" w:themeColor="text1"/>
          <w:sz w:val="28"/>
          <w:szCs w:val="28"/>
        </w:rPr>
        <w:t>theo</w:t>
      </w:r>
      <w:proofErr w:type="gramEnd"/>
      <w:r w:rsidRPr="005562AE">
        <w:rPr>
          <w:b/>
          <w:i/>
          <w:color w:val="000000" w:themeColor="text1"/>
          <w:sz w:val="28"/>
          <w:szCs w:val="28"/>
        </w:rPr>
        <w:t xml:space="preserve"> quy định của Luật doanh nghiệp</w:t>
      </w:r>
      <w:r w:rsidR="0068186B" w:rsidRPr="005562AE">
        <w:rPr>
          <w:b/>
          <w:i/>
          <w:color w:val="000000" w:themeColor="text1"/>
          <w:sz w:val="28"/>
          <w:szCs w:val="28"/>
        </w:rPr>
        <w:t>, Luật hợp tác xã</w:t>
      </w:r>
      <w:r w:rsidR="002C5394">
        <w:rPr>
          <w:b/>
          <w:i/>
          <w:color w:val="000000" w:themeColor="text1"/>
          <w:sz w:val="28"/>
          <w:szCs w:val="28"/>
        </w:rPr>
        <w:t xml:space="preserve"> gồm: </w:t>
      </w:r>
      <w:r w:rsidR="002C5394" w:rsidRPr="002C5394">
        <w:rPr>
          <w:b/>
          <w:i/>
          <w:color w:val="000000"/>
          <w:sz w:val="28"/>
          <w:szCs w:val="28"/>
        </w:rPr>
        <w:t>Doanh nghiệp tư nhân, Công ty cổ phần, công ty trách nhiệm hữu hạn, công ty hợp danh và các đơn vị phụ thuộc doanh nghiệp (chi nhánh, văn phòng đại diện), hợp tác xã, liên hiệp hợp tác xã.</w:t>
      </w:r>
      <w:r w:rsidR="002C5394">
        <w:rPr>
          <w:color w:val="000000"/>
          <w:sz w:val="28"/>
          <w:szCs w:val="28"/>
        </w:rPr>
        <w:t xml:space="preserve"> </w:t>
      </w:r>
    </w:p>
    <w:p w14:paraId="45337EC3" w14:textId="2FBC27CB" w:rsidR="002C5394" w:rsidRDefault="0068186B" w:rsidP="002C5394">
      <w:pPr>
        <w:pStyle w:val="NormalWeb"/>
        <w:shd w:val="clear" w:color="auto" w:fill="FFFFFF"/>
        <w:spacing w:before="120" w:beforeAutospacing="0" w:after="120" w:afterAutospacing="0" w:line="234" w:lineRule="atLeast"/>
        <w:ind w:firstLine="567"/>
        <w:jc w:val="both"/>
        <w:rPr>
          <w:b/>
          <w:i/>
          <w:color w:val="222222"/>
          <w:sz w:val="28"/>
          <w:szCs w:val="28"/>
          <w:shd w:val="clear" w:color="auto" w:fill="FFFFFF"/>
        </w:rPr>
      </w:pPr>
      <w:r w:rsidRPr="005562AE">
        <w:rPr>
          <w:b/>
          <w:i/>
          <w:color w:val="000000" w:themeColor="text1"/>
          <w:sz w:val="28"/>
          <w:szCs w:val="28"/>
        </w:rPr>
        <w:t>b</w:t>
      </w:r>
      <w:r w:rsidR="0039519E" w:rsidRPr="005562AE">
        <w:rPr>
          <w:b/>
          <w:i/>
          <w:color w:val="000000" w:themeColor="text1"/>
          <w:sz w:val="28"/>
          <w:szCs w:val="28"/>
        </w:rPr>
        <w:t xml:space="preserve">) </w:t>
      </w:r>
      <w:r w:rsidR="002C5394" w:rsidRPr="002C5394">
        <w:rPr>
          <w:b/>
          <w:i/>
          <w:color w:val="222222"/>
          <w:sz w:val="28"/>
          <w:szCs w:val="28"/>
          <w:shd w:val="clear" w:color="auto" w:fill="FFFFFF"/>
        </w:rPr>
        <w:t>Nhà đầu tư nước ngoài; tổ chức kinh tế có vốn đầu tư nước ngoài; văn phòng đại diện, chi nhánh của thương nhân nước ngoài tại Việt Nam; văn phòng đại diện của tổ chức xúc tiến thương mại nước ngoài tại Việt Nam;</w:t>
      </w:r>
    </w:p>
    <w:p w14:paraId="604F5E60" w14:textId="5A8F247E" w:rsidR="002C5394" w:rsidRPr="004D16EA" w:rsidRDefault="002C5394" w:rsidP="002C5394">
      <w:pPr>
        <w:pStyle w:val="NormalWeb"/>
        <w:shd w:val="clear" w:color="auto" w:fill="FFFFFF"/>
        <w:spacing w:before="120" w:beforeAutospacing="0" w:after="120" w:afterAutospacing="0" w:line="234" w:lineRule="atLeast"/>
        <w:ind w:firstLine="567"/>
        <w:jc w:val="both"/>
        <w:rPr>
          <w:b/>
          <w:i/>
          <w:color w:val="000000"/>
          <w:sz w:val="28"/>
          <w:szCs w:val="28"/>
        </w:rPr>
      </w:pPr>
      <w:r w:rsidRPr="004D16EA">
        <w:rPr>
          <w:b/>
          <w:i/>
          <w:color w:val="000000"/>
          <w:sz w:val="28"/>
          <w:szCs w:val="28"/>
        </w:rPr>
        <w:t xml:space="preserve">c) Cơ quan nhà nước có hành </w:t>
      </w:r>
      <w:proofErr w:type="gramStart"/>
      <w:r w:rsidRPr="004D16EA">
        <w:rPr>
          <w:b/>
          <w:i/>
          <w:color w:val="000000"/>
          <w:sz w:val="28"/>
          <w:szCs w:val="28"/>
        </w:rPr>
        <w:t>vi</w:t>
      </w:r>
      <w:proofErr w:type="gramEnd"/>
      <w:r w:rsidRPr="004D16EA">
        <w:rPr>
          <w:b/>
          <w:i/>
          <w:color w:val="000000"/>
          <w:sz w:val="28"/>
          <w:szCs w:val="28"/>
        </w:rPr>
        <w:t xml:space="preserve"> vi phạm mà hành vi đó không thuộc nhiệm vụ quản lý nhà nước được giao;</w:t>
      </w:r>
    </w:p>
    <w:p w14:paraId="38F48E9B" w14:textId="5583CECD" w:rsidR="0039519E" w:rsidRPr="004D16EA" w:rsidRDefault="002C5394" w:rsidP="0039519E">
      <w:pPr>
        <w:pStyle w:val="NormalWeb"/>
        <w:shd w:val="clear" w:color="auto" w:fill="FFFFFF"/>
        <w:spacing w:before="120" w:beforeAutospacing="0" w:after="120" w:afterAutospacing="0" w:line="234" w:lineRule="atLeast"/>
        <w:ind w:firstLine="567"/>
        <w:jc w:val="both"/>
        <w:rPr>
          <w:b/>
          <w:i/>
          <w:color w:val="000000" w:themeColor="text1"/>
          <w:sz w:val="28"/>
          <w:szCs w:val="28"/>
        </w:rPr>
      </w:pPr>
      <w:r w:rsidRPr="004D16EA">
        <w:rPr>
          <w:b/>
          <w:i/>
          <w:color w:val="000000" w:themeColor="text1"/>
          <w:sz w:val="28"/>
          <w:szCs w:val="28"/>
        </w:rPr>
        <w:t>d</w:t>
      </w:r>
      <w:r w:rsidR="0039519E" w:rsidRPr="004D16EA">
        <w:rPr>
          <w:b/>
          <w:i/>
          <w:color w:val="000000" w:themeColor="text1"/>
          <w:sz w:val="28"/>
          <w:szCs w:val="28"/>
        </w:rPr>
        <w:t xml:space="preserve">) </w:t>
      </w:r>
      <w:r w:rsidRPr="004D16EA">
        <w:rPr>
          <w:b/>
          <w:i/>
          <w:color w:val="000000"/>
          <w:sz w:val="28"/>
          <w:szCs w:val="28"/>
          <w:lang w:val="vi-VN"/>
        </w:rPr>
        <w:t>Tổ chức chính trị - xã hội, tổ chức chính trị xã hội - nghề nghiệp, tổ chức xã hội, tổ chức xã hội - nghề nghiệp;</w:t>
      </w:r>
    </w:p>
    <w:p w14:paraId="190F9F10" w14:textId="716BADE2" w:rsidR="0039519E" w:rsidRPr="004D16EA" w:rsidRDefault="004D16EA" w:rsidP="0039519E">
      <w:pPr>
        <w:pStyle w:val="NormalWeb"/>
        <w:shd w:val="clear" w:color="auto" w:fill="FFFFFF"/>
        <w:spacing w:before="120" w:beforeAutospacing="0" w:after="120" w:afterAutospacing="0" w:line="234" w:lineRule="atLeast"/>
        <w:ind w:firstLine="567"/>
        <w:jc w:val="both"/>
        <w:rPr>
          <w:b/>
          <w:i/>
          <w:color w:val="000000" w:themeColor="text1"/>
          <w:sz w:val="28"/>
          <w:szCs w:val="28"/>
        </w:rPr>
      </w:pPr>
      <w:r w:rsidRPr="004D16EA">
        <w:rPr>
          <w:b/>
          <w:i/>
          <w:color w:val="000000" w:themeColor="text1"/>
          <w:sz w:val="28"/>
          <w:szCs w:val="28"/>
        </w:rPr>
        <w:t>đ</w:t>
      </w:r>
      <w:r w:rsidR="0039519E" w:rsidRPr="004D16EA">
        <w:rPr>
          <w:b/>
          <w:i/>
          <w:color w:val="000000" w:themeColor="text1"/>
          <w:sz w:val="28"/>
          <w:szCs w:val="28"/>
        </w:rPr>
        <w:t xml:space="preserve">) Các đơn vị sự nghiệp công lập và các tổ chức khác </w:t>
      </w:r>
      <w:proofErr w:type="gramStart"/>
      <w:r w:rsidR="0039519E" w:rsidRPr="004D16EA">
        <w:rPr>
          <w:b/>
          <w:i/>
          <w:color w:val="000000" w:themeColor="text1"/>
          <w:sz w:val="28"/>
          <w:szCs w:val="28"/>
        </w:rPr>
        <w:t>theo</w:t>
      </w:r>
      <w:proofErr w:type="gramEnd"/>
      <w:r w:rsidR="0039519E" w:rsidRPr="004D16EA">
        <w:rPr>
          <w:b/>
          <w:i/>
          <w:color w:val="000000" w:themeColor="text1"/>
          <w:sz w:val="28"/>
          <w:szCs w:val="28"/>
        </w:rPr>
        <w:t xml:space="preserve"> quy định của pháp luật.</w:t>
      </w:r>
    </w:p>
    <w:p w14:paraId="0755D89F" w14:textId="00411C08" w:rsidR="0039519E" w:rsidRPr="005562AE" w:rsidRDefault="0039519E" w:rsidP="0039519E">
      <w:pPr>
        <w:pStyle w:val="NormalWeb"/>
        <w:shd w:val="clear" w:color="auto" w:fill="FFFFFF"/>
        <w:spacing w:before="120" w:beforeAutospacing="0" w:after="120" w:afterAutospacing="0" w:line="234" w:lineRule="atLeast"/>
        <w:ind w:firstLine="567"/>
        <w:jc w:val="both"/>
        <w:rPr>
          <w:b/>
          <w:i/>
          <w:color w:val="000000" w:themeColor="text1"/>
          <w:sz w:val="28"/>
          <w:szCs w:val="28"/>
        </w:rPr>
      </w:pPr>
      <w:proofErr w:type="gramStart"/>
      <w:r w:rsidRPr="005562AE">
        <w:rPr>
          <w:b/>
          <w:i/>
          <w:color w:val="000000" w:themeColor="text1"/>
          <w:sz w:val="28"/>
          <w:szCs w:val="28"/>
        </w:rPr>
        <w:t>3. Cá nhân là các đối tượng không thuộ</w:t>
      </w:r>
      <w:r w:rsidR="00FE1995">
        <w:rPr>
          <w:b/>
          <w:i/>
          <w:color w:val="000000" w:themeColor="text1"/>
          <w:sz w:val="28"/>
          <w:szCs w:val="28"/>
        </w:rPr>
        <w:t>c quy định tại khoản 2 Điều này</w:t>
      </w:r>
      <w:r w:rsidRPr="005562AE">
        <w:rPr>
          <w:b/>
          <w:i/>
          <w:color w:val="000000" w:themeColor="text1"/>
          <w:sz w:val="28"/>
          <w:szCs w:val="28"/>
        </w:rPr>
        <w:t>.</w:t>
      </w:r>
      <w:r w:rsidR="00FE1995">
        <w:rPr>
          <w:b/>
          <w:i/>
          <w:color w:val="000000" w:themeColor="text1"/>
          <w:sz w:val="28"/>
          <w:szCs w:val="28"/>
        </w:rPr>
        <w:t>”</w:t>
      </w:r>
      <w:proofErr w:type="gramEnd"/>
    </w:p>
    <w:p w14:paraId="364A1583" w14:textId="4D9F0282" w:rsidR="00674862" w:rsidRPr="005562AE" w:rsidRDefault="00742668" w:rsidP="00674862">
      <w:pPr>
        <w:shd w:val="clear" w:color="auto" w:fill="FFFFFF"/>
        <w:spacing w:before="80" w:after="0" w:line="340" w:lineRule="exact"/>
        <w:ind w:firstLine="720"/>
        <w:jc w:val="both"/>
        <w:rPr>
          <w:color w:val="000000" w:themeColor="text1"/>
          <w:sz w:val="28"/>
          <w:szCs w:val="28"/>
          <w:lang w:val="vi-VN"/>
        </w:rPr>
      </w:pPr>
      <w:r>
        <w:rPr>
          <w:rFonts w:eastAsia="Times New Roman"/>
          <w:color w:val="000000" w:themeColor="text1"/>
          <w:sz w:val="28"/>
          <w:szCs w:val="28"/>
          <w:lang w:eastAsia="vi-VN"/>
        </w:rPr>
        <w:t>7.</w:t>
      </w:r>
      <w:r w:rsidR="00674862" w:rsidRPr="005562AE">
        <w:rPr>
          <w:rFonts w:eastAsia="Times New Roman"/>
          <w:color w:val="000000" w:themeColor="text1"/>
          <w:sz w:val="28"/>
          <w:szCs w:val="28"/>
          <w:lang w:val="vi-VN" w:eastAsia="vi-VN"/>
        </w:rPr>
        <w:t xml:space="preserve"> </w:t>
      </w:r>
      <w:r w:rsidR="00674862" w:rsidRPr="005562AE">
        <w:rPr>
          <w:color w:val="000000" w:themeColor="text1"/>
          <w:sz w:val="28"/>
          <w:szCs w:val="28"/>
          <w:lang w:val="vi-VN"/>
        </w:rPr>
        <w:t>Sửa đổi khoản 1 Điều 6 như sau:</w:t>
      </w:r>
    </w:p>
    <w:p w14:paraId="53280786" w14:textId="77777777" w:rsidR="00674862" w:rsidRPr="005562AE" w:rsidRDefault="00674862" w:rsidP="00674862">
      <w:pPr>
        <w:shd w:val="clear" w:color="auto" w:fill="FFFFFF"/>
        <w:spacing w:before="80" w:after="0" w:line="340" w:lineRule="exact"/>
        <w:ind w:firstLine="720"/>
        <w:jc w:val="both"/>
        <w:rPr>
          <w:color w:val="000000" w:themeColor="text1"/>
          <w:sz w:val="28"/>
          <w:szCs w:val="28"/>
          <w:lang w:val="vi-VN"/>
        </w:rPr>
      </w:pPr>
      <w:r w:rsidRPr="005562AE">
        <w:rPr>
          <w:color w:val="000000" w:themeColor="text1"/>
          <w:sz w:val="28"/>
          <w:szCs w:val="28"/>
          <w:lang w:val="vi-VN"/>
        </w:rPr>
        <w:t xml:space="preserve">“1. Phạt tiền từ 5.000.000 đồng đến 10.000.000 đồng đối với hành vi không </w:t>
      </w:r>
      <w:r w:rsidRPr="005562AE">
        <w:rPr>
          <w:b/>
          <w:i/>
          <w:color w:val="000000" w:themeColor="text1"/>
          <w:sz w:val="28"/>
          <w:szCs w:val="28"/>
          <w:lang w:val="vi-VN"/>
        </w:rPr>
        <w:t>cập nhật</w:t>
      </w:r>
      <w:r w:rsidRPr="005562AE">
        <w:rPr>
          <w:i/>
          <w:color w:val="000000" w:themeColor="text1"/>
          <w:sz w:val="28"/>
          <w:szCs w:val="28"/>
          <w:lang w:val="vi-VN"/>
        </w:rPr>
        <w:t xml:space="preserve">, </w:t>
      </w:r>
      <w:r w:rsidRPr="005562AE">
        <w:rPr>
          <w:b/>
          <w:i/>
          <w:color w:val="000000" w:themeColor="text1"/>
          <w:sz w:val="28"/>
          <w:szCs w:val="28"/>
          <w:lang w:val="vi-VN"/>
        </w:rPr>
        <w:t>truyền thông tin, số liệu</w:t>
      </w:r>
      <w:r w:rsidRPr="005562AE">
        <w:rPr>
          <w:color w:val="000000" w:themeColor="text1"/>
          <w:sz w:val="28"/>
          <w:szCs w:val="28"/>
          <w:lang w:val="vi-VN"/>
        </w:rPr>
        <w:t xml:space="preserve"> kết quả quan trắc, giám sát về cơ quan nhà nước có thẩm quyền theo quy định.”</w:t>
      </w:r>
    </w:p>
    <w:p w14:paraId="41B57DB7" w14:textId="60F62177" w:rsidR="00674862" w:rsidRPr="005562AE" w:rsidRDefault="00742668" w:rsidP="00674862">
      <w:pPr>
        <w:shd w:val="clear" w:color="auto" w:fill="FFFFFF"/>
        <w:spacing w:before="80" w:after="0" w:line="340" w:lineRule="exact"/>
        <w:ind w:firstLine="720"/>
        <w:jc w:val="both"/>
        <w:rPr>
          <w:color w:val="000000" w:themeColor="text1"/>
          <w:sz w:val="28"/>
          <w:szCs w:val="28"/>
          <w:lang w:val="vi-VN"/>
        </w:rPr>
      </w:pPr>
      <w:r>
        <w:rPr>
          <w:color w:val="000000" w:themeColor="text1"/>
          <w:sz w:val="28"/>
          <w:szCs w:val="28"/>
        </w:rPr>
        <w:t>8.</w:t>
      </w:r>
      <w:r w:rsidR="00674862" w:rsidRPr="005562AE">
        <w:rPr>
          <w:color w:val="000000" w:themeColor="text1"/>
          <w:sz w:val="28"/>
          <w:szCs w:val="28"/>
          <w:lang w:val="vi-VN"/>
        </w:rPr>
        <w:t xml:space="preserve"> Sửa đổi điểm b khoản 2 Điều 6 như sau:</w:t>
      </w:r>
    </w:p>
    <w:p w14:paraId="6AA4ADBE" w14:textId="77777777" w:rsidR="00674862" w:rsidRPr="005562AE" w:rsidRDefault="00674862" w:rsidP="00674862">
      <w:pPr>
        <w:shd w:val="clear" w:color="auto" w:fill="FFFFFF"/>
        <w:spacing w:before="80" w:after="0" w:line="340" w:lineRule="exact"/>
        <w:ind w:firstLine="720"/>
        <w:jc w:val="both"/>
        <w:rPr>
          <w:color w:val="000000" w:themeColor="text1"/>
          <w:sz w:val="28"/>
          <w:szCs w:val="28"/>
          <w:lang w:val="vi-VN"/>
        </w:rPr>
      </w:pPr>
      <w:r w:rsidRPr="005562AE">
        <w:rPr>
          <w:color w:val="000000" w:themeColor="text1"/>
          <w:sz w:val="28"/>
          <w:szCs w:val="28"/>
          <w:lang w:val="vi-VN"/>
        </w:rPr>
        <w:t xml:space="preserve">“b) Không quan trắc dưới 25% các thông số phải quan trắc, </w:t>
      </w:r>
      <w:r w:rsidRPr="005562AE">
        <w:rPr>
          <w:b/>
          <w:i/>
          <w:color w:val="000000" w:themeColor="text1"/>
          <w:sz w:val="28"/>
          <w:szCs w:val="28"/>
          <w:lang w:val="vi-VN"/>
        </w:rPr>
        <w:t>giám sát</w:t>
      </w:r>
      <w:r w:rsidRPr="005562AE">
        <w:rPr>
          <w:color w:val="000000" w:themeColor="text1"/>
          <w:sz w:val="28"/>
          <w:szCs w:val="28"/>
          <w:lang w:val="vi-VN"/>
        </w:rPr>
        <w:t xml:space="preserve"> theo quy định;”</w:t>
      </w:r>
    </w:p>
    <w:p w14:paraId="4AAA512D" w14:textId="652A6435" w:rsidR="00674862" w:rsidRPr="005562AE" w:rsidRDefault="00742668" w:rsidP="00674862">
      <w:pPr>
        <w:shd w:val="clear" w:color="auto" w:fill="FFFFFF"/>
        <w:spacing w:before="80" w:after="0" w:line="340" w:lineRule="exact"/>
        <w:ind w:firstLine="720"/>
        <w:jc w:val="both"/>
        <w:rPr>
          <w:color w:val="000000" w:themeColor="text1"/>
          <w:sz w:val="28"/>
          <w:szCs w:val="28"/>
          <w:lang w:val="vi-VN"/>
        </w:rPr>
      </w:pPr>
      <w:r>
        <w:rPr>
          <w:color w:val="000000" w:themeColor="text1"/>
          <w:sz w:val="28"/>
          <w:szCs w:val="28"/>
        </w:rPr>
        <w:t>9.</w:t>
      </w:r>
      <w:r w:rsidR="00674862" w:rsidRPr="005562AE">
        <w:rPr>
          <w:color w:val="000000" w:themeColor="text1"/>
          <w:sz w:val="28"/>
          <w:szCs w:val="28"/>
          <w:lang w:val="vi-VN"/>
        </w:rPr>
        <w:t xml:space="preserve"> Sửa đổi khoản 3 Điều 6 như sau:</w:t>
      </w:r>
    </w:p>
    <w:p w14:paraId="02F90E8F" w14:textId="77777777" w:rsidR="00674862" w:rsidRPr="005562AE" w:rsidRDefault="00674862" w:rsidP="00674862">
      <w:pPr>
        <w:shd w:val="clear" w:color="auto" w:fill="FFFFFF"/>
        <w:spacing w:before="80" w:after="0" w:line="340" w:lineRule="exact"/>
        <w:ind w:firstLine="720"/>
        <w:jc w:val="both"/>
        <w:rPr>
          <w:color w:val="000000" w:themeColor="text1"/>
          <w:sz w:val="28"/>
          <w:szCs w:val="28"/>
          <w:lang w:val="vi-VN"/>
        </w:rPr>
      </w:pPr>
      <w:r w:rsidRPr="005562AE">
        <w:rPr>
          <w:color w:val="000000" w:themeColor="text1"/>
          <w:sz w:val="28"/>
          <w:szCs w:val="28"/>
          <w:lang w:val="vi-VN"/>
        </w:rPr>
        <w:t xml:space="preserve">“3. Phạt tiền từ 20.000.000 đồng đến 25.000.000 đồng đối với hành vi không quan trắc từ 25% đến dưới 50% các thông số phải quan trắc, </w:t>
      </w:r>
      <w:r w:rsidRPr="005562AE">
        <w:rPr>
          <w:b/>
          <w:i/>
          <w:color w:val="000000" w:themeColor="text1"/>
          <w:sz w:val="28"/>
          <w:szCs w:val="28"/>
          <w:lang w:val="vi-VN"/>
        </w:rPr>
        <w:t>giám sát</w:t>
      </w:r>
      <w:r w:rsidRPr="005562AE">
        <w:rPr>
          <w:color w:val="000000" w:themeColor="text1"/>
          <w:sz w:val="28"/>
          <w:szCs w:val="28"/>
          <w:lang w:val="vi-VN"/>
        </w:rPr>
        <w:t xml:space="preserve"> theo quy định.”</w:t>
      </w:r>
    </w:p>
    <w:p w14:paraId="27B023F2" w14:textId="69926D7A" w:rsidR="00674862" w:rsidRPr="005562AE" w:rsidRDefault="00742668" w:rsidP="00674862">
      <w:pPr>
        <w:shd w:val="clear" w:color="auto" w:fill="FFFFFF"/>
        <w:spacing w:before="80" w:after="0" w:line="340" w:lineRule="exact"/>
        <w:ind w:firstLine="720"/>
        <w:jc w:val="both"/>
        <w:rPr>
          <w:color w:val="000000" w:themeColor="text1"/>
          <w:sz w:val="28"/>
          <w:szCs w:val="28"/>
          <w:lang w:val="vi-VN"/>
        </w:rPr>
      </w:pPr>
      <w:r>
        <w:rPr>
          <w:color w:val="000000" w:themeColor="text1"/>
          <w:sz w:val="28"/>
          <w:szCs w:val="28"/>
        </w:rPr>
        <w:t>10.</w:t>
      </w:r>
      <w:r w:rsidR="00674862" w:rsidRPr="005562AE">
        <w:rPr>
          <w:color w:val="000000" w:themeColor="text1"/>
          <w:sz w:val="28"/>
          <w:szCs w:val="28"/>
          <w:lang w:val="vi-VN"/>
        </w:rPr>
        <w:t xml:space="preserve"> Sửa đổi khoản 4 Điều 6 như sau:</w:t>
      </w:r>
    </w:p>
    <w:p w14:paraId="2B5FC3E6" w14:textId="77777777" w:rsidR="00674862" w:rsidRPr="005562AE" w:rsidRDefault="00674862" w:rsidP="00674862">
      <w:pPr>
        <w:shd w:val="clear" w:color="auto" w:fill="FFFFFF"/>
        <w:spacing w:before="80" w:after="0" w:line="340" w:lineRule="exact"/>
        <w:ind w:firstLine="720"/>
        <w:jc w:val="both"/>
        <w:rPr>
          <w:color w:val="000000" w:themeColor="text1"/>
          <w:sz w:val="28"/>
          <w:szCs w:val="28"/>
          <w:lang w:val="vi-VN"/>
        </w:rPr>
      </w:pPr>
      <w:r w:rsidRPr="005562AE">
        <w:rPr>
          <w:color w:val="000000" w:themeColor="text1"/>
          <w:sz w:val="28"/>
          <w:szCs w:val="28"/>
          <w:lang w:val="vi-VN"/>
        </w:rPr>
        <w:t xml:space="preserve">“4. Phạt tiền từ 25.000.000 đồng đến 30.000.000 đồng đối với hành vi không quan trắc từ 50% đến dưới 75% các thông số phải quan trắc, </w:t>
      </w:r>
      <w:r w:rsidRPr="005562AE">
        <w:rPr>
          <w:b/>
          <w:i/>
          <w:color w:val="000000" w:themeColor="text1"/>
          <w:sz w:val="28"/>
          <w:szCs w:val="28"/>
          <w:lang w:val="vi-VN"/>
        </w:rPr>
        <w:t>giám sát</w:t>
      </w:r>
      <w:r w:rsidRPr="005562AE">
        <w:rPr>
          <w:color w:val="000000" w:themeColor="text1"/>
          <w:sz w:val="28"/>
          <w:szCs w:val="28"/>
          <w:lang w:val="vi-VN"/>
        </w:rPr>
        <w:t xml:space="preserve"> theo quy định.”</w:t>
      </w:r>
    </w:p>
    <w:p w14:paraId="13EB15E4" w14:textId="6350C08B" w:rsidR="00674862" w:rsidRPr="005562AE" w:rsidRDefault="00742668" w:rsidP="00674862">
      <w:pPr>
        <w:shd w:val="clear" w:color="auto" w:fill="FFFFFF"/>
        <w:spacing w:before="80" w:after="0" w:line="340" w:lineRule="exact"/>
        <w:ind w:firstLine="720"/>
        <w:jc w:val="both"/>
        <w:rPr>
          <w:color w:val="000000" w:themeColor="text1"/>
          <w:sz w:val="28"/>
          <w:szCs w:val="28"/>
          <w:lang w:val="vi-VN"/>
        </w:rPr>
      </w:pPr>
      <w:r>
        <w:rPr>
          <w:color w:val="000000" w:themeColor="text1"/>
          <w:sz w:val="28"/>
          <w:szCs w:val="28"/>
        </w:rPr>
        <w:t>11.</w:t>
      </w:r>
      <w:r w:rsidR="00674862" w:rsidRPr="005562AE">
        <w:rPr>
          <w:color w:val="000000" w:themeColor="text1"/>
          <w:sz w:val="28"/>
          <w:szCs w:val="28"/>
          <w:lang w:val="vi-VN"/>
        </w:rPr>
        <w:t xml:space="preserve"> Sửa đổi điểm a, b, c, d, đ khoản 5 Điều 6 như sau:</w:t>
      </w:r>
    </w:p>
    <w:p w14:paraId="3CB37C4F" w14:textId="77777777" w:rsidR="00674862" w:rsidRPr="005562AE" w:rsidRDefault="00674862" w:rsidP="00674862">
      <w:pPr>
        <w:shd w:val="clear" w:color="auto" w:fill="FFFFFF"/>
        <w:spacing w:before="80" w:after="0" w:line="340" w:lineRule="exact"/>
        <w:ind w:firstLine="720"/>
        <w:jc w:val="both"/>
        <w:rPr>
          <w:color w:val="000000" w:themeColor="text1"/>
          <w:sz w:val="28"/>
          <w:szCs w:val="28"/>
          <w:lang w:val="vi-VN"/>
        </w:rPr>
      </w:pPr>
      <w:r w:rsidRPr="005562AE">
        <w:rPr>
          <w:color w:val="000000" w:themeColor="text1"/>
          <w:sz w:val="28"/>
          <w:szCs w:val="28"/>
          <w:lang w:val="vi-VN"/>
        </w:rPr>
        <w:t xml:space="preserve">“a) Không quan trắc từ 75% các thông số phải quan trắc, </w:t>
      </w:r>
      <w:r w:rsidRPr="005562AE">
        <w:rPr>
          <w:b/>
          <w:i/>
          <w:color w:val="000000" w:themeColor="text1"/>
          <w:sz w:val="28"/>
          <w:szCs w:val="28"/>
          <w:lang w:val="vi-VN"/>
        </w:rPr>
        <w:t>giám sát</w:t>
      </w:r>
      <w:r w:rsidRPr="005562AE">
        <w:rPr>
          <w:color w:val="000000" w:themeColor="text1"/>
          <w:sz w:val="28"/>
          <w:szCs w:val="28"/>
          <w:lang w:val="vi-VN"/>
        </w:rPr>
        <w:t xml:space="preserve"> trở lên theo quy định;</w:t>
      </w:r>
    </w:p>
    <w:p w14:paraId="4CB4AA2E" w14:textId="77777777" w:rsidR="00674862" w:rsidRPr="005562AE" w:rsidRDefault="00674862" w:rsidP="00674862">
      <w:pPr>
        <w:shd w:val="clear" w:color="auto" w:fill="FFFFFF"/>
        <w:spacing w:before="80" w:after="0" w:line="340" w:lineRule="exact"/>
        <w:ind w:firstLine="720"/>
        <w:jc w:val="both"/>
        <w:rPr>
          <w:color w:val="000000" w:themeColor="text1"/>
          <w:sz w:val="28"/>
          <w:szCs w:val="28"/>
          <w:lang w:val="vi-VN"/>
        </w:rPr>
      </w:pPr>
      <w:r w:rsidRPr="005562AE">
        <w:rPr>
          <w:color w:val="000000" w:themeColor="text1"/>
          <w:sz w:val="28"/>
          <w:szCs w:val="28"/>
          <w:lang w:val="vi-VN"/>
        </w:rPr>
        <w:t xml:space="preserve">b) Không lắp đặt thiết bị quan trắc, </w:t>
      </w:r>
      <w:r w:rsidRPr="005562AE">
        <w:rPr>
          <w:b/>
          <w:i/>
          <w:color w:val="000000" w:themeColor="text1"/>
          <w:sz w:val="28"/>
          <w:szCs w:val="28"/>
          <w:lang w:val="vi-VN"/>
        </w:rPr>
        <w:t>giám sát</w:t>
      </w:r>
      <w:r w:rsidRPr="005562AE">
        <w:rPr>
          <w:color w:val="000000" w:themeColor="text1"/>
          <w:sz w:val="28"/>
          <w:szCs w:val="28"/>
          <w:lang w:val="vi-VN"/>
        </w:rPr>
        <w:t xml:space="preserve"> theo quy định;</w:t>
      </w:r>
    </w:p>
    <w:p w14:paraId="49F18B7D" w14:textId="77777777" w:rsidR="00674862" w:rsidRPr="005562AE" w:rsidRDefault="00674862" w:rsidP="00674862">
      <w:pPr>
        <w:shd w:val="clear" w:color="auto" w:fill="FFFFFF"/>
        <w:spacing w:before="80" w:after="0" w:line="340" w:lineRule="exact"/>
        <w:ind w:firstLine="720"/>
        <w:jc w:val="both"/>
        <w:rPr>
          <w:color w:val="000000" w:themeColor="text1"/>
          <w:sz w:val="28"/>
          <w:szCs w:val="28"/>
          <w:lang w:val="vi-VN"/>
        </w:rPr>
      </w:pPr>
      <w:r w:rsidRPr="005562AE">
        <w:rPr>
          <w:color w:val="000000" w:themeColor="text1"/>
          <w:sz w:val="28"/>
          <w:szCs w:val="28"/>
          <w:lang w:val="vi-VN"/>
        </w:rPr>
        <w:t xml:space="preserve">c) Quan trắc, </w:t>
      </w:r>
      <w:r w:rsidRPr="005562AE">
        <w:rPr>
          <w:b/>
          <w:i/>
          <w:color w:val="000000" w:themeColor="text1"/>
          <w:sz w:val="28"/>
          <w:szCs w:val="28"/>
          <w:lang w:val="vi-VN"/>
        </w:rPr>
        <w:t>giám sát</w:t>
      </w:r>
      <w:r w:rsidRPr="005562AE">
        <w:rPr>
          <w:color w:val="000000" w:themeColor="text1"/>
          <w:sz w:val="28"/>
          <w:szCs w:val="28"/>
          <w:lang w:val="vi-VN"/>
        </w:rPr>
        <w:t xml:space="preserve"> không đúng tần suất theo quy định;</w:t>
      </w:r>
    </w:p>
    <w:p w14:paraId="52812003" w14:textId="77777777" w:rsidR="00674862" w:rsidRPr="005562AE" w:rsidRDefault="00674862" w:rsidP="00674862">
      <w:pPr>
        <w:shd w:val="clear" w:color="auto" w:fill="FFFFFF"/>
        <w:spacing w:before="80" w:after="0" w:line="340" w:lineRule="exact"/>
        <w:ind w:firstLine="720"/>
        <w:jc w:val="both"/>
        <w:rPr>
          <w:color w:val="000000" w:themeColor="text1"/>
          <w:sz w:val="28"/>
          <w:szCs w:val="28"/>
          <w:lang w:val="vi-VN"/>
        </w:rPr>
      </w:pPr>
      <w:r w:rsidRPr="005562AE">
        <w:rPr>
          <w:color w:val="000000" w:themeColor="text1"/>
          <w:sz w:val="28"/>
          <w:szCs w:val="28"/>
          <w:lang w:val="vi-VN"/>
        </w:rPr>
        <w:t xml:space="preserve">d) Quan trắc, </w:t>
      </w:r>
      <w:r w:rsidRPr="005562AE">
        <w:rPr>
          <w:b/>
          <w:i/>
          <w:color w:val="000000" w:themeColor="text1"/>
          <w:sz w:val="28"/>
          <w:szCs w:val="28"/>
          <w:lang w:val="vi-VN"/>
        </w:rPr>
        <w:t>giám sát</w:t>
      </w:r>
      <w:r w:rsidRPr="005562AE">
        <w:rPr>
          <w:color w:val="000000" w:themeColor="text1"/>
          <w:sz w:val="28"/>
          <w:szCs w:val="28"/>
          <w:lang w:val="vi-VN"/>
        </w:rPr>
        <w:t xml:space="preserve"> không đúng thời gian theo quy định;</w:t>
      </w:r>
    </w:p>
    <w:p w14:paraId="3EB5F89E" w14:textId="77777777" w:rsidR="00674862" w:rsidRPr="005562AE" w:rsidRDefault="00674862" w:rsidP="00674862">
      <w:pPr>
        <w:shd w:val="clear" w:color="auto" w:fill="FFFFFF"/>
        <w:spacing w:before="80" w:after="0" w:line="340" w:lineRule="exact"/>
        <w:ind w:firstLine="720"/>
        <w:jc w:val="both"/>
        <w:rPr>
          <w:color w:val="000000" w:themeColor="text1"/>
          <w:sz w:val="28"/>
          <w:szCs w:val="28"/>
          <w:lang w:val="vi-VN"/>
        </w:rPr>
      </w:pPr>
      <w:r w:rsidRPr="005562AE">
        <w:rPr>
          <w:color w:val="000000" w:themeColor="text1"/>
          <w:sz w:val="28"/>
          <w:szCs w:val="28"/>
          <w:lang w:val="vi-VN"/>
        </w:rPr>
        <w:t xml:space="preserve">đ) Quan trắc, </w:t>
      </w:r>
      <w:r w:rsidRPr="005562AE">
        <w:rPr>
          <w:b/>
          <w:i/>
          <w:color w:val="000000" w:themeColor="text1"/>
          <w:sz w:val="28"/>
          <w:szCs w:val="28"/>
          <w:lang w:val="vi-VN"/>
        </w:rPr>
        <w:t>giám sát</w:t>
      </w:r>
      <w:r w:rsidRPr="005562AE">
        <w:rPr>
          <w:color w:val="000000" w:themeColor="text1"/>
          <w:sz w:val="28"/>
          <w:szCs w:val="28"/>
          <w:lang w:val="vi-VN"/>
        </w:rPr>
        <w:t xml:space="preserve"> không đúng vị trí theo quy định.”</w:t>
      </w:r>
    </w:p>
    <w:p w14:paraId="660FA3F5" w14:textId="666A6DCF" w:rsidR="00674862" w:rsidRPr="005562AE" w:rsidRDefault="00742668" w:rsidP="00674862">
      <w:pPr>
        <w:shd w:val="clear" w:color="auto" w:fill="FFFFFF"/>
        <w:spacing w:before="80" w:after="0" w:line="340" w:lineRule="exact"/>
        <w:ind w:firstLine="720"/>
        <w:jc w:val="both"/>
        <w:rPr>
          <w:rFonts w:eastAsia="Times New Roman"/>
          <w:color w:val="000000" w:themeColor="text1"/>
          <w:sz w:val="28"/>
          <w:szCs w:val="28"/>
          <w:lang w:val="vi-VN" w:eastAsia="vi-VN"/>
        </w:rPr>
      </w:pPr>
      <w:r>
        <w:rPr>
          <w:rFonts w:eastAsia="Times New Roman"/>
          <w:color w:val="000000" w:themeColor="text1"/>
          <w:sz w:val="28"/>
          <w:szCs w:val="28"/>
          <w:lang w:eastAsia="vi-VN"/>
        </w:rPr>
        <w:lastRenderedPageBreak/>
        <w:t>12.</w:t>
      </w:r>
      <w:r w:rsidR="00674862" w:rsidRPr="005562AE">
        <w:rPr>
          <w:rFonts w:eastAsia="Times New Roman"/>
          <w:color w:val="000000" w:themeColor="text1"/>
          <w:sz w:val="28"/>
          <w:szCs w:val="28"/>
          <w:lang w:val="vi-VN" w:eastAsia="vi-VN"/>
        </w:rPr>
        <w:t xml:space="preserve"> </w:t>
      </w:r>
      <w:r w:rsidR="00674862" w:rsidRPr="005562AE">
        <w:rPr>
          <w:color w:val="000000" w:themeColor="text1"/>
          <w:sz w:val="28"/>
          <w:szCs w:val="28"/>
          <w:lang w:val="vi-VN"/>
        </w:rPr>
        <w:t xml:space="preserve">Sửa đổi </w:t>
      </w:r>
      <w:r>
        <w:rPr>
          <w:color w:val="000000" w:themeColor="text1"/>
          <w:sz w:val="28"/>
          <w:szCs w:val="28"/>
        </w:rPr>
        <w:t>k</w:t>
      </w:r>
      <w:r w:rsidR="00674862" w:rsidRPr="005562AE">
        <w:rPr>
          <w:color w:val="000000" w:themeColor="text1"/>
          <w:sz w:val="28"/>
          <w:szCs w:val="28"/>
          <w:lang w:val="vi-VN"/>
        </w:rPr>
        <w:t>hoản 7 Điều 6 như sau:</w:t>
      </w:r>
    </w:p>
    <w:p w14:paraId="0111D0B0" w14:textId="02E94C41" w:rsidR="00674862" w:rsidRPr="005562AE" w:rsidRDefault="00674862" w:rsidP="00674862">
      <w:pPr>
        <w:shd w:val="clear" w:color="auto" w:fill="FFFFFF"/>
        <w:spacing w:before="120" w:after="0" w:line="340" w:lineRule="exact"/>
        <w:ind w:firstLine="720"/>
        <w:jc w:val="both"/>
        <w:rPr>
          <w:b/>
          <w:i/>
          <w:color w:val="000000" w:themeColor="text1"/>
          <w:sz w:val="28"/>
          <w:szCs w:val="28"/>
          <w:lang w:val="vi-VN"/>
        </w:rPr>
      </w:pPr>
      <w:r w:rsidRPr="005562AE">
        <w:rPr>
          <w:color w:val="000000" w:themeColor="text1"/>
          <w:sz w:val="28"/>
          <w:szCs w:val="28"/>
          <w:lang w:val="vi-VN"/>
        </w:rPr>
        <w:t xml:space="preserve">“7. Đình chỉ hoạt động khai thác, sử dụng tài nguyên nước, xả nước thải vào nguồn nước từ 01 tháng đến 03 tháng đối với hành vi quy định tại khoản 5 và khoản 6 Điều này </w:t>
      </w:r>
      <w:r w:rsidRPr="005562AE">
        <w:rPr>
          <w:b/>
          <w:i/>
          <w:color w:val="000000" w:themeColor="text1"/>
          <w:sz w:val="28"/>
          <w:szCs w:val="28"/>
          <w:lang w:val="vi-VN"/>
        </w:rPr>
        <w:t xml:space="preserve">khi </w:t>
      </w:r>
      <w:r w:rsidR="001B7A16" w:rsidRPr="005562AE">
        <w:rPr>
          <w:b/>
          <w:i/>
          <w:color w:val="000000" w:themeColor="text1"/>
          <w:sz w:val="28"/>
          <w:szCs w:val="28"/>
          <w:lang w:val="vi-VN"/>
        </w:rPr>
        <w:t xml:space="preserve">vi phạm </w:t>
      </w:r>
      <w:r w:rsidR="00B6513B">
        <w:rPr>
          <w:b/>
          <w:i/>
          <w:color w:val="000000" w:themeColor="text1"/>
          <w:sz w:val="28"/>
          <w:szCs w:val="28"/>
        </w:rPr>
        <w:t xml:space="preserve">từ </w:t>
      </w:r>
      <w:r w:rsidR="001B7A16" w:rsidRPr="005562AE">
        <w:rPr>
          <w:b/>
          <w:i/>
          <w:color w:val="000000" w:themeColor="text1"/>
          <w:sz w:val="28"/>
          <w:szCs w:val="28"/>
          <w:lang w:val="vi-VN"/>
        </w:rPr>
        <w:t>lần thứ 2 trở lên</w:t>
      </w:r>
      <w:r w:rsidRPr="005562AE">
        <w:rPr>
          <w:b/>
          <w:i/>
          <w:color w:val="000000" w:themeColor="text1"/>
          <w:sz w:val="28"/>
          <w:szCs w:val="28"/>
          <w:lang w:val="vi-VN"/>
        </w:rPr>
        <w:t>.”</w:t>
      </w:r>
    </w:p>
    <w:p w14:paraId="005821CC" w14:textId="630A9137" w:rsidR="00207CB9" w:rsidRPr="005562AE" w:rsidRDefault="00742668" w:rsidP="00207CB9">
      <w:pPr>
        <w:shd w:val="clear" w:color="auto" w:fill="FFFFFF"/>
        <w:spacing w:before="120" w:after="0" w:line="340" w:lineRule="exact"/>
        <w:ind w:firstLine="720"/>
        <w:jc w:val="both"/>
        <w:rPr>
          <w:rFonts w:eastAsia="Times New Roman" w:cs="Times New Roman"/>
          <w:color w:val="000000" w:themeColor="text1"/>
          <w:sz w:val="28"/>
          <w:szCs w:val="28"/>
          <w:lang w:eastAsia="vi-VN"/>
        </w:rPr>
      </w:pPr>
      <w:r>
        <w:rPr>
          <w:rFonts w:eastAsia="Times New Roman"/>
          <w:color w:val="000000" w:themeColor="text1"/>
          <w:sz w:val="28"/>
          <w:szCs w:val="28"/>
          <w:lang w:eastAsia="vi-VN"/>
        </w:rPr>
        <w:t>13.</w:t>
      </w:r>
      <w:r w:rsidR="00674862" w:rsidRPr="005562AE">
        <w:rPr>
          <w:rFonts w:eastAsia="Times New Roman"/>
          <w:color w:val="000000" w:themeColor="text1"/>
          <w:sz w:val="28"/>
          <w:szCs w:val="28"/>
          <w:lang w:val="vi-VN" w:eastAsia="vi-VN"/>
        </w:rPr>
        <w:t xml:space="preserve"> </w:t>
      </w:r>
      <w:r w:rsidR="00207CB9" w:rsidRPr="005562AE">
        <w:rPr>
          <w:rFonts w:eastAsia="Times New Roman" w:cs="Times New Roman"/>
          <w:color w:val="000000" w:themeColor="text1"/>
          <w:sz w:val="28"/>
          <w:szCs w:val="28"/>
          <w:lang w:val="vi-VN" w:eastAsia="vi-VN"/>
        </w:rPr>
        <w:t xml:space="preserve">Bổ sung </w:t>
      </w:r>
      <w:r w:rsidR="00207CB9" w:rsidRPr="005562AE">
        <w:rPr>
          <w:rFonts w:eastAsia="Times New Roman" w:cs="Times New Roman"/>
          <w:color w:val="000000" w:themeColor="text1"/>
          <w:sz w:val="28"/>
          <w:szCs w:val="28"/>
          <w:lang w:eastAsia="vi-VN"/>
        </w:rPr>
        <w:t>điểm c</w:t>
      </w:r>
      <w:r w:rsidR="00207CB9" w:rsidRPr="005562AE">
        <w:rPr>
          <w:rFonts w:eastAsia="Times New Roman" w:cs="Times New Roman"/>
          <w:color w:val="000000" w:themeColor="text1"/>
          <w:sz w:val="28"/>
          <w:szCs w:val="28"/>
          <w:lang w:val="vi-VN" w:eastAsia="vi-VN"/>
        </w:rPr>
        <w:t xml:space="preserve"> </w:t>
      </w:r>
      <w:r w:rsidR="00207CB9" w:rsidRPr="005562AE">
        <w:rPr>
          <w:rFonts w:eastAsia="Times New Roman" w:cs="Times New Roman"/>
          <w:color w:val="000000" w:themeColor="text1"/>
          <w:sz w:val="28"/>
          <w:szCs w:val="28"/>
          <w:lang w:eastAsia="vi-VN"/>
        </w:rPr>
        <w:t xml:space="preserve">khoản </w:t>
      </w:r>
      <w:r w:rsidR="00207CB9" w:rsidRPr="005562AE">
        <w:rPr>
          <w:rFonts w:eastAsia="Times New Roman" w:cs="Times New Roman"/>
          <w:color w:val="000000" w:themeColor="text1"/>
          <w:sz w:val="28"/>
          <w:szCs w:val="28"/>
          <w:lang w:val="vi-VN" w:eastAsia="vi-VN"/>
        </w:rPr>
        <w:t>1</w:t>
      </w:r>
      <w:r w:rsidR="00207CB9" w:rsidRPr="005562AE">
        <w:rPr>
          <w:rFonts w:eastAsia="Times New Roman" w:cs="Times New Roman"/>
          <w:color w:val="000000" w:themeColor="text1"/>
          <w:sz w:val="28"/>
          <w:szCs w:val="28"/>
          <w:lang w:eastAsia="vi-VN"/>
        </w:rPr>
        <w:t>6</w:t>
      </w:r>
      <w:r w:rsidR="00207CB9" w:rsidRPr="005562AE">
        <w:rPr>
          <w:rFonts w:eastAsia="Times New Roman" w:cs="Times New Roman"/>
          <w:color w:val="000000" w:themeColor="text1"/>
          <w:sz w:val="28"/>
          <w:szCs w:val="28"/>
          <w:lang w:val="vi-VN" w:eastAsia="vi-VN"/>
        </w:rPr>
        <w:t xml:space="preserve"> Điều 7 như sau:</w:t>
      </w:r>
    </w:p>
    <w:p w14:paraId="501541AF" w14:textId="77777777" w:rsidR="00207CB9" w:rsidRPr="005562AE" w:rsidRDefault="00207CB9" w:rsidP="00207CB9">
      <w:pPr>
        <w:shd w:val="clear" w:color="auto" w:fill="FFFFFF"/>
        <w:spacing w:before="120" w:after="0" w:line="340" w:lineRule="exact"/>
        <w:ind w:firstLine="720"/>
        <w:jc w:val="both"/>
        <w:rPr>
          <w:rFonts w:eastAsia="Times New Roman" w:cs="Times New Roman"/>
          <w:b/>
          <w:i/>
          <w:color w:val="000000" w:themeColor="text1"/>
          <w:sz w:val="28"/>
          <w:szCs w:val="28"/>
          <w:lang w:eastAsia="vi-VN"/>
        </w:rPr>
      </w:pPr>
      <w:r w:rsidRPr="005562AE">
        <w:rPr>
          <w:rFonts w:eastAsia="Times New Roman" w:cs="Times New Roman"/>
          <w:b/>
          <w:i/>
          <w:color w:val="000000" w:themeColor="text1"/>
          <w:sz w:val="28"/>
          <w:szCs w:val="28"/>
          <w:lang w:eastAsia="vi-VN"/>
        </w:rPr>
        <w:t>“c) Buộc chấm dứt hoạt động thăm dò, khai thác, sử dụng tài nguyên nước không đăng ký, không có giấy phép theo quy định.”</w:t>
      </w:r>
    </w:p>
    <w:p w14:paraId="5E1CDFC4" w14:textId="3C44C56D" w:rsidR="00674862" w:rsidRPr="005562AE" w:rsidRDefault="00742668" w:rsidP="00207CB9">
      <w:pPr>
        <w:shd w:val="clear" w:color="auto" w:fill="FFFFFF"/>
        <w:spacing w:before="120" w:after="0" w:line="340" w:lineRule="exact"/>
        <w:ind w:firstLine="720"/>
        <w:jc w:val="both"/>
        <w:rPr>
          <w:rFonts w:eastAsia="Times New Roman"/>
          <w:color w:val="000000" w:themeColor="text1"/>
          <w:sz w:val="28"/>
          <w:szCs w:val="28"/>
          <w:lang w:val="vi-VN" w:eastAsia="vi-VN"/>
        </w:rPr>
      </w:pPr>
      <w:r>
        <w:rPr>
          <w:rFonts w:eastAsia="Times New Roman"/>
          <w:color w:val="000000" w:themeColor="text1"/>
          <w:sz w:val="28"/>
          <w:szCs w:val="28"/>
          <w:lang w:eastAsia="vi-VN"/>
        </w:rPr>
        <w:t>14.</w:t>
      </w:r>
      <w:r w:rsidR="00674862" w:rsidRPr="005562AE">
        <w:rPr>
          <w:rFonts w:eastAsia="Times New Roman"/>
          <w:color w:val="000000" w:themeColor="text1"/>
          <w:sz w:val="28"/>
          <w:szCs w:val="28"/>
          <w:lang w:val="vi-VN" w:eastAsia="vi-VN"/>
        </w:rPr>
        <w:t xml:space="preserve"> Sửa đổi</w:t>
      </w:r>
      <w:r>
        <w:rPr>
          <w:rFonts w:eastAsia="Times New Roman"/>
          <w:color w:val="000000" w:themeColor="text1"/>
          <w:sz w:val="28"/>
          <w:szCs w:val="28"/>
          <w:lang w:eastAsia="vi-VN"/>
        </w:rPr>
        <w:t>, bổ sung</w:t>
      </w:r>
      <w:r w:rsidR="00674862" w:rsidRPr="005562AE">
        <w:rPr>
          <w:rFonts w:eastAsia="Times New Roman"/>
          <w:color w:val="000000" w:themeColor="text1"/>
          <w:sz w:val="28"/>
          <w:szCs w:val="28"/>
          <w:lang w:val="vi-VN" w:eastAsia="vi-VN"/>
        </w:rPr>
        <w:t xml:space="preserve"> khoản 1 Điều 8 như sau:</w:t>
      </w:r>
    </w:p>
    <w:p w14:paraId="14C15D17" w14:textId="78364FBF" w:rsidR="00674862" w:rsidRPr="005562AE" w:rsidRDefault="00674862" w:rsidP="00674862">
      <w:pPr>
        <w:shd w:val="clear" w:color="auto" w:fill="FFFFFF"/>
        <w:spacing w:before="120" w:after="0" w:line="340" w:lineRule="exact"/>
        <w:ind w:firstLine="720"/>
        <w:jc w:val="both"/>
        <w:rPr>
          <w:rFonts w:eastAsia="Times New Roman" w:cs="Times New Roman"/>
          <w:b/>
          <w:i/>
          <w:color w:val="000000" w:themeColor="text1"/>
          <w:spacing w:val="-6"/>
          <w:sz w:val="28"/>
          <w:szCs w:val="28"/>
          <w:lang w:val="vi-VN" w:eastAsia="vi-VN"/>
        </w:rPr>
      </w:pPr>
      <w:r w:rsidRPr="005562AE">
        <w:rPr>
          <w:rFonts w:ascii="Times New Roman Bold" w:eastAsia="Times New Roman" w:hAnsi="Times New Roman Bold"/>
          <w:b/>
          <w:i/>
          <w:color w:val="000000" w:themeColor="text1"/>
          <w:spacing w:val="-6"/>
          <w:sz w:val="28"/>
          <w:szCs w:val="28"/>
          <w:lang w:val="vi-VN" w:eastAsia="vi-VN"/>
        </w:rPr>
        <w:t xml:space="preserve">“1. </w:t>
      </w:r>
      <w:r w:rsidRPr="005562AE">
        <w:rPr>
          <w:rFonts w:cs="Times New Roman"/>
          <w:b/>
          <w:i/>
          <w:color w:val="000000" w:themeColor="text1"/>
          <w:spacing w:val="-6"/>
          <w:sz w:val="28"/>
          <w:szCs w:val="28"/>
          <w:lang w:val="vi-VN"/>
        </w:rPr>
        <w:t xml:space="preserve">Phạt tiền từ </w:t>
      </w:r>
      <w:r w:rsidR="00B7369B" w:rsidRPr="005562AE">
        <w:rPr>
          <w:rFonts w:cs="Times New Roman"/>
          <w:b/>
          <w:i/>
          <w:color w:val="000000" w:themeColor="text1"/>
          <w:spacing w:val="-6"/>
          <w:sz w:val="28"/>
          <w:szCs w:val="28"/>
        </w:rPr>
        <w:t>1</w:t>
      </w:r>
      <w:r w:rsidRPr="005562AE">
        <w:rPr>
          <w:rFonts w:cs="Times New Roman"/>
          <w:b/>
          <w:i/>
          <w:color w:val="000000" w:themeColor="text1"/>
          <w:spacing w:val="-6"/>
          <w:sz w:val="28"/>
          <w:szCs w:val="28"/>
          <w:lang w:val="vi-VN"/>
        </w:rPr>
        <w:t xml:space="preserve">0.000.000 đồng đến </w:t>
      </w:r>
      <w:r w:rsidR="00B7369B" w:rsidRPr="005562AE">
        <w:rPr>
          <w:rFonts w:cs="Times New Roman"/>
          <w:b/>
          <w:i/>
          <w:color w:val="000000" w:themeColor="text1"/>
          <w:spacing w:val="-6"/>
          <w:sz w:val="28"/>
          <w:szCs w:val="28"/>
        </w:rPr>
        <w:t>2</w:t>
      </w:r>
      <w:r w:rsidRPr="005562AE">
        <w:rPr>
          <w:rFonts w:cs="Times New Roman"/>
          <w:b/>
          <w:i/>
          <w:color w:val="000000" w:themeColor="text1"/>
          <w:spacing w:val="-6"/>
          <w:sz w:val="28"/>
          <w:szCs w:val="28"/>
          <w:lang w:val="vi-VN"/>
        </w:rPr>
        <w:t>0.000.000 đồng đối với các hành vi:</w:t>
      </w:r>
    </w:p>
    <w:p w14:paraId="591CEAA2" w14:textId="77777777" w:rsidR="00674862" w:rsidRPr="005562AE" w:rsidRDefault="00674862" w:rsidP="00674862">
      <w:pPr>
        <w:shd w:val="clear" w:color="auto" w:fill="FFFFFF"/>
        <w:spacing w:before="120" w:after="0" w:line="340" w:lineRule="exact"/>
        <w:ind w:firstLine="720"/>
        <w:jc w:val="both"/>
        <w:rPr>
          <w:rFonts w:eastAsia="Times New Roman"/>
          <w:b/>
          <w:i/>
          <w:color w:val="000000" w:themeColor="text1"/>
          <w:sz w:val="28"/>
          <w:szCs w:val="28"/>
          <w:lang w:val="vi-VN" w:eastAsia="vi-VN"/>
        </w:rPr>
      </w:pPr>
      <w:r w:rsidRPr="005562AE">
        <w:rPr>
          <w:rFonts w:eastAsia="Times New Roman"/>
          <w:b/>
          <w:i/>
          <w:color w:val="000000" w:themeColor="text1"/>
          <w:sz w:val="28"/>
          <w:szCs w:val="28"/>
          <w:lang w:val="vi-VN" w:eastAsia="vi-VN"/>
        </w:rPr>
        <w:t>a) Không thực hiện báo cáo hoạt động khai thác, sử dụng tài nguyên nước cho cơ quan có thẩm quyền theo quy định;</w:t>
      </w:r>
    </w:p>
    <w:p w14:paraId="45623A4B" w14:textId="77777777" w:rsidR="00674862" w:rsidRPr="005562AE" w:rsidRDefault="00674862" w:rsidP="00674862">
      <w:pPr>
        <w:shd w:val="clear" w:color="auto" w:fill="FFFFFF"/>
        <w:spacing w:before="120" w:after="0" w:line="340" w:lineRule="exact"/>
        <w:ind w:firstLine="720"/>
        <w:jc w:val="both"/>
        <w:rPr>
          <w:rFonts w:eastAsia="Times New Roman"/>
          <w:b/>
          <w:i/>
          <w:color w:val="000000" w:themeColor="text1"/>
          <w:sz w:val="28"/>
          <w:szCs w:val="28"/>
          <w:lang w:val="vi-VN" w:eastAsia="vi-VN"/>
        </w:rPr>
      </w:pPr>
      <w:r w:rsidRPr="005562AE">
        <w:rPr>
          <w:rFonts w:eastAsia="Times New Roman"/>
          <w:b/>
          <w:i/>
          <w:color w:val="000000" w:themeColor="text1"/>
          <w:sz w:val="28"/>
          <w:szCs w:val="28"/>
          <w:lang w:val="vi-VN" w:eastAsia="vi-VN"/>
        </w:rPr>
        <w:t>b) Báo cáo không trung thực, không đầy đủ, không đúng chế độ báo cáo về hoạt động khai thác, sử dụng tài nguyên nước cho cơ quan có thẩm quyền theo quy định.”</w:t>
      </w:r>
    </w:p>
    <w:p w14:paraId="15E42979" w14:textId="02BB0D38" w:rsidR="00207CB9" w:rsidRPr="005562AE" w:rsidRDefault="00742668" w:rsidP="00207CB9">
      <w:pPr>
        <w:shd w:val="clear" w:color="auto" w:fill="FFFFFF"/>
        <w:spacing w:before="120" w:after="0" w:line="340" w:lineRule="exact"/>
        <w:ind w:firstLine="720"/>
        <w:jc w:val="both"/>
        <w:rPr>
          <w:rFonts w:eastAsia="Times New Roman" w:cs="Times New Roman"/>
          <w:color w:val="000000" w:themeColor="text1"/>
          <w:sz w:val="28"/>
          <w:szCs w:val="28"/>
          <w:lang w:val="vi-VN" w:eastAsia="vi-VN"/>
        </w:rPr>
      </w:pPr>
      <w:r>
        <w:rPr>
          <w:rFonts w:eastAsia="Times New Roman" w:cs="Times New Roman"/>
          <w:color w:val="000000" w:themeColor="text1"/>
          <w:sz w:val="28"/>
          <w:szCs w:val="28"/>
          <w:lang w:eastAsia="vi-VN"/>
        </w:rPr>
        <w:t>15.</w:t>
      </w:r>
      <w:r w:rsidR="00207CB9" w:rsidRPr="005562AE">
        <w:rPr>
          <w:rFonts w:eastAsia="Times New Roman" w:cs="Times New Roman"/>
          <w:color w:val="000000" w:themeColor="text1"/>
          <w:sz w:val="28"/>
          <w:szCs w:val="28"/>
          <w:lang w:val="vi-VN" w:eastAsia="vi-VN"/>
        </w:rPr>
        <w:t xml:space="preserve"> Sửa đổi khoản 8 Điều 8 như sau:</w:t>
      </w:r>
    </w:p>
    <w:p w14:paraId="6D17C080" w14:textId="1A43D91D" w:rsidR="00207CB9" w:rsidRPr="005562AE" w:rsidRDefault="00207CB9" w:rsidP="00207CB9">
      <w:pPr>
        <w:shd w:val="clear" w:color="auto" w:fill="FFFFFF"/>
        <w:spacing w:before="120" w:after="0" w:line="340" w:lineRule="exact"/>
        <w:ind w:firstLine="720"/>
        <w:jc w:val="both"/>
        <w:rPr>
          <w:rFonts w:cs="Times New Roman"/>
          <w:b/>
          <w:i/>
          <w:color w:val="000000" w:themeColor="text1"/>
          <w:spacing w:val="-2"/>
          <w:sz w:val="28"/>
          <w:szCs w:val="28"/>
        </w:rPr>
      </w:pPr>
      <w:r w:rsidRPr="005562AE">
        <w:rPr>
          <w:rFonts w:eastAsia="Times New Roman" w:cs="Times New Roman"/>
          <w:color w:val="000000" w:themeColor="text1"/>
          <w:spacing w:val="-2"/>
          <w:sz w:val="28"/>
          <w:szCs w:val="28"/>
          <w:lang w:val="vi-VN" w:eastAsia="vi-VN"/>
        </w:rPr>
        <w:t xml:space="preserve">“8. </w:t>
      </w:r>
      <w:r w:rsidRPr="005562AE">
        <w:rPr>
          <w:rFonts w:cs="Times New Roman"/>
          <w:color w:val="000000" w:themeColor="text1"/>
          <w:spacing w:val="-2"/>
          <w:sz w:val="28"/>
          <w:szCs w:val="28"/>
          <w:lang w:val="vi-VN"/>
        </w:rPr>
        <w:t xml:space="preserve">Tước quyền sử dụng giấy phép thăm dò, khai thác, sử dụng tài nguyên nước trong thời hạn từ 01 tháng đến 03 tháng đối với hành vi vi phạm tại các khoản 4, 5 và khoản 6 Điều này </w:t>
      </w:r>
      <w:r w:rsidR="00B6513B">
        <w:rPr>
          <w:rFonts w:cs="Times New Roman"/>
          <w:b/>
          <w:i/>
          <w:color w:val="000000" w:themeColor="text1"/>
          <w:spacing w:val="-2"/>
          <w:sz w:val="28"/>
          <w:szCs w:val="28"/>
          <w:lang w:val="vi-VN"/>
        </w:rPr>
        <w:t>khi vi phạm từ lần thứ 2 trở lên</w:t>
      </w:r>
      <w:r w:rsidRPr="005562AE">
        <w:rPr>
          <w:rFonts w:cs="Times New Roman"/>
          <w:b/>
          <w:i/>
          <w:color w:val="000000" w:themeColor="text1"/>
          <w:spacing w:val="-2"/>
          <w:sz w:val="28"/>
          <w:szCs w:val="28"/>
          <w:lang w:val="vi-VN"/>
        </w:rPr>
        <w:t>.”</w:t>
      </w:r>
    </w:p>
    <w:p w14:paraId="4340DB85" w14:textId="1D60B1F9" w:rsidR="00207CB9" w:rsidRPr="005562AE" w:rsidRDefault="00742668" w:rsidP="00207CB9">
      <w:pPr>
        <w:shd w:val="clear" w:color="auto" w:fill="FFFFFF"/>
        <w:spacing w:before="120" w:after="0" w:line="340" w:lineRule="exact"/>
        <w:ind w:firstLine="720"/>
        <w:jc w:val="both"/>
        <w:rPr>
          <w:rFonts w:cs="Times New Roman"/>
          <w:color w:val="000000" w:themeColor="text1"/>
          <w:spacing w:val="-2"/>
          <w:sz w:val="28"/>
          <w:szCs w:val="28"/>
        </w:rPr>
      </w:pPr>
      <w:r>
        <w:rPr>
          <w:rFonts w:cs="Times New Roman"/>
          <w:color w:val="000000" w:themeColor="text1"/>
          <w:spacing w:val="-2"/>
          <w:sz w:val="28"/>
          <w:szCs w:val="28"/>
        </w:rPr>
        <w:t>16.</w:t>
      </w:r>
      <w:r w:rsidR="00207CB9" w:rsidRPr="005562AE">
        <w:rPr>
          <w:rFonts w:cs="Times New Roman"/>
          <w:color w:val="000000" w:themeColor="text1"/>
          <w:spacing w:val="-2"/>
          <w:sz w:val="28"/>
          <w:szCs w:val="28"/>
        </w:rPr>
        <w:t xml:space="preserve"> Sửa đổi khoản 1 Điều 9 như sau:</w:t>
      </w:r>
    </w:p>
    <w:p w14:paraId="2A32623F" w14:textId="77777777" w:rsidR="00207CB9" w:rsidRPr="005562AE" w:rsidRDefault="00207CB9" w:rsidP="00207CB9">
      <w:pPr>
        <w:shd w:val="clear" w:color="auto" w:fill="FFFFFF"/>
        <w:spacing w:before="120" w:after="0" w:line="340" w:lineRule="exact"/>
        <w:ind w:firstLine="720"/>
        <w:jc w:val="both"/>
        <w:rPr>
          <w:rFonts w:cs="Times New Roman"/>
          <w:color w:val="000000" w:themeColor="text1"/>
          <w:spacing w:val="-2"/>
          <w:sz w:val="28"/>
          <w:szCs w:val="28"/>
        </w:rPr>
      </w:pPr>
      <w:r w:rsidRPr="005562AE">
        <w:rPr>
          <w:rFonts w:cs="Times New Roman"/>
          <w:color w:val="000000" w:themeColor="text1"/>
          <w:spacing w:val="-2"/>
          <w:sz w:val="28"/>
          <w:szCs w:val="28"/>
        </w:rPr>
        <w:t xml:space="preserve">“1. Phạt cảnh cáo hoặc phạt tiền từ </w:t>
      </w:r>
      <w:r w:rsidRPr="005562AE">
        <w:rPr>
          <w:rFonts w:cs="Times New Roman"/>
          <w:b/>
          <w:i/>
          <w:color w:val="000000" w:themeColor="text1"/>
          <w:spacing w:val="-2"/>
          <w:sz w:val="28"/>
          <w:szCs w:val="28"/>
        </w:rPr>
        <w:t>1.000.000 đồng đến 3.000.000</w:t>
      </w:r>
      <w:r w:rsidRPr="005562AE">
        <w:rPr>
          <w:rFonts w:cs="Times New Roman"/>
          <w:color w:val="000000" w:themeColor="text1"/>
          <w:spacing w:val="-2"/>
          <w:sz w:val="28"/>
          <w:szCs w:val="28"/>
        </w:rPr>
        <w:t xml:space="preserve"> đồng đối với hành vi thi công khoan khai thác nước dưới đất cho tổ chức, cá nhân thuộc trường hợp phải đăng ký mà không thực hiện đăng ký theo quy định.”</w:t>
      </w:r>
    </w:p>
    <w:p w14:paraId="4EFBE0EE" w14:textId="33EF2C11" w:rsidR="00674862" w:rsidRPr="005562AE" w:rsidRDefault="00742668" w:rsidP="00674862">
      <w:pPr>
        <w:shd w:val="clear" w:color="auto" w:fill="FFFFFF"/>
        <w:spacing w:before="120" w:after="0" w:line="340" w:lineRule="exact"/>
        <w:ind w:firstLine="720"/>
        <w:jc w:val="both"/>
        <w:rPr>
          <w:rFonts w:eastAsia="Times New Roman"/>
          <w:color w:val="000000" w:themeColor="text1"/>
          <w:sz w:val="28"/>
          <w:szCs w:val="28"/>
          <w:lang w:val="vi-VN" w:eastAsia="vi-VN"/>
        </w:rPr>
      </w:pPr>
      <w:r>
        <w:rPr>
          <w:rFonts w:eastAsia="Times New Roman"/>
          <w:color w:val="000000" w:themeColor="text1"/>
          <w:sz w:val="28"/>
          <w:szCs w:val="28"/>
          <w:lang w:eastAsia="vi-VN"/>
        </w:rPr>
        <w:t>17.</w:t>
      </w:r>
      <w:r w:rsidR="00674862" w:rsidRPr="005562AE">
        <w:rPr>
          <w:rFonts w:eastAsia="Times New Roman"/>
          <w:color w:val="000000" w:themeColor="text1"/>
          <w:sz w:val="28"/>
          <w:szCs w:val="28"/>
          <w:lang w:val="vi-VN" w:eastAsia="vi-VN"/>
        </w:rPr>
        <w:t xml:space="preserve"> Sửa đổi Điều 11 như sau:</w:t>
      </w:r>
    </w:p>
    <w:p w14:paraId="2FF0D970" w14:textId="77777777" w:rsidR="00674862" w:rsidRPr="005562AE" w:rsidRDefault="00674862" w:rsidP="00674862">
      <w:pPr>
        <w:shd w:val="clear" w:color="auto" w:fill="FFFFFF"/>
        <w:spacing w:before="120" w:after="0" w:line="340" w:lineRule="exact"/>
        <w:ind w:firstLine="720"/>
        <w:jc w:val="both"/>
        <w:rPr>
          <w:rFonts w:eastAsia="Times New Roman"/>
          <w:color w:val="000000" w:themeColor="text1"/>
          <w:sz w:val="28"/>
          <w:szCs w:val="28"/>
          <w:lang w:val="vi-VN" w:eastAsia="vi-VN"/>
        </w:rPr>
      </w:pPr>
      <w:r w:rsidRPr="005562AE">
        <w:rPr>
          <w:rFonts w:eastAsia="Times New Roman"/>
          <w:color w:val="000000" w:themeColor="text1"/>
          <w:sz w:val="28"/>
          <w:szCs w:val="28"/>
          <w:lang w:val="vi-VN" w:eastAsia="vi-VN"/>
        </w:rPr>
        <w:t xml:space="preserve">“Điều 11. Vi phạm quy định về hồ chứa, </w:t>
      </w:r>
      <w:r w:rsidRPr="005562AE">
        <w:rPr>
          <w:rFonts w:eastAsia="Times New Roman"/>
          <w:b/>
          <w:i/>
          <w:color w:val="000000" w:themeColor="text1"/>
          <w:sz w:val="28"/>
          <w:szCs w:val="28"/>
          <w:lang w:val="vi-VN" w:eastAsia="vi-VN"/>
        </w:rPr>
        <w:t>đập dâng</w:t>
      </w:r>
      <w:r w:rsidRPr="005562AE">
        <w:rPr>
          <w:rFonts w:eastAsia="Times New Roman"/>
          <w:color w:val="000000" w:themeColor="text1"/>
          <w:sz w:val="28"/>
          <w:szCs w:val="28"/>
          <w:lang w:val="vi-VN" w:eastAsia="vi-VN"/>
        </w:rPr>
        <w:t>”</w:t>
      </w:r>
    </w:p>
    <w:p w14:paraId="45D26266" w14:textId="4FFFE591" w:rsidR="00674862" w:rsidRPr="005562AE" w:rsidRDefault="00742668" w:rsidP="00674862">
      <w:pPr>
        <w:shd w:val="clear" w:color="auto" w:fill="FFFFFF"/>
        <w:spacing w:before="120" w:after="0" w:line="340" w:lineRule="exact"/>
        <w:ind w:firstLine="720"/>
        <w:jc w:val="both"/>
        <w:rPr>
          <w:rFonts w:eastAsia="Times New Roman"/>
          <w:color w:val="000000" w:themeColor="text1"/>
          <w:sz w:val="28"/>
          <w:szCs w:val="28"/>
          <w:lang w:val="vi-VN" w:eastAsia="vi-VN"/>
        </w:rPr>
      </w:pPr>
      <w:r>
        <w:rPr>
          <w:rFonts w:eastAsia="Times New Roman"/>
          <w:color w:val="000000" w:themeColor="text1"/>
          <w:sz w:val="28"/>
          <w:szCs w:val="28"/>
          <w:lang w:eastAsia="vi-VN"/>
        </w:rPr>
        <w:t>18.</w:t>
      </w:r>
      <w:r w:rsidR="00674862" w:rsidRPr="005562AE">
        <w:rPr>
          <w:rFonts w:eastAsia="Times New Roman"/>
          <w:color w:val="000000" w:themeColor="text1"/>
          <w:sz w:val="28"/>
          <w:szCs w:val="28"/>
          <w:lang w:val="vi-VN" w:eastAsia="vi-VN"/>
        </w:rPr>
        <w:t xml:space="preserve"> Bổ sung khoản 11 Điều 11 như sau:</w:t>
      </w:r>
    </w:p>
    <w:p w14:paraId="4DACFDB2" w14:textId="77777777" w:rsidR="00D72F17" w:rsidRPr="005562AE" w:rsidRDefault="00D72F17" w:rsidP="00D72F17">
      <w:pPr>
        <w:shd w:val="clear" w:color="auto" w:fill="FFFFFF"/>
        <w:spacing w:before="120" w:after="0" w:line="340" w:lineRule="exact"/>
        <w:ind w:firstLine="720"/>
        <w:jc w:val="both"/>
        <w:rPr>
          <w:rFonts w:cs="Times New Roman"/>
          <w:b/>
          <w:i/>
          <w:color w:val="000000" w:themeColor="text1"/>
          <w:sz w:val="28"/>
          <w:szCs w:val="28"/>
          <w:lang w:val="vi-VN"/>
        </w:rPr>
      </w:pPr>
      <w:r w:rsidRPr="005562AE">
        <w:rPr>
          <w:rFonts w:eastAsia="Times New Roman" w:cs="Times New Roman"/>
          <w:b/>
          <w:i/>
          <w:color w:val="000000" w:themeColor="text1"/>
          <w:sz w:val="28"/>
          <w:szCs w:val="28"/>
          <w:lang w:val="vi-VN" w:eastAsia="vi-VN"/>
        </w:rPr>
        <w:t>“</w:t>
      </w:r>
      <w:r w:rsidRPr="005562AE">
        <w:rPr>
          <w:rFonts w:cs="Times New Roman"/>
          <w:b/>
          <w:i/>
          <w:color w:val="000000" w:themeColor="text1"/>
          <w:sz w:val="28"/>
          <w:szCs w:val="28"/>
          <w:lang w:val="vi-VN"/>
        </w:rPr>
        <w:t>11. Hình thức xử phạt bổ sung:</w:t>
      </w:r>
    </w:p>
    <w:p w14:paraId="008D6817" w14:textId="17F69C72" w:rsidR="00D72F17" w:rsidRPr="005562AE" w:rsidRDefault="00D72F17" w:rsidP="00D72F17">
      <w:pPr>
        <w:shd w:val="clear" w:color="auto" w:fill="FFFFFF"/>
        <w:spacing w:before="120" w:after="0" w:line="340" w:lineRule="exact"/>
        <w:ind w:firstLine="720"/>
        <w:jc w:val="both"/>
        <w:rPr>
          <w:rFonts w:cs="Times New Roman"/>
          <w:b/>
          <w:i/>
          <w:color w:val="000000" w:themeColor="text1"/>
          <w:spacing w:val="-4"/>
          <w:sz w:val="28"/>
          <w:szCs w:val="28"/>
        </w:rPr>
      </w:pPr>
      <w:r w:rsidRPr="005562AE">
        <w:rPr>
          <w:rFonts w:cs="Times New Roman"/>
          <w:b/>
          <w:i/>
          <w:color w:val="000000" w:themeColor="text1"/>
          <w:spacing w:val="-4"/>
          <w:sz w:val="28"/>
          <w:szCs w:val="28"/>
          <w:lang w:val="vi-VN"/>
        </w:rPr>
        <w:t>Đình chỉ hoạt động khai thác, sử dụng tài nguyên nước từ 01 tháng đến 03 tháng đối với</w:t>
      </w:r>
      <w:r w:rsidRPr="005562AE">
        <w:rPr>
          <w:rFonts w:cs="Times New Roman"/>
          <w:b/>
          <w:i/>
          <w:color w:val="000000" w:themeColor="text1"/>
          <w:spacing w:val="-4"/>
          <w:sz w:val="28"/>
          <w:szCs w:val="28"/>
        </w:rPr>
        <w:t xml:space="preserve"> các</w:t>
      </w:r>
      <w:r w:rsidRPr="005562AE">
        <w:rPr>
          <w:rFonts w:cs="Times New Roman"/>
          <w:b/>
          <w:i/>
          <w:color w:val="000000" w:themeColor="text1"/>
          <w:spacing w:val="-4"/>
          <w:sz w:val="28"/>
          <w:szCs w:val="28"/>
          <w:lang w:val="vi-VN"/>
        </w:rPr>
        <w:t xml:space="preserve"> hành vi </w:t>
      </w:r>
      <w:r w:rsidRPr="005562AE">
        <w:rPr>
          <w:rFonts w:cs="Times New Roman"/>
          <w:b/>
          <w:i/>
          <w:color w:val="000000" w:themeColor="text1"/>
          <w:spacing w:val="-4"/>
          <w:sz w:val="28"/>
          <w:szCs w:val="28"/>
        </w:rPr>
        <w:t>quy định tại điểm a khoản 2</w:t>
      </w:r>
      <w:r w:rsidRPr="005562AE">
        <w:rPr>
          <w:rFonts w:cs="Times New Roman"/>
          <w:b/>
          <w:i/>
          <w:color w:val="000000" w:themeColor="text1"/>
          <w:spacing w:val="-4"/>
          <w:sz w:val="28"/>
          <w:szCs w:val="28"/>
          <w:lang w:val="vi-VN"/>
        </w:rPr>
        <w:t xml:space="preserve">; điểm a, d, g khoản 7; điểm a, c khoản 8; điểm a, d khoản 9 Điều này </w:t>
      </w:r>
      <w:r w:rsidR="00B6513B">
        <w:rPr>
          <w:rFonts w:cs="Times New Roman"/>
          <w:b/>
          <w:i/>
          <w:color w:val="000000" w:themeColor="text1"/>
          <w:spacing w:val="-4"/>
          <w:sz w:val="28"/>
          <w:szCs w:val="28"/>
          <w:lang w:val="vi-VN"/>
        </w:rPr>
        <w:t>khi vi phạm từ lần thứ 2 trở lên</w:t>
      </w:r>
      <w:r w:rsidRPr="005562AE">
        <w:rPr>
          <w:rFonts w:cs="Times New Roman"/>
          <w:b/>
          <w:i/>
          <w:color w:val="000000" w:themeColor="text1"/>
          <w:spacing w:val="-4"/>
          <w:sz w:val="28"/>
          <w:szCs w:val="28"/>
          <w:lang w:val="vi-VN"/>
        </w:rPr>
        <w:t>.”</w:t>
      </w:r>
    </w:p>
    <w:p w14:paraId="35756B53" w14:textId="2D761391" w:rsidR="00B7369B" w:rsidRPr="005562AE" w:rsidRDefault="00742668" w:rsidP="00674862">
      <w:pPr>
        <w:shd w:val="clear" w:color="auto" w:fill="FFFFFF"/>
        <w:spacing w:before="120" w:after="0" w:line="340" w:lineRule="exact"/>
        <w:ind w:firstLine="720"/>
        <w:jc w:val="both"/>
        <w:rPr>
          <w:color w:val="000000" w:themeColor="text1"/>
          <w:sz w:val="28"/>
          <w:szCs w:val="28"/>
        </w:rPr>
      </w:pPr>
      <w:r>
        <w:rPr>
          <w:color w:val="000000" w:themeColor="text1"/>
          <w:sz w:val="28"/>
          <w:szCs w:val="28"/>
        </w:rPr>
        <w:t>19.</w:t>
      </w:r>
      <w:r w:rsidR="00B7369B" w:rsidRPr="005562AE">
        <w:rPr>
          <w:color w:val="000000" w:themeColor="text1"/>
          <w:sz w:val="28"/>
          <w:szCs w:val="28"/>
        </w:rPr>
        <w:t xml:space="preserve"> Sửa đổi khoản</w:t>
      </w:r>
      <w:r w:rsidR="00472876" w:rsidRPr="005562AE">
        <w:rPr>
          <w:color w:val="000000" w:themeColor="text1"/>
          <w:sz w:val="28"/>
          <w:szCs w:val="28"/>
        </w:rPr>
        <w:t xml:space="preserve"> 1 </w:t>
      </w:r>
      <w:r w:rsidR="00B7369B" w:rsidRPr="005562AE">
        <w:rPr>
          <w:color w:val="000000" w:themeColor="text1"/>
          <w:sz w:val="28"/>
          <w:szCs w:val="28"/>
        </w:rPr>
        <w:t>Điều 19 như sau</w:t>
      </w:r>
      <w:r w:rsidR="00472876" w:rsidRPr="005562AE">
        <w:rPr>
          <w:color w:val="000000" w:themeColor="text1"/>
          <w:sz w:val="28"/>
          <w:szCs w:val="28"/>
        </w:rPr>
        <w:t xml:space="preserve">: </w:t>
      </w:r>
    </w:p>
    <w:p w14:paraId="6C724044" w14:textId="040CFDA8" w:rsidR="00472876" w:rsidRPr="005562AE" w:rsidRDefault="00472876" w:rsidP="00674862">
      <w:pPr>
        <w:shd w:val="clear" w:color="auto" w:fill="FFFFFF"/>
        <w:spacing w:before="120" w:after="0" w:line="340" w:lineRule="exact"/>
        <w:ind w:firstLine="720"/>
        <w:jc w:val="both"/>
        <w:rPr>
          <w:color w:val="000000" w:themeColor="text1"/>
          <w:sz w:val="28"/>
          <w:szCs w:val="28"/>
        </w:rPr>
      </w:pPr>
      <w:r w:rsidRPr="005562AE">
        <w:rPr>
          <w:color w:val="000000" w:themeColor="text1"/>
          <w:sz w:val="28"/>
          <w:szCs w:val="28"/>
        </w:rPr>
        <w:t xml:space="preserve">“1. Phạt tiền từ </w:t>
      </w:r>
      <w:r w:rsidRPr="005562AE">
        <w:rPr>
          <w:b/>
          <w:i/>
          <w:color w:val="000000" w:themeColor="text1"/>
          <w:sz w:val="28"/>
          <w:szCs w:val="28"/>
        </w:rPr>
        <w:t>40.000.000 đồng đến 60.000.000</w:t>
      </w:r>
      <w:r w:rsidRPr="005562AE">
        <w:rPr>
          <w:color w:val="000000" w:themeColor="text1"/>
          <w:sz w:val="28"/>
          <w:szCs w:val="28"/>
        </w:rPr>
        <w:t xml:space="preserve"> đồng đối với hành vi xả nước thải có chứa hóa chất độc hại, chất phóng xạ vào nguồn nước với lưu lượng nước thải không vượt quá 5 m</w:t>
      </w:r>
      <w:r w:rsidRPr="005562AE">
        <w:rPr>
          <w:color w:val="000000" w:themeColor="text1"/>
          <w:sz w:val="28"/>
          <w:szCs w:val="28"/>
          <w:vertAlign w:val="superscript"/>
        </w:rPr>
        <w:t>3</w:t>
      </w:r>
      <w:r w:rsidRPr="005562AE">
        <w:rPr>
          <w:color w:val="000000" w:themeColor="text1"/>
          <w:sz w:val="28"/>
          <w:szCs w:val="28"/>
        </w:rPr>
        <w:t xml:space="preserve">/ngày đêm.”    </w:t>
      </w:r>
    </w:p>
    <w:p w14:paraId="56DFB00E" w14:textId="0854AE79" w:rsidR="00674862" w:rsidRPr="005562AE" w:rsidRDefault="00742668" w:rsidP="00674862">
      <w:pPr>
        <w:shd w:val="clear" w:color="auto" w:fill="FFFFFF"/>
        <w:spacing w:before="120" w:after="0" w:line="340" w:lineRule="exact"/>
        <w:ind w:firstLine="720"/>
        <w:jc w:val="both"/>
        <w:rPr>
          <w:color w:val="000000" w:themeColor="text1"/>
          <w:sz w:val="28"/>
          <w:szCs w:val="28"/>
          <w:lang w:val="vi-VN"/>
        </w:rPr>
      </w:pPr>
      <w:r>
        <w:rPr>
          <w:color w:val="000000" w:themeColor="text1"/>
          <w:sz w:val="28"/>
          <w:szCs w:val="28"/>
        </w:rPr>
        <w:t>20.</w:t>
      </w:r>
      <w:r w:rsidR="00674862" w:rsidRPr="005562AE">
        <w:rPr>
          <w:color w:val="000000" w:themeColor="text1"/>
          <w:sz w:val="28"/>
          <w:szCs w:val="28"/>
          <w:lang w:val="vi-VN"/>
        </w:rPr>
        <w:t xml:space="preserve"> Bổ sung khoản 12 Điều 19 như sau:</w:t>
      </w:r>
    </w:p>
    <w:p w14:paraId="5E71F6DB" w14:textId="77777777" w:rsidR="00674862" w:rsidRPr="005562AE" w:rsidRDefault="00674862" w:rsidP="00674862">
      <w:pPr>
        <w:shd w:val="clear" w:color="auto" w:fill="FFFFFF"/>
        <w:spacing w:before="120" w:after="0" w:line="340" w:lineRule="exact"/>
        <w:ind w:firstLine="720"/>
        <w:jc w:val="both"/>
        <w:rPr>
          <w:b/>
          <w:i/>
          <w:color w:val="000000" w:themeColor="text1"/>
          <w:sz w:val="28"/>
          <w:szCs w:val="28"/>
          <w:lang w:val="vi-VN"/>
        </w:rPr>
      </w:pPr>
      <w:r w:rsidRPr="005562AE">
        <w:rPr>
          <w:b/>
          <w:i/>
          <w:color w:val="000000" w:themeColor="text1"/>
          <w:sz w:val="28"/>
          <w:szCs w:val="28"/>
          <w:lang w:val="vi-VN"/>
        </w:rPr>
        <w:t>“12. Hình thức xử phạt bổ sung:</w:t>
      </w:r>
    </w:p>
    <w:p w14:paraId="55180D5E" w14:textId="27CA9180" w:rsidR="00674862" w:rsidRPr="003A066C" w:rsidRDefault="00674862" w:rsidP="00674862">
      <w:pPr>
        <w:shd w:val="clear" w:color="auto" w:fill="FFFFFF"/>
        <w:spacing w:before="80" w:after="0" w:line="340" w:lineRule="exact"/>
        <w:ind w:firstLine="720"/>
        <w:jc w:val="both"/>
        <w:rPr>
          <w:rFonts w:ascii="Times New Roman Bold" w:hAnsi="Times New Roman Bold"/>
          <w:b/>
          <w:i/>
          <w:color w:val="000000" w:themeColor="text1"/>
          <w:spacing w:val="-6"/>
          <w:sz w:val="28"/>
          <w:szCs w:val="28"/>
          <w:lang w:val="vi-VN"/>
        </w:rPr>
      </w:pPr>
      <w:r w:rsidRPr="003A066C">
        <w:rPr>
          <w:rFonts w:ascii="Times New Roman Bold" w:hAnsi="Times New Roman Bold"/>
          <w:b/>
          <w:i/>
          <w:color w:val="000000" w:themeColor="text1"/>
          <w:spacing w:val="-6"/>
          <w:sz w:val="28"/>
          <w:szCs w:val="28"/>
          <w:lang w:val="vi-VN"/>
        </w:rPr>
        <w:lastRenderedPageBreak/>
        <w:t xml:space="preserve">Đình chỉ hoạt động xả nước thải vào nguồn nước từ 06 tháng đến 12 tháng đối với hành vi quy định tại Điều này </w:t>
      </w:r>
      <w:r w:rsidR="00B6513B" w:rsidRPr="003A066C">
        <w:rPr>
          <w:rFonts w:ascii="Times New Roman Bold" w:hAnsi="Times New Roman Bold"/>
          <w:b/>
          <w:i/>
          <w:color w:val="000000" w:themeColor="text1"/>
          <w:spacing w:val="-6"/>
          <w:sz w:val="28"/>
          <w:szCs w:val="28"/>
          <w:lang w:val="vi-VN"/>
        </w:rPr>
        <w:t>khi vi phạm từ lần thứ 2 trở lên</w:t>
      </w:r>
      <w:r w:rsidRPr="003A066C">
        <w:rPr>
          <w:rFonts w:ascii="Times New Roman Bold" w:hAnsi="Times New Roman Bold"/>
          <w:b/>
          <w:i/>
          <w:color w:val="000000" w:themeColor="text1"/>
          <w:spacing w:val="-6"/>
          <w:sz w:val="28"/>
          <w:szCs w:val="28"/>
          <w:lang w:val="vi-VN"/>
        </w:rPr>
        <w:t>.”</w:t>
      </w:r>
    </w:p>
    <w:p w14:paraId="16C5B8E0" w14:textId="210963D9" w:rsidR="00674862" w:rsidRPr="005562AE" w:rsidRDefault="00742668" w:rsidP="00674862">
      <w:pPr>
        <w:shd w:val="clear" w:color="auto" w:fill="FFFFFF"/>
        <w:spacing w:before="80" w:after="0" w:line="340" w:lineRule="exact"/>
        <w:ind w:firstLine="720"/>
        <w:jc w:val="both"/>
        <w:rPr>
          <w:rFonts w:eastAsia="Times New Roman"/>
          <w:color w:val="000000" w:themeColor="text1"/>
          <w:sz w:val="28"/>
          <w:szCs w:val="28"/>
          <w:lang w:val="vi-VN" w:eastAsia="vi-VN"/>
        </w:rPr>
      </w:pPr>
      <w:r>
        <w:rPr>
          <w:rFonts w:eastAsia="Times New Roman"/>
          <w:color w:val="000000" w:themeColor="text1"/>
          <w:sz w:val="28"/>
          <w:szCs w:val="28"/>
          <w:lang w:eastAsia="vi-VN"/>
        </w:rPr>
        <w:t>21.</w:t>
      </w:r>
      <w:r w:rsidR="00674862" w:rsidRPr="005562AE">
        <w:rPr>
          <w:rFonts w:eastAsia="Times New Roman"/>
          <w:color w:val="000000" w:themeColor="text1"/>
          <w:sz w:val="28"/>
          <w:szCs w:val="28"/>
          <w:lang w:val="vi-VN" w:eastAsia="vi-VN"/>
        </w:rPr>
        <w:t xml:space="preserve"> Sửa đổi, bổ sung khoản 1 Điều 20 như sau:</w:t>
      </w:r>
    </w:p>
    <w:p w14:paraId="3A52282A" w14:textId="128A0F79" w:rsidR="00674862" w:rsidRPr="005562AE" w:rsidRDefault="00674862" w:rsidP="00674862">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 xml:space="preserve">“1. Phạt tiền từ </w:t>
      </w:r>
      <w:r w:rsidR="00472876" w:rsidRPr="005562AE">
        <w:rPr>
          <w:rFonts w:cs="Times New Roman"/>
          <w:b/>
          <w:i/>
          <w:color w:val="000000" w:themeColor="text1"/>
          <w:sz w:val="28"/>
          <w:szCs w:val="28"/>
        </w:rPr>
        <w:t>1</w:t>
      </w:r>
      <w:r w:rsidRPr="005562AE">
        <w:rPr>
          <w:rFonts w:cs="Times New Roman"/>
          <w:b/>
          <w:i/>
          <w:color w:val="000000" w:themeColor="text1"/>
          <w:sz w:val="28"/>
          <w:szCs w:val="28"/>
          <w:lang w:val="vi-VN"/>
        </w:rPr>
        <w:t xml:space="preserve">0.000.000 đồng đến </w:t>
      </w:r>
      <w:r w:rsidR="00472876" w:rsidRPr="005562AE">
        <w:rPr>
          <w:rFonts w:cs="Times New Roman"/>
          <w:b/>
          <w:i/>
          <w:color w:val="000000" w:themeColor="text1"/>
          <w:sz w:val="28"/>
          <w:szCs w:val="28"/>
        </w:rPr>
        <w:t>2</w:t>
      </w:r>
      <w:r w:rsidRPr="005562AE">
        <w:rPr>
          <w:rFonts w:cs="Times New Roman"/>
          <w:b/>
          <w:i/>
          <w:color w:val="000000" w:themeColor="text1"/>
          <w:sz w:val="28"/>
          <w:szCs w:val="28"/>
          <w:lang w:val="vi-VN"/>
        </w:rPr>
        <w:t>0.000.000</w:t>
      </w:r>
      <w:r w:rsidRPr="005562AE">
        <w:rPr>
          <w:rFonts w:cs="Times New Roman"/>
          <w:color w:val="000000" w:themeColor="text1"/>
          <w:sz w:val="28"/>
          <w:szCs w:val="28"/>
          <w:lang w:val="vi-VN"/>
        </w:rPr>
        <w:t xml:space="preserve"> đồng đối với một trong các hành vi vi phạm sau:</w:t>
      </w:r>
    </w:p>
    <w:p w14:paraId="7CDBB556" w14:textId="77777777" w:rsidR="00674862" w:rsidRPr="005562AE" w:rsidRDefault="00674862" w:rsidP="00674862">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a) Không thực hiện chế độ báo cáo về hoạt động xả nước thải vào nguồn nước cho cơ quan nhà nước có thẩm quyền theo quy định của pháp luật;</w:t>
      </w:r>
    </w:p>
    <w:p w14:paraId="13C89B88" w14:textId="77777777" w:rsidR="00674862" w:rsidRPr="005562AE" w:rsidRDefault="00674862" w:rsidP="00674862">
      <w:pPr>
        <w:shd w:val="clear" w:color="auto" w:fill="FFFFFF"/>
        <w:spacing w:before="80" w:after="0" w:line="340" w:lineRule="exact"/>
        <w:ind w:firstLine="720"/>
        <w:jc w:val="both"/>
        <w:rPr>
          <w:rFonts w:eastAsia="Times New Roman" w:cs="Times New Roman"/>
          <w:color w:val="000000" w:themeColor="text1"/>
          <w:sz w:val="28"/>
          <w:szCs w:val="28"/>
          <w:lang w:val="vi-VN" w:eastAsia="vi-VN"/>
        </w:rPr>
      </w:pPr>
      <w:r w:rsidRPr="005562AE">
        <w:rPr>
          <w:rFonts w:cs="Times New Roman"/>
          <w:color w:val="000000" w:themeColor="text1"/>
          <w:sz w:val="28"/>
          <w:szCs w:val="28"/>
          <w:lang w:val="vi-VN"/>
        </w:rPr>
        <w:t>b) Không báo cáo kịp thời về cơ quan cấp phép và cơ quan chức năng ở địa phương trong trường hợp có sự cố ô nhiễm nguồn nước do hành vi xả nước thải gây ra;</w:t>
      </w:r>
    </w:p>
    <w:p w14:paraId="12036A7B" w14:textId="77777777" w:rsidR="00674862" w:rsidRPr="005562AE" w:rsidRDefault="00674862" w:rsidP="00674862">
      <w:pPr>
        <w:shd w:val="clear" w:color="auto" w:fill="FFFFFF"/>
        <w:spacing w:before="80" w:after="0" w:line="340" w:lineRule="exact"/>
        <w:ind w:firstLine="720"/>
        <w:jc w:val="both"/>
        <w:rPr>
          <w:rFonts w:eastAsia="Times New Roman" w:cs="Times New Roman"/>
          <w:b/>
          <w:i/>
          <w:color w:val="000000" w:themeColor="text1"/>
          <w:sz w:val="28"/>
          <w:szCs w:val="28"/>
          <w:lang w:val="vi-VN" w:eastAsia="vi-VN"/>
        </w:rPr>
      </w:pPr>
      <w:r w:rsidRPr="005562AE">
        <w:rPr>
          <w:rFonts w:eastAsia="Times New Roman" w:cs="Times New Roman"/>
          <w:b/>
          <w:i/>
          <w:color w:val="000000" w:themeColor="text1"/>
          <w:sz w:val="28"/>
          <w:szCs w:val="28"/>
          <w:lang w:val="vi-VN" w:eastAsia="vi-VN"/>
        </w:rPr>
        <w:t>c) Báo cáo không trung thực, không đầy đủ, không đúng chế độ báo cáo về hoạt động xả nước thải vào nguồn nước cho cơ quan có thẩm quyền theo quy định.”</w:t>
      </w:r>
    </w:p>
    <w:p w14:paraId="28189B65" w14:textId="5D34B45B" w:rsidR="00674862" w:rsidRPr="005562AE" w:rsidRDefault="00742668" w:rsidP="00674862">
      <w:pPr>
        <w:shd w:val="clear" w:color="auto" w:fill="FFFFFF"/>
        <w:spacing w:before="80" w:after="0" w:line="340" w:lineRule="exact"/>
        <w:ind w:firstLine="720"/>
        <w:jc w:val="both"/>
        <w:rPr>
          <w:rFonts w:eastAsia="Times New Roman" w:cs="Times New Roman"/>
          <w:color w:val="000000" w:themeColor="text1"/>
          <w:sz w:val="28"/>
          <w:szCs w:val="28"/>
          <w:lang w:val="vi-VN" w:eastAsia="vi-VN"/>
        </w:rPr>
      </w:pPr>
      <w:r>
        <w:rPr>
          <w:rFonts w:eastAsia="Times New Roman" w:cs="Times New Roman"/>
          <w:color w:val="000000" w:themeColor="text1"/>
          <w:sz w:val="28"/>
          <w:szCs w:val="28"/>
          <w:lang w:eastAsia="vi-VN"/>
        </w:rPr>
        <w:t>22.</w:t>
      </w:r>
      <w:r w:rsidR="00674862" w:rsidRPr="005562AE">
        <w:rPr>
          <w:rFonts w:eastAsia="Times New Roman" w:cs="Times New Roman"/>
          <w:color w:val="000000" w:themeColor="text1"/>
          <w:sz w:val="28"/>
          <w:szCs w:val="28"/>
          <w:lang w:val="vi-VN" w:eastAsia="vi-VN"/>
        </w:rPr>
        <w:t xml:space="preserve"> Sửa đổi khoản 6 Điều 20 như sau:</w:t>
      </w:r>
    </w:p>
    <w:p w14:paraId="530E39B2" w14:textId="77777777" w:rsidR="00674862" w:rsidRPr="005562AE" w:rsidRDefault="00674862" w:rsidP="00674862">
      <w:pPr>
        <w:shd w:val="clear" w:color="auto" w:fill="FFFFFF"/>
        <w:spacing w:before="80" w:after="0" w:line="340" w:lineRule="exact"/>
        <w:ind w:firstLine="720"/>
        <w:jc w:val="both"/>
        <w:rPr>
          <w:rFonts w:eastAsia="Times New Roman" w:cs="Times New Roman"/>
          <w:color w:val="000000" w:themeColor="text1"/>
          <w:sz w:val="28"/>
          <w:szCs w:val="28"/>
          <w:lang w:val="vi-VN" w:eastAsia="vi-VN"/>
        </w:rPr>
      </w:pPr>
      <w:r w:rsidRPr="005562AE">
        <w:rPr>
          <w:rFonts w:eastAsia="Times New Roman" w:cs="Times New Roman"/>
          <w:color w:val="000000" w:themeColor="text1"/>
          <w:sz w:val="28"/>
          <w:szCs w:val="28"/>
          <w:lang w:val="vi-VN" w:eastAsia="vi-VN"/>
        </w:rPr>
        <w:t>“6. Hình thức xử phạt bổ sung:</w:t>
      </w:r>
    </w:p>
    <w:p w14:paraId="63C850DB" w14:textId="2E53BB51" w:rsidR="00674862" w:rsidRPr="005562AE" w:rsidRDefault="00674862" w:rsidP="00674862">
      <w:pPr>
        <w:shd w:val="clear" w:color="auto" w:fill="FFFFFF"/>
        <w:spacing w:before="80" w:after="0" w:line="340" w:lineRule="exact"/>
        <w:ind w:firstLine="720"/>
        <w:jc w:val="both"/>
        <w:rPr>
          <w:rFonts w:eastAsia="Times New Roman" w:cs="Times New Roman"/>
          <w:b/>
          <w:i/>
          <w:color w:val="000000" w:themeColor="text1"/>
          <w:sz w:val="28"/>
          <w:szCs w:val="28"/>
          <w:lang w:val="vi-VN" w:eastAsia="vi-VN"/>
        </w:rPr>
      </w:pPr>
      <w:r w:rsidRPr="005562AE">
        <w:rPr>
          <w:rFonts w:eastAsia="Times New Roman" w:cs="Times New Roman"/>
          <w:color w:val="000000" w:themeColor="text1"/>
          <w:sz w:val="28"/>
          <w:szCs w:val="28"/>
          <w:lang w:val="vi-VN" w:eastAsia="vi-VN"/>
        </w:rPr>
        <w:t xml:space="preserve">Tước quyền sử dụng giấy phép xả nước thải vào nguồn nước trong thời hạn từ 03 tháng đến 06 tháng đối với hành vi vi phạm quy định tại các khoản 2, 3, 4 và khoản 5 Điều này </w:t>
      </w:r>
      <w:r w:rsidR="00B6513B">
        <w:rPr>
          <w:rFonts w:eastAsia="Times New Roman" w:cs="Times New Roman"/>
          <w:b/>
          <w:i/>
          <w:color w:val="000000" w:themeColor="text1"/>
          <w:sz w:val="28"/>
          <w:szCs w:val="28"/>
          <w:lang w:val="vi-VN" w:eastAsia="vi-VN"/>
        </w:rPr>
        <w:t>khi vi phạm từ lần thứ 2 trở lên</w:t>
      </w:r>
      <w:r w:rsidRPr="005562AE">
        <w:rPr>
          <w:rFonts w:eastAsia="Times New Roman" w:cs="Times New Roman"/>
          <w:b/>
          <w:i/>
          <w:color w:val="000000" w:themeColor="text1"/>
          <w:sz w:val="28"/>
          <w:szCs w:val="28"/>
          <w:lang w:val="vi-VN" w:eastAsia="vi-VN"/>
        </w:rPr>
        <w:t>.”</w:t>
      </w:r>
    </w:p>
    <w:p w14:paraId="16D2D0AE" w14:textId="51482BA6" w:rsidR="00674862" w:rsidRPr="005562AE" w:rsidRDefault="00742668" w:rsidP="00674862">
      <w:pPr>
        <w:shd w:val="clear" w:color="auto" w:fill="FFFFFF"/>
        <w:spacing w:before="80" w:after="0" w:line="340" w:lineRule="exact"/>
        <w:ind w:firstLine="720"/>
        <w:jc w:val="both"/>
        <w:rPr>
          <w:rFonts w:eastAsia="Times New Roman" w:cs="Times New Roman"/>
          <w:color w:val="000000" w:themeColor="text1"/>
          <w:sz w:val="28"/>
          <w:szCs w:val="28"/>
          <w:lang w:val="vi-VN" w:eastAsia="vi-VN"/>
        </w:rPr>
      </w:pPr>
      <w:r>
        <w:rPr>
          <w:rFonts w:eastAsia="Times New Roman" w:cs="Times New Roman"/>
          <w:color w:val="000000" w:themeColor="text1"/>
          <w:sz w:val="28"/>
          <w:szCs w:val="28"/>
          <w:lang w:eastAsia="vi-VN"/>
        </w:rPr>
        <w:t>23.</w:t>
      </w:r>
      <w:r w:rsidR="00674862" w:rsidRPr="005562AE">
        <w:rPr>
          <w:rFonts w:eastAsia="Times New Roman" w:cs="Times New Roman"/>
          <w:color w:val="000000" w:themeColor="text1"/>
          <w:sz w:val="28"/>
          <w:szCs w:val="28"/>
          <w:lang w:val="vi-VN" w:eastAsia="vi-VN"/>
        </w:rPr>
        <w:t xml:space="preserve"> Sửa đổi điểm a khoản 1 Điều 21 như sau:</w:t>
      </w:r>
    </w:p>
    <w:p w14:paraId="309C6500" w14:textId="77777777" w:rsidR="00674862" w:rsidRPr="005562AE" w:rsidRDefault="00674862" w:rsidP="00674862">
      <w:pPr>
        <w:shd w:val="clear" w:color="auto" w:fill="FFFFFF"/>
        <w:spacing w:before="80" w:after="0" w:line="340" w:lineRule="exact"/>
        <w:ind w:firstLine="720"/>
        <w:jc w:val="both"/>
        <w:rPr>
          <w:rFonts w:eastAsia="Times New Roman" w:cs="Times New Roman"/>
          <w:color w:val="000000" w:themeColor="text1"/>
          <w:sz w:val="28"/>
          <w:szCs w:val="28"/>
          <w:lang w:val="vi-VN" w:eastAsia="vi-VN"/>
        </w:rPr>
      </w:pPr>
      <w:r w:rsidRPr="005562AE">
        <w:rPr>
          <w:rFonts w:eastAsia="Times New Roman" w:cs="Times New Roman"/>
          <w:color w:val="000000" w:themeColor="text1"/>
          <w:sz w:val="28"/>
          <w:szCs w:val="28"/>
          <w:lang w:val="vi-VN" w:eastAsia="vi-VN"/>
        </w:rPr>
        <w:t xml:space="preserve">“a) Không thông báo, </w:t>
      </w:r>
      <w:r w:rsidRPr="005562AE">
        <w:rPr>
          <w:rFonts w:eastAsia="Times New Roman" w:cs="Times New Roman"/>
          <w:b/>
          <w:i/>
          <w:color w:val="000000" w:themeColor="text1"/>
          <w:sz w:val="28"/>
          <w:szCs w:val="28"/>
          <w:lang w:val="vi-VN" w:eastAsia="vi-VN"/>
        </w:rPr>
        <w:t xml:space="preserve">báo cáo </w:t>
      </w:r>
      <w:r w:rsidRPr="005562AE">
        <w:rPr>
          <w:rFonts w:eastAsia="Times New Roman" w:cs="Times New Roman"/>
          <w:color w:val="000000" w:themeColor="text1"/>
          <w:sz w:val="28"/>
          <w:szCs w:val="28"/>
          <w:lang w:val="vi-VN" w:eastAsia="vi-VN"/>
        </w:rPr>
        <w:t xml:space="preserve">kết quả trám lấp giếng </w:t>
      </w:r>
      <w:r w:rsidRPr="005562AE">
        <w:rPr>
          <w:rFonts w:eastAsia="Times New Roman" w:cs="Times New Roman"/>
          <w:b/>
          <w:i/>
          <w:color w:val="000000" w:themeColor="text1"/>
          <w:sz w:val="28"/>
          <w:szCs w:val="28"/>
          <w:lang w:val="vi-VN" w:eastAsia="vi-VN"/>
        </w:rPr>
        <w:t>không sử dụng</w:t>
      </w:r>
      <w:r w:rsidRPr="005562AE">
        <w:rPr>
          <w:rFonts w:eastAsia="Times New Roman" w:cs="Times New Roman"/>
          <w:color w:val="000000" w:themeColor="text1"/>
          <w:sz w:val="28"/>
          <w:szCs w:val="28"/>
          <w:lang w:val="vi-VN" w:eastAsia="vi-VN"/>
        </w:rPr>
        <w:t xml:space="preserve"> đến cơ quan nhà nước có thẩm quyền theo quy định;”</w:t>
      </w:r>
    </w:p>
    <w:p w14:paraId="7ADB76E8" w14:textId="692A1AE3" w:rsidR="00674862" w:rsidRPr="005562AE" w:rsidRDefault="00742668" w:rsidP="00674862">
      <w:pPr>
        <w:shd w:val="clear" w:color="auto" w:fill="FFFFFF"/>
        <w:spacing w:before="80" w:after="0" w:line="340" w:lineRule="exact"/>
        <w:ind w:firstLine="720"/>
        <w:jc w:val="both"/>
        <w:rPr>
          <w:rFonts w:eastAsia="Times New Roman" w:cs="Times New Roman"/>
          <w:color w:val="000000" w:themeColor="text1"/>
          <w:sz w:val="28"/>
          <w:szCs w:val="28"/>
          <w:lang w:val="vi-VN" w:eastAsia="vi-VN"/>
        </w:rPr>
      </w:pPr>
      <w:r>
        <w:rPr>
          <w:rFonts w:eastAsia="Times New Roman" w:cs="Times New Roman"/>
          <w:color w:val="000000" w:themeColor="text1"/>
          <w:sz w:val="28"/>
          <w:szCs w:val="28"/>
          <w:lang w:eastAsia="vi-VN"/>
        </w:rPr>
        <w:t>24.</w:t>
      </w:r>
      <w:r w:rsidR="00674862" w:rsidRPr="005562AE">
        <w:rPr>
          <w:rFonts w:eastAsia="Times New Roman" w:cs="Times New Roman"/>
          <w:color w:val="000000" w:themeColor="text1"/>
          <w:sz w:val="28"/>
          <w:szCs w:val="28"/>
          <w:lang w:val="vi-VN" w:eastAsia="vi-VN"/>
        </w:rPr>
        <w:t xml:space="preserve"> Bổ sung điểm d khoản 1 Điều 21 như sau:</w:t>
      </w:r>
    </w:p>
    <w:p w14:paraId="506D8E2D" w14:textId="77777777" w:rsidR="00674862" w:rsidRPr="005562AE" w:rsidRDefault="00674862" w:rsidP="00674862">
      <w:pPr>
        <w:shd w:val="clear" w:color="auto" w:fill="FFFFFF"/>
        <w:spacing w:before="80" w:after="0" w:line="340" w:lineRule="exact"/>
        <w:ind w:firstLine="720"/>
        <w:jc w:val="both"/>
        <w:rPr>
          <w:rFonts w:eastAsia="Times New Roman" w:cs="Times New Roman"/>
          <w:b/>
          <w:i/>
          <w:color w:val="000000" w:themeColor="text1"/>
          <w:sz w:val="28"/>
          <w:szCs w:val="28"/>
          <w:lang w:val="vi-VN" w:eastAsia="vi-VN"/>
        </w:rPr>
      </w:pPr>
      <w:r w:rsidRPr="005562AE">
        <w:rPr>
          <w:rFonts w:eastAsia="Times New Roman" w:cs="Times New Roman"/>
          <w:b/>
          <w:i/>
          <w:color w:val="000000" w:themeColor="text1"/>
          <w:sz w:val="28"/>
          <w:szCs w:val="28"/>
          <w:lang w:val="vi-VN" w:eastAsia="vi-VN"/>
        </w:rPr>
        <w:t>“d) Không thông báo thời gian, địa điểm thực hiện thi công trám lấp giếng đến cơ quan quản lý nhà nước có thẩm quyền theo quy định.”</w:t>
      </w:r>
    </w:p>
    <w:p w14:paraId="15F443C5" w14:textId="493261AE" w:rsidR="00674862" w:rsidRPr="005562AE" w:rsidRDefault="00742668" w:rsidP="00674862">
      <w:pPr>
        <w:shd w:val="clear" w:color="auto" w:fill="FFFFFF"/>
        <w:spacing w:before="80" w:after="0" w:line="340" w:lineRule="exact"/>
        <w:ind w:firstLine="720"/>
        <w:jc w:val="both"/>
        <w:rPr>
          <w:rFonts w:eastAsia="Times New Roman"/>
          <w:color w:val="000000" w:themeColor="text1"/>
          <w:sz w:val="28"/>
          <w:szCs w:val="28"/>
          <w:lang w:val="vi-VN" w:eastAsia="vi-VN"/>
        </w:rPr>
      </w:pPr>
      <w:r>
        <w:rPr>
          <w:rFonts w:eastAsia="Times New Roman"/>
          <w:color w:val="000000" w:themeColor="text1"/>
          <w:sz w:val="28"/>
          <w:szCs w:val="28"/>
          <w:lang w:eastAsia="vi-VN"/>
        </w:rPr>
        <w:t>25.</w:t>
      </w:r>
      <w:r w:rsidR="00674862" w:rsidRPr="005562AE">
        <w:rPr>
          <w:rFonts w:eastAsia="Times New Roman"/>
          <w:color w:val="000000" w:themeColor="text1"/>
          <w:sz w:val="28"/>
          <w:szCs w:val="28"/>
          <w:lang w:val="vi-VN" w:eastAsia="vi-VN"/>
        </w:rPr>
        <w:t xml:space="preserve"> Sửa đổi điểm c khoản 2 Điều 21 như sau:</w:t>
      </w:r>
    </w:p>
    <w:p w14:paraId="56D893DD" w14:textId="77777777" w:rsidR="00674862" w:rsidRPr="005562AE" w:rsidRDefault="00674862" w:rsidP="00674862">
      <w:pPr>
        <w:shd w:val="clear" w:color="auto" w:fill="FFFFFF"/>
        <w:spacing w:before="80" w:after="0" w:line="340" w:lineRule="exact"/>
        <w:ind w:firstLine="720"/>
        <w:jc w:val="both"/>
        <w:rPr>
          <w:rFonts w:eastAsia="Times New Roman"/>
          <w:color w:val="000000" w:themeColor="text1"/>
          <w:sz w:val="28"/>
          <w:szCs w:val="28"/>
          <w:lang w:val="vi-VN" w:eastAsia="vi-VN"/>
        </w:rPr>
      </w:pPr>
      <w:r w:rsidRPr="005562AE">
        <w:rPr>
          <w:rFonts w:eastAsia="Times New Roman"/>
          <w:color w:val="000000" w:themeColor="text1"/>
          <w:sz w:val="28"/>
          <w:szCs w:val="28"/>
          <w:lang w:val="vi-VN" w:eastAsia="vi-VN"/>
        </w:rPr>
        <w:t xml:space="preserve">“c) Sử dụng hóa chất để ngâm, rửa giếng khoan </w:t>
      </w:r>
      <w:r w:rsidRPr="005562AE">
        <w:rPr>
          <w:rFonts w:eastAsia="Times New Roman"/>
          <w:b/>
          <w:i/>
          <w:color w:val="000000" w:themeColor="text1"/>
          <w:sz w:val="28"/>
          <w:szCs w:val="28"/>
          <w:lang w:val="vi-VN" w:eastAsia="vi-VN"/>
        </w:rPr>
        <w:t>không nằm trong Danh mục hóa chất được phép sử dụng.</w:t>
      </w:r>
      <w:r w:rsidRPr="005562AE">
        <w:rPr>
          <w:rFonts w:eastAsia="Times New Roman"/>
          <w:color w:val="000000" w:themeColor="text1"/>
          <w:sz w:val="28"/>
          <w:szCs w:val="28"/>
          <w:lang w:val="vi-VN" w:eastAsia="vi-VN"/>
        </w:rPr>
        <w:t>”</w:t>
      </w:r>
    </w:p>
    <w:p w14:paraId="4DAD6112" w14:textId="1CD9B0FD" w:rsidR="00674862" w:rsidRPr="005562AE" w:rsidRDefault="00742668" w:rsidP="00674862">
      <w:pPr>
        <w:shd w:val="clear" w:color="auto" w:fill="FFFFFF"/>
        <w:spacing w:before="80" w:after="0" w:line="340" w:lineRule="exact"/>
        <w:ind w:firstLine="720"/>
        <w:jc w:val="both"/>
        <w:rPr>
          <w:rFonts w:eastAsia="Times New Roman"/>
          <w:color w:val="000000" w:themeColor="text1"/>
          <w:sz w:val="28"/>
          <w:szCs w:val="28"/>
          <w:lang w:val="vi-VN" w:eastAsia="vi-VN"/>
        </w:rPr>
      </w:pPr>
      <w:r>
        <w:rPr>
          <w:rFonts w:eastAsia="Times New Roman"/>
          <w:color w:val="000000" w:themeColor="text1"/>
          <w:sz w:val="28"/>
          <w:szCs w:val="28"/>
          <w:lang w:eastAsia="vi-VN"/>
        </w:rPr>
        <w:t>26.</w:t>
      </w:r>
      <w:r w:rsidR="00674862" w:rsidRPr="005562AE">
        <w:rPr>
          <w:rFonts w:eastAsia="Times New Roman"/>
          <w:color w:val="000000" w:themeColor="text1"/>
          <w:sz w:val="28"/>
          <w:szCs w:val="28"/>
          <w:lang w:val="vi-VN" w:eastAsia="vi-VN"/>
        </w:rPr>
        <w:t xml:space="preserve"> Sửa đổi điểm b khoản 3 Điều 21 như sau:</w:t>
      </w:r>
    </w:p>
    <w:p w14:paraId="0F71DCF0" w14:textId="77777777" w:rsidR="00674862" w:rsidRPr="005562AE" w:rsidRDefault="00674862" w:rsidP="00674862">
      <w:pPr>
        <w:shd w:val="clear" w:color="auto" w:fill="FFFFFF"/>
        <w:spacing w:before="80" w:after="0" w:line="340" w:lineRule="exact"/>
        <w:ind w:firstLine="720"/>
        <w:jc w:val="both"/>
        <w:rPr>
          <w:rFonts w:eastAsia="Times New Roman"/>
          <w:color w:val="000000" w:themeColor="text1"/>
          <w:sz w:val="28"/>
          <w:szCs w:val="28"/>
          <w:lang w:val="vi-VN" w:eastAsia="vi-VN"/>
        </w:rPr>
      </w:pPr>
      <w:r w:rsidRPr="005562AE">
        <w:rPr>
          <w:rFonts w:eastAsia="Times New Roman"/>
          <w:color w:val="000000" w:themeColor="text1"/>
          <w:sz w:val="28"/>
          <w:szCs w:val="28"/>
          <w:lang w:val="vi-VN" w:eastAsia="vi-VN"/>
        </w:rPr>
        <w:t xml:space="preserve">“b) Không thực hiện trám lấp giếng </w:t>
      </w:r>
      <w:r w:rsidRPr="005562AE">
        <w:rPr>
          <w:rFonts w:eastAsia="Times New Roman"/>
          <w:b/>
          <w:i/>
          <w:color w:val="000000" w:themeColor="text1"/>
          <w:sz w:val="28"/>
          <w:szCs w:val="28"/>
          <w:lang w:val="vi-VN" w:eastAsia="vi-VN"/>
        </w:rPr>
        <w:t xml:space="preserve">không sử dụng </w:t>
      </w:r>
      <w:r w:rsidRPr="005562AE">
        <w:rPr>
          <w:rFonts w:eastAsia="Times New Roman"/>
          <w:color w:val="000000" w:themeColor="text1"/>
          <w:sz w:val="28"/>
          <w:szCs w:val="28"/>
          <w:lang w:val="vi-VN" w:eastAsia="vi-VN"/>
        </w:rPr>
        <w:t>đối với trường hợp phải cấp giấy phép thăm dò, khai thác nước dưới đất theo quy định;”</w:t>
      </w:r>
    </w:p>
    <w:p w14:paraId="1E359E29" w14:textId="6CD76D51" w:rsidR="00674862" w:rsidRPr="005562AE" w:rsidRDefault="00742668" w:rsidP="00674862">
      <w:pPr>
        <w:shd w:val="clear" w:color="auto" w:fill="FFFFFF"/>
        <w:spacing w:before="80" w:after="0" w:line="340" w:lineRule="exact"/>
        <w:ind w:firstLine="720"/>
        <w:jc w:val="both"/>
        <w:rPr>
          <w:rFonts w:eastAsia="Times New Roman"/>
          <w:color w:val="000000" w:themeColor="text1"/>
          <w:sz w:val="28"/>
          <w:szCs w:val="28"/>
          <w:lang w:eastAsia="vi-VN"/>
        </w:rPr>
      </w:pPr>
      <w:r>
        <w:rPr>
          <w:rFonts w:eastAsia="Times New Roman"/>
          <w:color w:val="000000" w:themeColor="text1"/>
          <w:sz w:val="28"/>
          <w:szCs w:val="28"/>
          <w:lang w:eastAsia="vi-VN"/>
        </w:rPr>
        <w:t>27.</w:t>
      </w:r>
      <w:r w:rsidR="00674862" w:rsidRPr="005562AE">
        <w:rPr>
          <w:rFonts w:eastAsia="Times New Roman"/>
          <w:color w:val="000000" w:themeColor="text1"/>
          <w:sz w:val="28"/>
          <w:szCs w:val="28"/>
          <w:lang w:eastAsia="vi-VN"/>
        </w:rPr>
        <w:t xml:space="preserve"> Bổ sung khoản 3a Điều 21 như sau:</w:t>
      </w:r>
    </w:p>
    <w:p w14:paraId="17C963F8" w14:textId="77777777" w:rsidR="00472876" w:rsidRPr="005562AE" w:rsidRDefault="00674862" w:rsidP="00472876">
      <w:pPr>
        <w:shd w:val="clear" w:color="auto" w:fill="FFFFFF"/>
        <w:spacing w:before="100" w:after="0" w:line="340" w:lineRule="exact"/>
        <w:ind w:firstLine="720"/>
        <w:jc w:val="both"/>
        <w:rPr>
          <w:rFonts w:ascii="Times New Roman Bold" w:eastAsia="Times New Roman" w:hAnsi="Times New Roman Bold"/>
          <w:b/>
          <w:i/>
          <w:color w:val="000000" w:themeColor="text1"/>
          <w:spacing w:val="-8"/>
          <w:sz w:val="28"/>
          <w:szCs w:val="28"/>
          <w:lang w:eastAsia="vi-VN"/>
        </w:rPr>
      </w:pPr>
      <w:r w:rsidRPr="005562AE">
        <w:rPr>
          <w:rFonts w:ascii="Times New Roman Bold" w:eastAsia="Times New Roman" w:hAnsi="Times New Roman Bold"/>
          <w:b/>
          <w:i/>
          <w:color w:val="000000" w:themeColor="text1"/>
          <w:spacing w:val="-8"/>
          <w:sz w:val="28"/>
          <w:szCs w:val="28"/>
          <w:lang w:eastAsia="vi-VN"/>
        </w:rPr>
        <w:t>“</w:t>
      </w:r>
      <w:r w:rsidR="00472876" w:rsidRPr="005562AE">
        <w:rPr>
          <w:rFonts w:ascii="Times New Roman Bold" w:eastAsia="Times New Roman" w:hAnsi="Times New Roman Bold"/>
          <w:b/>
          <w:i/>
          <w:color w:val="000000" w:themeColor="text1"/>
          <w:spacing w:val="-8"/>
          <w:sz w:val="28"/>
          <w:szCs w:val="28"/>
          <w:lang w:eastAsia="vi-VN"/>
        </w:rPr>
        <w:t xml:space="preserve">3a. </w:t>
      </w:r>
      <w:r w:rsidRPr="005562AE">
        <w:rPr>
          <w:rFonts w:ascii="Times New Roman Bold" w:eastAsia="Times New Roman" w:hAnsi="Times New Roman Bold"/>
          <w:b/>
          <w:i/>
          <w:color w:val="000000" w:themeColor="text1"/>
          <w:spacing w:val="-8"/>
          <w:sz w:val="28"/>
          <w:szCs w:val="28"/>
          <w:lang w:eastAsia="vi-VN"/>
        </w:rPr>
        <w:t>Phạt tiền từ 30.000.000 đồng đến 50.000.000 đồng đối với</w:t>
      </w:r>
      <w:r w:rsidR="00472876" w:rsidRPr="005562AE">
        <w:rPr>
          <w:rFonts w:ascii="Times New Roman Bold" w:eastAsia="Times New Roman" w:hAnsi="Times New Roman Bold"/>
          <w:b/>
          <w:i/>
          <w:color w:val="000000" w:themeColor="text1"/>
          <w:spacing w:val="-8"/>
          <w:sz w:val="28"/>
          <w:szCs w:val="28"/>
          <w:lang w:eastAsia="vi-VN"/>
        </w:rPr>
        <w:t xml:space="preserve"> các</w:t>
      </w:r>
      <w:r w:rsidRPr="005562AE">
        <w:rPr>
          <w:rFonts w:ascii="Times New Roman Bold" w:eastAsia="Times New Roman" w:hAnsi="Times New Roman Bold"/>
          <w:b/>
          <w:i/>
          <w:color w:val="000000" w:themeColor="text1"/>
          <w:spacing w:val="-8"/>
          <w:sz w:val="28"/>
          <w:szCs w:val="28"/>
          <w:lang w:eastAsia="vi-VN"/>
        </w:rPr>
        <w:t xml:space="preserve"> hành </w:t>
      </w:r>
      <w:proofErr w:type="gramStart"/>
      <w:r w:rsidRPr="005562AE">
        <w:rPr>
          <w:rFonts w:ascii="Times New Roman Bold" w:eastAsia="Times New Roman" w:hAnsi="Times New Roman Bold"/>
          <w:b/>
          <w:i/>
          <w:color w:val="000000" w:themeColor="text1"/>
          <w:spacing w:val="-8"/>
          <w:sz w:val="28"/>
          <w:szCs w:val="28"/>
          <w:lang w:eastAsia="vi-VN"/>
        </w:rPr>
        <w:t>vi</w:t>
      </w:r>
      <w:proofErr w:type="gramEnd"/>
      <w:r w:rsidR="00472876" w:rsidRPr="005562AE">
        <w:rPr>
          <w:rFonts w:ascii="Times New Roman Bold" w:eastAsia="Times New Roman" w:hAnsi="Times New Roman Bold"/>
          <w:b/>
          <w:i/>
          <w:color w:val="000000" w:themeColor="text1"/>
          <w:spacing w:val="-8"/>
          <w:sz w:val="28"/>
          <w:szCs w:val="28"/>
          <w:lang w:eastAsia="vi-VN"/>
        </w:rPr>
        <w:t xml:space="preserve">: </w:t>
      </w:r>
    </w:p>
    <w:p w14:paraId="54DADA75" w14:textId="77777777" w:rsidR="00785C6E" w:rsidRPr="005562AE" w:rsidRDefault="00785C6E" w:rsidP="00785C6E">
      <w:pPr>
        <w:shd w:val="clear" w:color="auto" w:fill="FFFFFF"/>
        <w:spacing w:before="100" w:after="0" w:line="340" w:lineRule="exact"/>
        <w:ind w:firstLine="720"/>
        <w:jc w:val="both"/>
        <w:rPr>
          <w:rFonts w:eastAsia="Times New Roman" w:cs="Times New Roman"/>
          <w:b/>
          <w:i/>
          <w:color w:val="000000" w:themeColor="text1"/>
          <w:sz w:val="28"/>
          <w:szCs w:val="28"/>
          <w:lang w:eastAsia="vi-VN"/>
        </w:rPr>
      </w:pPr>
      <w:r w:rsidRPr="005562AE">
        <w:rPr>
          <w:rFonts w:eastAsia="Times New Roman" w:cs="Times New Roman"/>
          <w:b/>
          <w:i/>
          <w:color w:val="000000" w:themeColor="text1"/>
          <w:sz w:val="28"/>
          <w:szCs w:val="28"/>
          <w:lang w:eastAsia="vi-VN"/>
        </w:rPr>
        <w:t xml:space="preserve">a) Không thực hiện đề xuất vùng bảo hộ vệ sinh khu vực lấy nước sinh hoạt của công trình </w:t>
      </w:r>
      <w:proofErr w:type="gramStart"/>
      <w:r w:rsidRPr="005562AE">
        <w:rPr>
          <w:rFonts w:eastAsia="Times New Roman" w:cs="Times New Roman"/>
          <w:b/>
          <w:i/>
          <w:color w:val="000000" w:themeColor="text1"/>
          <w:sz w:val="28"/>
          <w:szCs w:val="28"/>
          <w:lang w:eastAsia="vi-VN"/>
        </w:rPr>
        <w:t>theo</w:t>
      </w:r>
      <w:proofErr w:type="gramEnd"/>
      <w:r w:rsidRPr="005562AE">
        <w:rPr>
          <w:rFonts w:eastAsia="Times New Roman" w:cs="Times New Roman"/>
          <w:b/>
          <w:i/>
          <w:color w:val="000000" w:themeColor="text1"/>
          <w:sz w:val="28"/>
          <w:szCs w:val="28"/>
          <w:lang w:eastAsia="vi-VN"/>
        </w:rPr>
        <w:t xml:space="preserve"> quy định;</w:t>
      </w:r>
    </w:p>
    <w:p w14:paraId="0A013C80" w14:textId="685ABAF3" w:rsidR="00674862" w:rsidRPr="005562AE" w:rsidRDefault="00472876" w:rsidP="00472876">
      <w:pPr>
        <w:shd w:val="clear" w:color="auto" w:fill="FFFFFF"/>
        <w:spacing w:before="100" w:after="0" w:line="340" w:lineRule="exact"/>
        <w:ind w:firstLine="720"/>
        <w:jc w:val="both"/>
        <w:rPr>
          <w:rFonts w:eastAsia="Times New Roman"/>
          <w:b/>
          <w:i/>
          <w:color w:val="000000" w:themeColor="text1"/>
          <w:sz w:val="28"/>
          <w:szCs w:val="28"/>
          <w:lang w:eastAsia="vi-VN"/>
        </w:rPr>
      </w:pPr>
      <w:r w:rsidRPr="005562AE">
        <w:rPr>
          <w:rFonts w:eastAsia="Times New Roman"/>
          <w:b/>
          <w:i/>
          <w:color w:val="000000" w:themeColor="text1"/>
          <w:sz w:val="28"/>
          <w:szCs w:val="28"/>
          <w:lang w:eastAsia="vi-VN"/>
        </w:rPr>
        <w:t>b) K</w:t>
      </w:r>
      <w:r w:rsidR="00674862" w:rsidRPr="005562AE">
        <w:rPr>
          <w:rFonts w:eastAsia="Times New Roman"/>
          <w:b/>
          <w:i/>
          <w:color w:val="000000" w:themeColor="text1"/>
          <w:sz w:val="28"/>
          <w:szCs w:val="28"/>
          <w:lang w:eastAsia="vi-VN"/>
        </w:rPr>
        <w:t xml:space="preserve">hông phối hợp với Ủy ban nhân dân cấp huyện, Ủy ban nhân dân cấp xã nơi có công trình khai thác nước và các cơ quan liên quan xác định </w:t>
      </w:r>
      <w:r w:rsidR="00674862" w:rsidRPr="005562AE">
        <w:rPr>
          <w:rFonts w:eastAsia="Times New Roman"/>
          <w:b/>
          <w:i/>
          <w:color w:val="000000" w:themeColor="text1"/>
          <w:sz w:val="28"/>
          <w:szCs w:val="28"/>
          <w:lang w:eastAsia="vi-VN"/>
        </w:rPr>
        <w:lastRenderedPageBreak/>
        <w:t>ranh giới phạm vi của vùng bảo hộ vệ sinh khu vực lấy nước sinh hoạt của công trình trên thực địa sau khi được phê duyệt và công bố.”</w:t>
      </w:r>
    </w:p>
    <w:p w14:paraId="6C7AB76A" w14:textId="2E0BD8A8" w:rsidR="00674862" w:rsidRPr="005562AE" w:rsidRDefault="00742668" w:rsidP="00674862">
      <w:pPr>
        <w:shd w:val="clear" w:color="auto" w:fill="FFFFFF"/>
        <w:spacing w:before="100" w:after="0" w:line="340" w:lineRule="exact"/>
        <w:ind w:firstLine="720"/>
        <w:jc w:val="both"/>
        <w:rPr>
          <w:rFonts w:eastAsia="Times New Roman"/>
          <w:color w:val="000000" w:themeColor="text1"/>
          <w:sz w:val="28"/>
          <w:szCs w:val="28"/>
          <w:lang w:eastAsia="vi-VN"/>
        </w:rPr>
      </w:pPr>
      <w:r>
        <w:rPr>
          <w:rFonts w:eastAsia="Times New Roman"/>
          <w:color w:val="000000" w:themeColor="text1"/>
          <w:sz w:val="28"/>
          <w:szCs w:val="28"/>
          <w:lang w:eastAsia="vi-VN"/>
        </w:rPr>
        <w:t>28.</w:t>
      </w:r>
      <w:r w:rsidR="00674862" w:rsidRPr="005562AE">
        <w:rPr>
          <w:rFonts w:eastAsia="Times New Roman"/>
          <w:color w:val="000000" w:themeColor="text1"/>
          <w:sz w:val="28"/>
          <w:szCs w:val="28"/>
          <w:lang w:eastAsia="vi-VN"/>
        </w:rPr>
        <w:t xml:space="preserve"> Sửa đổi khoản 7 Điều 21 như sau:</w:t>
      </w:r>
    </w:p>
    <w:p w14:paraId="3ADB5133" w14:textId="77777777" w:rsidR="00674862" w:rsidRPr="005562AE" w:rsidRDefault="00674862" w:rsidP="00674862">
      <w:pPr>
        <w:shd w:val="clear" w:color="auto" w:fill="FFFFFF"/>
        <w:spacing w:before="100" w:after="0" w:line="340" w:lineRule="exact"/>
        <w:ind w:firstLine="720"/>
        <w:jc w:val="both"/>
        <w:rPr>
          <w:rFonts w:eastAsia="Times New Roman"/>
          <w:color w:val="000000" w:themeColor="text1"/>
          <w:sz w:val="28"/>
          <w:szCs w:val="28"/>
          <w:lang w:eastAsia="vi-VN"/>
        </w:rPr>
      </w:pPr>
      <w:r w:rsidRPr="005562AE">
        <w:rPr>
          <w:rFonts w:eastAsia="Times New Roman"/>
          <w:color w:val="000000" w:themeColor="text1"/>
          <w:sz w:val="28"/>
          <w:szCs w:val="28"/>
          <w:lang w:eastAsia="vi-VN"/>
        </w:rPr>
        <w:t xml:space="preserve">“Phạt tiền từ 180.000.000 đồng đến 200.000.000 đồng đối với hành </w:t>
      </w:r>
      <w:proofErr w:type="gramStart"/>
      <w:r w:rsidRPr="005562AE">
        <w:rPr>
          <w:rFonts w:eastAsia="Times New Roman"/>
          <w:color w:val="000000" w:themeColor="text1"/>
          <w:sz w:val="28"/>
          <w:szCs w:val="28"/>
          <w:lang w:eastAsia="vi-VN"/>
        </w:rPr>
        <w:t>vi</w:t>
      </w:r>
      <w:proofErr w:type="gramEnd"/>
      <w:r w:rsidRPr="005562AE">
        <w:rPr>
          <w:rFonts w:eastAsia="Times New Roman"/>
          <w:color w:val="000000" w:themeColor="text1"/>
          <w:sz w:val="28"/>
          <w:szCs w:val="28"/>
          <w:lang w:eastAsia="vi-VN"/>
        </w:rPr>
        <w:t xml:space="preserve"> xây dựng mới công trình khai thác nước dưới đất trong vùng </w:t>
      </w:r>
      <w:r w:rsidRPr="005562AE">
        <w:rPr>
          <w:rFonts w:eastAsia="Times New Roman"/>
          <w:b/>
          <w:i/>
          <w:color w:val="000000" w:themeColor="text1"/>
          <w:sz w:val="28"/>
          <w:szCs w:val="28"/>
          <w:lang w:eastAsia="vi-VN"/>
        </w:rPr>
        <w:t>hạn chế</w:t>
      </w:r>
      <w:r w:rsidRPr="005562AE">
        <w:rPr>
          <w:rFonts w:eastAsia="Times New Roman"/>
          <w:color w:val="000000" w:themeColor="text1"/>
          <w:sz w:val="28"/>
          <w:szCs w:val="28"/>
          <w:lang w:eastAsia="vi-VN"/>
        </w:rPr>
        <w:t xml:space="preserve"> khai thác nước dưới đất theo quy định.”</w:t>
      </w:r>
    </w:p>
    <w:p w14:paraId="0AC6D664" w14:textId="12021E8C" w:rsidR="00674862" w:rsidRPr="005562AE" w:rsidRDefault="00742668" w:rsidP="00674862">
      <w:pPr>
        <w:shd w:val="clear" w:color="auto" w:fill="FFFFFF"/>
        <w:spacing w:before="100" w:after="0" w:line="340" w:lineRule="exact"/>
        <w:ind w:firstLine="720"/>
        <w:jc w:val="both"/>
        <w:rPr>
          <w:rFonts w:eastAsia="Times New Roman"/>
          <w:color w:val="000000" w:themeColor="text1"/>
          <w:sz w:val="28"/>
          <w:szCs w:val="28"/>
          <w:lang w:eastAsia="vi-VN"/>
        </w:rPr>
      </w:pPr>
      <w:r>
        <w:rPr>
          <w:rFonts w:eastAsia="Times New Roman"/>
          <w:color w:val="000000" w:themeColor="text1"/>
          <w:sz w:val="28"/>
          <w:szCs w:val="28"/>
          <w:lang w:eastAsia="vi-VN"/>
        </w:rPr>
        <w:t>29.</w:t>
      </w:r>
      <w:r w:rsidR="00674862" w:rsidRPr="005562AE">
        <w:rPr>
          <w:rFonts w:eastAsia="Times New Roman"/>
          <w:color w:val="000000" w:themeColor="text1"/>
          <w:sz w:val="28"/>
          <w:szCs w:val="28"/>
          <w:lang w:eastAsia="vi-VN"/>
        </w:rPr>
        <w:t xml:space="preserve"> Sửa đổi khoản 9 Điều 21 như sau:</w:t>
      </w:r>
    </w:p>
    <w:p w14:paraId="091B6B09" w14:textId="77777777" w:rsidR="00674862" w:rsidRPr="005562AE" w:rsidRDefault="00674862" w:rsidP="00674862">
      <w:pPr>
        <w:shd w:val="clear" w:color="auto" w:fill="FFFFFF"/>
        <w:spacing w:before="100" w:after="0" w:line="340" w:lineRule="exact"/>
        <w:ind w:firstLine="720"/>
        <w:jc w:val="both"/>
        <w:rPr>
          <w:color w:val="000000" w:themeColor="text1"/>
          <w:sz w:val="28"/>
          <w:szCs w:val="28"/>
        </w:rPr>
      </w:pPr>
      <w:r w:rsidRPr="005562AE">
        <w:rPr>
          <w:color w:val="000000" w:themeColor="text1"/>
          <w:sz w:val="28"/>
          <w:szCs w:val="28"/>
        </w:rPr>
        <w:t>“9. Hình thức xử phạt bổ sung:</w:t>
      </w:r>
    </w:p>
    <w:p w14:paraId="7BE5EE4A" w14:textId="5D328DA2" w:rsidR="00674862" w:rsidRPr="005562AE" w:rsidRDefault="00674862" w:rsidP="00674862">
      <w:pPr>
        <w:shd w:val="clear" w:color="auto" w:fill="FFFFFF"/>
        <w:spacing w:before="100" w:after="0" w:line="340" w:lineRule="exact"/>
        <w:ind w:firstLine="720"/>
        <w:jc w:val="both"/>
        <w:rPr>
          <w:b/>
          <w:i/>
          <w:color w:val="000000" w:themeColor="text1"/>
          <w:sz w:val="28"/>
          <w:szCs w:val="28"/>
        </w:rPr>
      </w:pPr>
      <w:r w:rsidRPr="005562AE">
        <w:rPr>
          <w:color w:val="000000" w:themeColor="text1"/>
          <w:sz w:val="28"/>
          <w:szCs w:val="28"/>
        </w:rPr>
        <w:t xml:space="preserve">Đình chỉ hoạt động sản xuất, kinh doanh trong thời hạn từ 03 tháng đến 06 tháng đối với các hành </w:t>
      </w:r>
      <w:proofErr w:type="gramStart"/>
      <w:r w:rsidRPr="005562AE">
        <w:rPr>
          <w:color w:val="000000" w:themeColor="text1"/>
          <w:sz w:val="28"/>
          <w:szCs w:val="28"/>
        </w:rPr>
        <w:t>vi</w:t>
      </w:r>
      <w:proofErr w:type="gramEnd"/>
      <w:r w:rsidRPr="005562AE">
        <w:rPr>
          <w:color w:val="000000" w:themeColor="text1"/>
          <w:sz w:val="28"/>
          <w:szCs w:val="28"/>
        </w:rPr>
        <w:t xml:space="preserve"> vi phạm tại điểm b khoản 5 Điều này </w:t>
      </w:r>
      <w:r w:rsidR="00B6513B">
        <w:rPr>
          <w:rFonts w:eastAsia="Times New Roman" w:cs="Times New Roman"/>
          <w:b/>
          <w:i/>
          <w:color w:val="000000" w:themeColor="text1"/>
          <w:sz w:val="28"/>
          <w:szCs w:val="28"/>
          <w:lang w:eastAsia="vi-VN"/>
        </w:rPr>
        <w:t>khi vi phạm từ lần thứ 2 trở lên</w:t>
      </w:r>
      <w:r w:rsidRPr="005562AE">
        <w:rPr>
          <w:rFonts w:eastAsia="Times New Roman" w:cs="Times New Roman"/>
          <w:b/>
          <w:i/>
          <w:color w:val="000000" w:themeColor="text1"/>
          <w:sz w:val="28"/>
          <w:szCs w:val="28"/>
          <w:lang w:eastAsia="vi-VN"/>
        </w:rPr>
        <w:t>.”</w:t>
      </w:r>
    </w:p>
    <w:p w14:paraId="3EF38BA9" w14:textId="39BED049" w:rsidR="00674862" w:rsidRPr="005562AE" w:rsidRDefault="00742668" w:rsidP="00674862">
      <w:pPr>
        <w:shd w:val="clear" w:color="auto" w:fill="FFFFFF"/>
        <w:spacing w:before="100" w:after="0" w:line="340" w:lineRule="exact"/>
        <w:ind w:firstLine="720"/>
        <w:jc w:val="both"/>
        <w:rPr>
          <w:color w:val="000000" w:themeColor="text1"/>
          <w:sz w:val="28"/>
          <w:szCs w:val="28"/>
        </w:rPr>
      </w:pPr>
      <w:r>
        <w:rPr>
          <w:color w:val="000000" w:themeColor="text1"/>
          <w:sz w:val="28"/>
          <w:szCs w:val="28"/>
        </w:rPr>
        <w:t>30.</w:t>
      </w:r>
      <w:r w:rsidR="00674862" w:rsidRPr="005562AE">
        <w:rPr>
          <w:color w:val="000000" w:themeColor="text1"/>
          <w:sz w:val="28"/>
          <w:szCs w:val="28"/>
        </w:rPr>
        <w:t xml:space="preserve"> Sửa đổi khoản 7 Điều 22 như sau:</w:t>
      </w:r>
    </w:p>
    <w:p w14:paraId="2041B920" w14:textId="77777777" w:rsidR="00674862" w:rsidRPr="005562AE" w:rsidRDefault="00674862" w:rsidP="00674862">
      <w:pPr>
        <w:shd w:val="clear" w:color="auto" w:fill="FFFFFF"/>
        <w:spacing w:before="100" w:after="0" w:line="340" w:lineRule="exact"/>
        <w:ind w:firstLine="720"/>
        <w:jc w:val="both"/>
        <w:rPr>
          <w:color w:val="000000" w:themeColor="text1"/>
          <w:sz w:val="28"/>
          <w:szCs w:val="28"/>
        </w:rPr>
      </w:pPr>
      <w:r w:rsidRPr="005562AE">
        <w:rPr>
          <w:color w:val="000000" w:themeColor="text1"/>
          <w:sz w:val="28"/>
          <w:szCs w:val="28"/>
        </w:rPr>
        <w:t>“7. Hình thức xử phạt bổ sung:</w:t>
      </w:r>
    </w:p>
    <w:p w14:paraId="1467B53A" w14:textId="2FFF0101" w:rsidR="00674862" w:rsidRPr="005562AE" w:rsidRDefault="00674862" w:rsidP="00674862">
      <w:pPr>
        <w:shd w:val="clear" w:color="auto" w:fill="FFFFFF"/>
        <w:spacing w:before="100" w:after="0" w:line="340" w:lineRule="exact"/>
        <w:ind w:firstLine="720"/>
        <w:jc w:val="both"/>
        <w:rPr>
          <w:rFonts w:eastAsia="Times New Roman" w:cs="Times New Roman"/>
          <w:b/>
          <w:i/>
          <w:color w:val="000000" w:themeColor="text1"/>
          <w:sz w:val="28"/>
          <w:szCs w:val="28"/>
          <w:lang w:eastAsia="vi-VN"/>
        </w:rPr>
      </w:pPr>
      <w:r w:rsidRPr="005562AE">
        <w:rPr>
          <w:color w:val="000000" w:themeColor="text1"/>
          <w:sz w:val="28"/>
          <w:szCs w:val="28"/>
        </w:rPr>
        <w:t xml:space="preserve">Đình chỉ hoạt động sản xuất kinh doanh trong thời hạn từ 01 tháng đến 03 tháng đối với các hành </w:t>
      </w:r>
      <w:proofErr w:type="gramStart"/>
      <w:r w:rsidRPr="005562AE">
        <w:rPr>
          <w:color w:val="000000" w:themeColor="text1"/>
          <w:sz w:val="28"/>
          <w:szCs w:val="28"/>
        </w:rPr>
        <w:t>vi</w:t>
      </w:r>
      <w:proofErr w:type="gramEnd"/>
      <w:r w:rsidRPr="005562AE">
        <w:rPr>
          <w:color w:val="000000" w:themeColor="text1"/>
          <w:sz w:val="28"/>
          <w:szCs w:val="28"/>
        </w:rPr>
        <w:t xml:space="preserve"> vi phạm tại điểm b khoản 4 Điều này </w:t>
      </w:r>
      <w:r w:rsidR="00B6513B">
        <w:rPr>
          <w:rFonts w:eastAsia="Times New Roman" w:cs="Times New Roman"/>
          <w:b/>
          <w:i/>
          <w:color w:val="000000" w:themeColor="text1"/>
          <w:sz w:val="28"/>
          <w:szCs w:val="28"/>
          <w:lang w:eastAsia="vi-VN"/>
        </w:rPr>
        <w:t>khi vi phạm từ lần thứ 2 trở lên</w:t>
      </w:r>
      <w:r w:rsidRPr="005562AE">
        <w:rPr>
          <w:rFonts w:eastAsia="Times New Roman" w:cs="Times New Roman"/>
          <w:b/>
          <w:i/>
          <w:color w:val="000000" w:themeColor="text1"/>
          <w:sz w:val="28"/>
          <w:szCs w:val="28"/>
          <w:lang w:eastAsia="vi-VN"/>
        </w:rPr>
        <w:t>.”</w:t>
      </w:r>
    </w:p>
    <w:p w14:paraId="69A0392D" w14:textId="000C2849" w:rsidR="00674862" w:rsidRPr="005562AE" w:rsidRDefault="00742668" w:rsidP="00674862">
      <w:pPr>
        <w:shd w:val="clear" w:color="auto" w:fill="FFFFFF"/>
        <w:spacing w:before="100" w:after="0" w:line="340" w:lineRule="exact"/>
        <w:ind w:firstLine="720"/>
        <w:jc w:val="both"/>
        <w:rPr>
          <w:rFonts w:eastAsia="Times New Roman" w:cs="Times New Roman"/>
          <w:color w:val="000000" w:themeColor="text1"/>
          <w:sz w:val="28"/>
          <w:szCs w:val="28"/>
          <w:lang w:eastAsia="vi-VN"/>
        </w:rPr>
      </w:pPr>
      <w:r>
        <w:rPr>
          <w:rFonts w:eastAsia="Times New Roman" w:cs="Times New Roman"/>
          <w:color w:val="000000" w:themeColor="text1"/>
          <w:sz w:val="28"/>
          <w:szCs w:val="28"/>
          <w:lang w:eastAsia="vi-VN"/>
        </w:rPr>
        <w:t>31.</w:t>
      </w:r>
      <w:r w:rsidR="00674862" w:rsidRPr="005562AE">
        <w:rPr>
          <w:rFonts w:eastAsia="Times New Roman" w:cs="Times New Roman"/>
          <w:color w:val="000000" w:themeColor="text1"/>
          <w:sz w:val="28"/>
          <w:szCs w:val="28"/>
          <w:lang w:eastAsia="vi-VN"/>
        </w:rPr>
        <w:t xml:space="preserve"> Sửa đổi điểm a khoản 4 Điều 24 như sau:</w:t>
      </w:r>
    </w:p>
    <w:p w14:paraId="42BE5BA6" w14:textId="77777777" w:rsidR="00674862" w:rsidRPr="005562AE" w:rsidRDefault="00674862" w:rsidP="00674862">
      <w:pPr>
        <w:shd w:val="clear" w:color="auto" w:fill="FFFFFF"/>
        <w:spacing w:before="100" w:after="0" w:line="340" w:lineRule="exact"/>
        <w:ind w:firstLine="720"/>
        <w:jc w:val="both"/>
        <w:rPr>
          <w:b/>
          <w:i/>
          <w:color w:val="000000" w:themeColor="text1"/>
          <w:sz w:val="28"/>
          <w:szCs w:val="28"/>
        </w:rPr>
      </w:pPr>
      <w:r w:rsidRPr="005562AE">
        <w:rPr>
          <w:rFonts w:eastAsia="Times New Roman" w:cs="Times New Roman"/>
          <w:color w:val="000000" w:themeColor="text1"/>
          <w:sz w:val="28"/>
          <w:szCs w:val="28"/>
          <w:lang w:eastAsia="vi-VN"/>
        </w:rPr>
        <w:t>“</w:t>
      </w:r>
      <w:r w:rsidRPr="005562AE">
        <w:rPr>
          <w:color w:val="000000" w:themeColor="text1"/>
          <w:sz w:val="28"/>
          <w:szCs w:val="28"/>
        </w:rPr>
        <w:t xml:space="preserve">a) Cải tạo lòng, bờ, bãi sông, </w:t>
      </w:r>
      <w:r w:rsidRPr="005562AE">
        <w:rPr>
          <w:b/>
          <w:i/>
          <w:color w:val="000000" w:themeColor="text1"/>
          <w:sz w:val="28"/>
          <w:szCs w:val="28"/>
        </w:rPr>
        <w:t>nạo vét, khơi thông luồng để mở mới luồng, tuyến giao thông thủy nội địa,</w:t>
      </w:r>
      <w:r w:rsidRPr="005562AE">
        <w:rPr>
          <w:color w:val="000000" w:themeColor="text1"/>
          <w:sz w:val="28"/>
          <w:szCs w:val="28"/>
        </w:rPr>
        <w:t xml:space="preserve"> xây dựng công trình thủy, khai thác cát, sỏi và các khoáng sản khác trên sông, hồ </w:t>
      </w:r>
      <w:r w:rsidRPr="005562AE">
        <w:rPr>
          <w:b/>
          <w:i/>
          <w:color w:val="000000" w:themeColor="text1"/>
          <w:sz w:val="28"/>
          <w:szCs w:val="28"/>
        </w:rPr>
        <w:t>không đúng phương án do cơ quan nhà nước có thẩm quyền chấp thuận;”</w:t>
      </w:r>
    </w:p>
    <w:p w14:paraId="1BCEC327" w14:textId="10858255" w:rsidR="00674862" w:rsidRPr="005562AE" w:rsidRDefault="00742668" w:rsidP="00674862">
      <w:pPr>
        <w:shd w:val="clear" w:color="auto" w:fill="FFFFFF"/>
        <w:spacing w:before="100" w:after="0" w:line="340" w:lineRule="exact"/>
        <w:ind w:firstLine="720"/>
        <w:jc w:val="both"/>
        <w:rPr>
          <w:color w:val="000000" w:themeColor="text1"/>
          <w:sz w:val="28"/>
          <w:szCs w:val="28"/>
        </w:rPr>
      </w:pPr>
      <w:r>
        <w:rPr>
          <w:color w:val="000000" w:themeColor="text1"/>
          <w:sz w:val="28"/>
          <w:szCs w:val="28"/>
        </w:rPr>
        <w:t>32.</w:t>
      </w:r>
      <w:r w:rsidR="00674862" w:rsidRPr="005562AE">
        <w:rPr>
          <w:color w:val="000000" w:themeColor="text1"/>
          <w:sz w:val="28"/>
          <w:szCs w:val="28"/>
        </w:rPr>
        <w:t xml:space="preserve"> Bổ sung điểm c khoản 4 Điều 24 như sau:</w:t>
      </w:r>
    </w:p>
    <w:p w14:paraId="66216C75" w14:textId="77777777" w:rsidR="00674862" w:rsidRPr="005562AE" w:rsidRDefault="00674862" w:rsidP="00674862">
      <w:pPr>
        <w:shd w:val="clear" w:color="auto" w:fill="FFFFFF"/>
        <w:spacing w:before="100" w:after="0" w:line="340" w:lineRule="exact"/>
        <w:ind w:firstLine="720"/>
        <w:jc w:val="both"/>
        <w:rPr>
          <w:b/>
          <w:i/>
          <w:color w:val="000000" w:themeColor="text1"/>
          <w:sz w:val="28"/>
          <w:szCs w:val="28"/>
        </w:rPr>
      </w:pPr>
      <w:r w:rsidRPr="005562AE">
        <w:rPr>
          <w:rFonts w:eastAsia="Times New Roman" w:cs="Times New Roman"/>
          <w:b/>
          <w:i/>
          <w:color w:val="000000" w:themeColor="text1"/>
          <w:sz w:val="28"/>
          <w:szCs w:val="28"/>
          <w:lang w:eastAsia="vi-VN"/>
        </w:rPr>
        <w:t>“</w:t>
      </w:r>
      <w:r w:rsidRPr="005562AE">
        <w:rPr>
          <w:b/>
          <w:i/>
          <w:color w:val="000000" w:themeColor="text1"/>
          <w:sz w:val="28"/>
          <w:szCs w:val="28"/>
        </w:rPr>
        <w:t>c) Không tạm dừng hoạt động cải tạo lòng, bờ, bãi sông, nạo vét, khơi thông luồng để mở mới luồng, tuyến giao thông thủy nội địa, xây dựng công trình thủy, khai thác cát, sỏi và các khoáng sản khác trên sông, hồ khi thấy có hiện tượng sạt, lở bờ tại khu vực trong quá trình hoạt động.”</w:t>
      </w:r>
    </w:p>
    <w:p w14:paraId="2B4AB4AC" w14:textId="2F1670DA" w:rsidR="00674862" w:rsidRPr="005562AE" w:rsidRDefault="00742668" w:rsidP="00674862">
      <w:pPr>
        <w:shd w:val="clear" w:color="auto" w:fill="FFFFFF"/>
        <w:spacing w:before="100" w:after="0" w:line="340" w:lineRule="exact"/>
        <w:ind w:firstLine="720"/>
        <w:jc w:val="both"/>
        <w:rPr>
          <w:color w:val="000000" w:themeColor="text1"/>
          <w:sz w:val="28"/>
          <w:szCs w:val="28"/>
        </w:rPr>
      </w:pPr>
      <w:r>
        <w:rPr>
          <w:color w:val="000000" w:themeColor="text1"/>
          <w:sz w:val="28"/>
          <w:szCs w:val="28"/>
        </w:rPr>
        <w:t>33.</w:t>
      </w:r>
      <w:r w:rsidR="00674862" w:rsidRPr="005562AE">
        <w:rPr>
          <w:color w:val="000000" w:themeColor="text1"/>
          <w:sz w:val="28"/>
          <w:szCs w:val="28"/>
        </w:rPr>
        <w:t xml:space="preserve"> Bổ sung khoản 5a Điều 24 như sau:</w:t>
      </w:r>
    </w:p>
    <w:p w14:paraId="6C020119" w14:textId="26A3BCEF" w:rsidR="00674862" w:rsidRPr="005562AE" w:rsidRDefault="00674862" w:rsidP="00674862">
      <w:pPr>
        <w:spacing w:before="100" w:after="0" w:line="340" w:lineRule="exact"/>
        <w:ind w:firstLine="720"/>
        <w:jc w:val="both"/>
        <w:rPr>
          <w:b/>
          <w:i/>
          <w:color w:val="000000" w:themeColor="text1"/>
          <w:sz w:val="28"/>
          <w:szCs w:val="28"/>
        </w:rPr>
      </w:pPr>
      <w:r w:rsidRPr="005562AE">
        <w:rPr>
          <w:b/>
          <w:i/>
          <w:color w:val="000000" w:themeColor="text1"/>
          <w:sz w:val="28"/>
          <w:szCs w:val="28"/>
        </w:rPr>
        <w:t xml:space="preserve">“5a. Phạt tiền từ </w:t>
      </w:r>
      <w:r w:rsidR="00785C6E" w:rsidRPr="005562AE">
        <w:rPr>
          <w:rFonts w:cs="Times New Roman"/>
          <w:b/>
          <w:i/>
          <w:color w:val="000000" w:themeColor="text1"/>
          <w:sz w:val="28"/>
          <w:szCs w:val="28"/>
        </w:rPr>
        <w:t xml:space="preserve">220.000.000 đồng đến 250.000.000 </w:t>
      </w:r>
      <w:r w:rsidRPr="005562AE">
        <w:rPr>
          <w:b/>
          <w:i/>
          <w:color w:val="000000" w:themeColor="text1"/>
          <w:sz w:val="28"/>
          <w:szCs w:val="28"/>
        </w:rPr>
        <w:t xml:space="preserve">đồng đối với một trong các hành </w:t>
      </w:r>
      <w:proofErr w:type="gramStart"/>
      <w:r w:rsidRPr="005562AE">
        <w:rPr>
          <w:b/>
          <w:i/>
          <w:color w:val="000000" w:themeColor="text1"/>
          <w:sz w:val="28"/>
          <w:szCs w:val="28"/>
        </w:rPr>
        <w:t>vi</w:t>
      </w:r>
      <w:proofErr w:type="gramEnd"/>
      <w:r w:rsidRPr="005562AE">
        <w:rPr>
          <w:b/>
          <w:i/>
          <w:color w:val="000000" w:themeColor="text1"/>
          <w:sz w:val="28"/>
          <w:szCs w:val="28"/>
        </w:rPr>
        <w:t xml:space="preserve"> vi phạm sau:</w:t>
      </w:r>
    </w:p>
    <w:p w14:paraId="23F11B63" w14:textId="77777777" w:rsidR="00674862" w:rsidRPr="005562AE" w:rsidRDefault="00674862" w:rsidP="00674862">
      <w:pPr>
        <w:shd w:val="clear" w:color="auto" w:fill="FFFFFF"/>
        <w:spacing w:before="100" w:after="0" w:line="340" w:lineRule="exact"/>
        <w:ind w:firstLine="720"/>
        <w:jc w:val="both"/>
        <w:rPr>
          <w:b/>
          <w:i/>
          <w:color w:val="000000" w:themeColor="text1"/>
          <w:sz w:val="28"/>
          <w:szCs w:val="28"/>
        </w:rPr>
      </w:pPr>
      <w:r w:rsidRPr="005562AE">
        <w:rPr>
          <w:b/>
          <w:i/>
          <w:color w:val="000000" w:themeColor="text1"/>
          <w:sz w:val="28"/>
          <w:szCs w:val="28"/>
        </w:rPr>
        <w:t>a) Cải tạo lòng, bờ, bãi sông, nạo vét, khơi thông luồng để mở mới luồng, tuyến giao thông thủy nội địa, xây dựng công trình thủy, khai thác cát, sỏi và các khoáng sản khác trên sông, hồ không đúng phương án do cơ quan nhà nước có thẩm quyền chấp thuận gây sạt, lở lòng, bờ, bãi sông;</w:t>
      </w:r>
    </w:p>
    <w:p w14:paraId="73B46FD1" w14:textId="77777777" w:rsidR="00674862" w:rsidRPr="005562AE" w:rsidRDefault="00674862" w:rsidP="00674862">
      <w:pPr>
        <w:shd w:val="clear" w:color="auto" w:fill="FFFFFF"/>
        <w:spacing w:before="100" w:after="0" w:line="340" w:lineRule="exact"/>
        <w:ind w:firstLine="720"/>
        <w:jc w:val="both"/>
        <w:rPr>
          <w:b/>
          <w:i/>
          <w:color w:val="000000" w:themeColor="text1"/>
          <w:sz w:val="28"/>
          <w:szCs w:val="28"/>
        </w:rPr>
      </w:pPr>
      <w:r w:rsidRPr="005562AE">
        <w:rPr>
          <w:b/>
          <w:i/>
          <w:color w:val="000000" w:themeColor="text1"/>
          <w:sz w:val="28"/>
          <w:szCs w:val="28"/>
        </w:rPr>
        <w:t>b) Cải tạo lòng, bờ, bãi sông, nạo vét, khơi thông luồng để mở mới luồng, tuyến giao thông thủy nội địa, xây dựng công trình thủy, khai thác cát, sỏi và các khoáng sản khác trên sông, hồ không đúng phương án do cơ quan nhà nước có thẩm quyền chấp thuận gây ngập úng nặng vùng đất ven sông.</w:t>
      </w:r>
    </w:p>
    <w:p w14:paraId="1D2B7F19" w14:textId="77777777" w:rsidR="00785C6E" w:rsidRPr="005562AE" w:rsidRDefault="00785C6E" w:rsidP="00785C6E">
      <w:pPr>
        <w:shd w:val="clear" w:color="auto" w:fill="FFFFFF"/>
        <w:spacing w:before="100" w:after="0" w:line="340" w:lineRule="exact"/>
        <w:ind w:firstLine="720"/>
        <w:jc w:val="both"/>
        <w:rPr>
          <w:rFonts w:eastAsia="Times New Roman" w:cs="Times New Roman"/>
          <w:color w:val="000000" w:themeColor="text1"/>
          <w:sz w:val="28"/>
          <w:szCs w:val="28"/>
          <w:lang w:eastAsia="vi-VN"/>
        </w:rPr>
      </w:pPr>
      <w:proofErr w:type="gramStart"/>
      <w:r w:rsidRPr="005562AE">
        <w:rPr>
          <w:rFonts w:cs="Times New Roman"/>
          <w:b/>
          <w:i/>
          <w:color w:val="000000" w:themeColor="text1"/>
          <w:sz w:val="28"/>
          <w:szCs w:val="28"/>
        </w:rPr>
        <w:lastRenderedPageBreak/>
        <w:t xml:space="preserve">c) Sử dụng phần diện tích lấn sông </w:t>
      </w:r>
      <w:r w:rsidRPr="005562AE">
        <w:rPr>
          <w:rFonts w:cs="Times New Roman"/>
          <w:b/>
          <w:i/>
          <w:color w:val="000000" w:themeColor="text1"/>
          <w:sz w:val="28"/>
          <w:szCs w:val="28"/>
          <w:lang w:val="vi-VN"/>
        </w:rPr>
        <w:t>không đúng mục đích được cơ quan nhà nước có thẩm quyền phê duyệt</w:t>
      </w:r>
      <w:r w:rsidRPr="005562AE">
        <w:rPr>
          <w:rFonts w:cs="Times New Roman"/>
          <w:b/>
          <w:i/>
          <w:color w:val="000000" w:themeColor="text1"/>
          <w:sz w:val="28"/>
          <w:szCs w:val="28"/>
        </w:rPr>
        <w:t>.”</w:t>
      </w:r>
      <w:proofErr w:type="gramEnd"/>
    </w:p>
    <w:p w14:paraId="6AD978A2" w14:textId="55BA6AE8" w:rsidR="00674862" w:rsidRPr="005562AE" w:rsidRDefault="00B72791" w:rsidP="00674862">
      <w:pPr>
        <w:shd w:val="clear" w:color="auto" w:fill="FFFFFF"/>
        <w:spacing w:before="100" w:after="0" w:line="340" w:lineRule="exact"/>
        <w:ind w:firstLine="720"/>
        <w:jc w:val="both"/>
        <w:rPr>
          <w:color w:val="000000" w:themeColor="text1"/>
          <w:sz w:val="28"/>
          <w:szCs w:val="28"/>
        </w:rPr>
      </w:pPr>
      <w:r w:rsidRPr="005562AE">
        <w:rPr>
          <w:color w:val="000000" w:themeColor="text1"/>
          <w:sz w:val="28"/>
          <w:szCs w:val="28"/>
        </w:rPr>
        <w:t>3</w:t>
      </w:r>
      <w:r w:rsidR="00742668">
        <w:rPr>
          <w:color w:val="000000" w:themeColor="text1"/>
          <w:sz w:val="28"/>
          <w:szCs w:val="28"/>
        </w:rPr>
        <w:t>4</w:t>
      </w:r>
      <w:r w:rsidR="00674862" w:rsidRPr="005562AE">
        <w:rPr>
          <w:color w:val="000000" w:themeColor="text1"/>
          <w:sz w:val="28"/>
          <w:szCs w:val="28"/>
        </w:rPr>
        <w:t>. Bổ sung khoản 7a Điều 24 như sau:</w:t>
      </w:r>
    </w:p>
    <w:p w14:paraId="33F5BCE3" w14:textId="77777777" w:rsidR="00674862" w:rsidRPr="005562AE" w:rsidRDefault="00674862" w:rsidP="00674862">
      <w:pPr>
        <w:shd w:val="clear" w:color="auto" w:fill="FFFFFF"/>
        <w:spacing w:before="100" w:after="0" w:line="340" w:lineRule="exact"/>
        <w:ind w:firstLine="720"/>
        <w:jc w:val="both"/>
        <w:rPr>
          <w:b/>
          <w:i/>
          <w:color w:val="000000" w:themeColor="text1"/>
          <w:sz w:val="28"/>
          <w:szCs w:val="28"/>
        </w:rPr>
      </w:pPr>
      <w:r w:rsidRPr="005562AE">
        <w:rPr>
          <w:b/>
          <w:i/>
          <w:color w:val="000000" w:themeColor="text1"/>
          <w:sz w:val="28"/>
          <w:szCs w:val="28"/>
        </w:rPr>
        <w:t>“7a. Hình thức xử phạt bổ sung</w:t>
      </w:r>
    </w:p>
    <w:p w14:paraId="755C28CD" w14:textId="0BB488BE" w:rsidR="00674862" w:rsidRPr="005562AE" w:rsidRDefault="00674862" w:rsidP="00674862">
      <w:pPr>
        <w:shd w:val="clear" w:color="auto" w:fill="FFFFFF"/>
        <w:spacing w:before="100" w:after="0" w:line="340" w:lineRule="exact"/>
        <w:ind w:firstLine="720"/>
        <w:jc w:val="both"/>
        <w:rPr>
          <w:b/>
          <w:i/>
          <w:color w:val="000000" w:themeColor="text1"/>
          <w:sz w:val="28"/>
          <w:szCs w:val="28"/>
        </w:rPr>
      </w:pPr>
      <w:r w:rsidRPr="005562AE">
        <w:rPr>
          <w:b/>
          <w:i/>
          <w:color w:val="000000" w:themeColor="text1"/>
          <w:sz w:val="28"/>
          <w:szCs w:val="28"/>
        </w:rPr>
        <w:t xml:space="preserve">Đình chỉ hoạt động trong thời hạn từ 03 tháng đến 06 tháng đối với các hành </w:t>
      </w:r>
      <w:proofErr w:type="gramStart"/>
      <w:r w:rsidRPr="005562AE">
        <w:rPr>
          <w:b/>
          <w:i/>
          <w:color w:val="000000" w:themeColor="text1"/>
          <w:sz w:val="28"/>
          <w:szCs w:val="28"/>
        </w:rPr>
        <w:t>vi</w:t>
      </w:r>
      <w:proofErr w:type="gramEnd"/>
      <w:r w:rsidRPr="005562AE">
        <w:rPr>
          <w:b/>
          <w:i/>
          <w:color w:val="000000" w:themeColor="text1"/>
          <w:sz w:val="28"/>
          <w:szCs w:val="28"/>
        </w:rPr>
        <w:t xml:space="preserve"> vi phạm tại điểm c khoản 4, khoản 5a Điều này </w:t>
      </w:r>
      <w:r w:rsidR="00B6513B">
        <w:rPr>
          <w:rFonts w:eastAsia="Times New Roman" w:cs="Times New Roman"/>
          <w:b/>
          <w:i/>
          <w:color w:val="000000" w:themeColor="text1"/>
          <w:sz w:val="28"/>
          <w:szCs w:val="28"/>
          <w:lang w:eastAsia="vi-VN"/>
        </w:rPr>
        <w:t>khi vi phạm từ lần thứ 2 trở lên</w:t>
      </w:r>
      <w:r w:rsidRPr="005562AE">
        <w:rPr>
          <w:rFonts w:eastAsia="Times New Roman" w:cs="Times New Roman"/>
          <w:b/>
          <w:i/>
          <w:color w:val="000000" w:themeColor="text1"/>
          <w:sz w:val="28"/>
          <w:szCs w:val="28"/>
          <w:lang w:eastAsia="vi-VN"/>
        </w:rPr>
        <w:t>.”</w:t>
      </w:r>
    </w:p>
    <w:p w14:paraId="6B964698" w14:textId="05B0F500" w:rsidR="00674862" w:rsidRPr="005562AE" w:rsidRDefault="00BA1066" w:rsidP="00674862">
      <w:pPr>
        <w:shd w:val="clear" w:color="auto" w:fill="FFFFFF"/>
        <w:spacing w:before="100" w:after="0" w:line="340" w:lineRule="exact"/>
        <w:ind w:firstLine="720"/>
        <w:jc w:val="both"/>
        <w:rPr>
          <w:color w:val="000000" w:themeColor="text1"/>
          <w:sz w:val="28"/>
          <w:szCs w:val="28"/>
        </w:rPr>
      </w:pPr>
      <w:r w:rsidRPr="005562AE">
        <w:rPr>
          <w:color w:val="000000" w:themeColor="text1"/>
          <w:sz w:val="28"/>
          <w:szCs w:val="28"/>
        </w:rPr>
        <w:t>3</w:t>
      </w:r>
      <w:r w:rsidR="00742668">
        <w:rPr>
          <w:color w:val="000000" w:themeColor="text1"/>
          <w:sz w:val="28"/>
          <w:szCs w:val="28"/>
        </w:rPr>
        <w:t>5.</w:t>
      </w:r>
      <w:r w:rsidR="00674862" w:rsidRPr="005562AE">
        <w:rPr>
          <w:color w:val="000000" w:themeColor="text1"/>
          <w:sz w:val="28"/>
          <w:szCs w:val="28"/>
        </w:rPr>
        <w:t xml:space="preserve"> Sửa đổi khoản 3 Điều 27 như sau:</w:t>
      </w:r>
    </w:p>
    <w:p w14:paraId="7F1F1473" w14:textId="77777777" w:rsidR="00674862" w:rsidRPr="005562AE" w:rsidRDefault="00674862" w:rsidP="00674862">
      <w:pPr>
        <w:shd w:val="clear" w:color="auto" w:fill="FFFFFF"/>
        <w:spacing w:before="100" w:after="0" w:line="340" w:lineRule="exact"/>
        <w:ind w:firstLine="720"/>
        <w:jc w:val="both"/>
        <w:rPr>
          <w:color w:val="000000" w:themeColor="text1"/>
          <w:sz w:val="28"/>
          <w:szCs w:val="28"/>
        </w:rPr>
      </w:pPr>
      <w:r w:rsidRPr="005562AE">
        <w:rPr>
          <w:rFonts w:eastAsia="Times New Roman"/>
          <w:color w:val="000000" w:themeColor="text1"/>
          <w:sz w:val="28"/>
          <w:szCs w:val="28"/>
          <w:lang w:eastAsia="vi-VN"/>
        </w:rPr>
        <w:t>“</w:t>
      </w:r>
      <w:r w:rsidRPr="005562AE">
        <w:rPr>
          <w:color w:val="000000" w:themeColor="text1"/>
          <w:sz w:val="28"/>
          <w:szCs w:val="28"/>
        </w:rPr>
        <w:t>3. Hình thức xử phạt bổ sung</w:t>
      </w:r>
    </w:p>
    <w:p w14:paraId="66607AE2" w14:textId="07F47678" w:rsidR="00674862" w:rsidRPr="005562AE" w:rsidRDefault="00674862" w:rsidP="00674862">
      <w:pPr>
        <w:shd w:val="clear" w:color="auto" w:fill="FFFFFF"/>
        <w:spacing w:before="100" w:after="0" w:line="340" w:lineRule="exact"/>
        <w:ind w:firstLine="720"/>
        <w:jc w:val="both"/>
        <w:rPr>
          <w:b/>
          <w:i/>
          <w:color w:val="000000" w:themeColor="text1"/>
          <w:sz w:val="28"/>
          <w:szCs w:val="28"/>
        </w:rPr>
      </w:pPr>
      <w:r w:rsidRPr="005562AE">
        <w:rPr>
          <w:color w:val="000000" w:themeColor="text1"/>
          <w:sz w:val="28"/>
          <w:szCs w:val="28"/>
        </w:rPr>
        <w:t xml:space="preserve">Đình chỉ hoạt động thăm dò, khai thác nước dưới đất trong thời hạn từ 03 tháng đến 06 tháng đối với các hành vi vi phạm quy định tại diểm a và điểm b khoản 2 Điều này </w:t>
      </w:r>
      <w:r w:rsidR="00B6513B">
        <w:rPr>
          <w:rFonts w:eastAsia="Times New Roman" w:cs="Times New Roman"/>
          <w:b/>
          <w:i/>
          <w:color w:val="000000" w:themeColor="text1"/>
          <w:sz w:val="28"/>
          <w:szCs w:val="28"/>
          <w:lang w:eastAsia="vi-VN"/>
        </w:rPr>
        <w:t>khi vi phạm từ lần thứ 2 trở lên</w:t>
      </w:r>
      <w:r w:rsidRPr="005562AE">
        <w:rPr>
          <w:rFonts w:eastAsia="Times New Roman" w:cs="Times New Roman"/>
          <w:b/>
          <w:i/>
          <w:color w:val="000000" w:themeColor="text1"/>
          <w:sz w:val="28"/>
          <w:szCs w:val="28"/>
          <w:lang w:eastAsia="vi-VN"/>
        </w:rPr>
        <w:t>.”</w:t>
      </w:r>
    </w:p>
    <w:p w14:paraId="1E571ABA" w14:textId="3B16875C" w:rsidR="00674862" w:rsidRPr="005562AE" w:rsidRDefault="00BA1066" w:rsidP="00674862">
      <w:pPr>
        <w:shd w:val="clear" w:color="auto" w:fill="FFFFFF"/>
        <w:spacing w:before="100" w:after="0" w:line="340" w:lineRule="exact"/>
        <w:ind w:firstLine="720"/>
        <w:jc w:val="both"/>
        <w:rPr>
          <w:rFonts w:eastAsia="Times New Roman"/>
          <w:color w:val="000000" w:themeColor="text1"/>
          <w:sz w:val="28"/>
          <w:szCs w:val="28"/>
          <w:lang w:eastAsia="vi-VN"/>
        </w:rPr>
      </w:pPr>
      <w:r w:rsidRPr="005562AE">
        <w:rPr>
          <w:rFonts w:eastAsia="Times New Roman"/>
          <w:color w:val="000000" w:themeColor="text1"/>
          <w:sz w:val="28"/>
          <w:szCs w:val="28"/>
          <w:lang w:eastAsia="vi-VN"/>
        </w:rPr>
        <w:t>3</w:t>
      </w:r>
      <w:r w:rsidR="00742668">
        <w:rPr>
          <w:rFonts w:eastAsia="Times New Roman"/>
          <w:color w:val="000000" w:themeColor="text1"/>
          <w:sz w:val="28"/>
          <w:szCs w:val="28"/>
          <w:lang w:eastAsia="vi-VN"/>
        </w:rPr>
        <w:t>6</w:t>
      </w:r>
      <w:r w:rsidR="00674862" w:rsidRPr="005562AE">
        <w:rPr>
          <w:rFonts w:eastAsia="Times New Roman"/>
          <w:color w:val="000000" w:themeColor="text1"/>
          <w:sz w:val="28"/>
          <w:szCs w:val="28"/>
          <w:lang w:eastAsia="vi-VN"/>
        </w:rPr>
        <w:t>. Bổ sung điểm d, điểm đ, điểm e</w:t>
      </w:r>
      <w:r w:rsidR="0051518E" w:rsidRPr="005562AE">
        <w:rPr>
          <w:rFonts w:eastAsia="Times New Roman"/>
          <w:color w:val="000000" w:themeColor="text1"/>
          <w:sz w:val="28"/>
          <w:szCs w:val="28"/>
          <w:lang w:eastAsia="vi-VN"/>
        </w:rPr>
        <w:t xml:space="preserve">, điểm </w:t>
      </w:r>
      <w:proofErr w:type="gramStart"/>
      <w:r w:rsidR="0051518E" w:rsidRPr="005562AE">
        <w:rPr>
          <w:rFonts w:eastAsia="Times New Roman"/>
          <w:color w:val="000000" w:themeColor="text1"/>
          <w:sz w:val="28"/>
          <w:szCs w:val="28"/>
          <w:lang w:eastAsia="vi-VN"/>
        </w:rPr>
        <w:t>f</w:t>
      </w:r>
      <w:r w:rsidR="00674862" w:rsidRPr="005562AE">
        <w:rPr>
          <w:rFonts w:eastAsia="Times New Roman"/>
          <w:color w:val="000000" w:themeColor="text1"/>
          <w:sz w:val="28"/>
          <w:szCs w:val="28"/>
          <w:lang w:eastAsia="vi-VN"/>
        </w:rPr>
        <w:t xml:space="preserve"> </w:t>
      </w:r>
      <w:r w:rsidR="00B72791" w:rsidRPr="005562AE">
        <w:rPr>
          <w:rFonts w:eastAsia="Times New Roman"/>
          <w:color w:val="000000" w:themeColor="text1"/>
          <w:sz w:val="28"/>
          <w:szCs w:val="28"/>
          <w:lang w:eastAsia="vi-VN"/>
        </w:rPr>
        <w:t xml:space="preserve"> </w:t>
      </w:r>
      <w:r w:rsidR="00674862" w:rsidRPr="005562AE">
        <w:rPr>
          <w:rFonts w:eastAsia="Times New Roman"/>
          <w:color w:val="000000" w:themeColor="text1"/>
          <w:sz w:val="28"/>
          <w:szCs w:val="28"/>
          <w:lang w:eastAsia="vi-VN"/>
        </w:rPr>
        <w:t>khoản</w:t>
      </w:r>
      <w:proofErr w:type="gramEnd"/>
      <w:r w:rsidR="00674862" w:rsidRPr="005562AE">
        <w:rPr>
          <w:rFonts w:eastAsia="Times New Roman"/>
          <w:color w:val="000000" w:themeColor="text1"/>
          <w:sz w:val="28"/>
          <w:szCs w:val="28"/>
          <w:lang w:eastAsia="vi-VN"/>
        </w:rPr>
        <w:t xml:space="preserve"> 6 Điều 28 như sau:</w:t>
      </w:r>
    </w:p>
    <w:p w14:paraId="7509555C" w14:textId="77777777" w:rsidR="00B72791" w:rsidRPr="005562AE" w:rsidRDefault="00674862" w:rsidP="00B72791">
      <w:pPr>
        <w:shd w:val="clear" w:color="auto" w:fill="FFFFFF"/>
        <w:spacing w:before="100" w:after="0" w:line="340" w:lineRule="exact"/>
        <w:ind w:firstLine="720"/>
        <w:jc w:val="both"/>
        <w:rPr>
          <w:rFonts w:eastAsia="Times New Roman" w:cs="Times New Roman"/>
          <w:b/>
          <w:i/>
          <w:color w:val="000000" w:themeColor="text1"/>
          <w:sz w:val="28"/>
          <w:szCs w:val="28"/>
          <w:lang w:eastAsia="vi-VN"/>
        </w:rPr>
      </w:pPr>
      <w:r w:rsidRPr="005562AE">
        <w:rPr>
          <w:rFonts w:eastAsia="Times New Roman"/>
          <w:b/>
          <w:i/>
          <w:color w:val="000000" w:themeColor="text1"/>
          <w:sz w:val="28"/>
          <w:szCs w:val="28"/>
          <w:lang w:eastAsia="vi-VN"/>
        </w:rPr>
        <w:t>“</w:t>
      </w:r>
      <w:r w:rsidR="00B72791" w:rsidRPr="005562AE">
        <w:rPr>
          <w:rFonts w:eastAsia="Times New Roman" w:cs="Times New Roman"/>
          <w:b/>
          <w:i/>
          <w:color w:val="000000" w:themeColor="text1"/>
          <w:sz w:val="28"/>
          <w:szCs w:val="28"/>
          <w:lang w:eastAsia="vi-VN"/>
        </w:rPr>
        <w:t xml:space="preserve">d) Không nộp hồ sơ tính tiền cấp quyền khai thác tài nguyên nước </w:t>
      </w:r>
      <w:proofErr w:type="gramStart"/>
      <w:r w:rsidR="00B72791" w:rsidRPr="005562AE">
        <w:rPr>
          <w:rFonts w:eastAsia="Times New Roman" w:cs="Times New Roman"/>
          <w:b/>
          <w:i/>
          <w:color w:val="000000" w:themeColor="text1"/>
          <w:sz w:val="28"/>
          <w:szCs w:val="28"/>
          <w:lang w:eastAsia="vi-VN"/>
        </w:rPr>
        <w:t>theo</w:t>
      </w:r>
      <w:proofErr w:type="gramEnd"/>
      <w:r w:rsidR="00B72791" w:rsidRPr="005562AE">
        <w:rPr>
          <w:rFonts w:eastAsia="Times New Roman" w:cs="Times New Roman"/>
          <w:b/>
          <w:i/>
          <w:color w:val="000000" w:themeColor="text1"/>
          <w:sz w:val="28"/>
          <w:szCs w:val="28"/>
          <w:lang w:eastAsia="vi-VN"/>
        </w:rPr>
        <w:t xml:space="preserve"> quy định;</w:t>
      </w:r>
    </w:p>
    <w:p w14:paraId="07EDEF9C" w14:textId="77777777" w:rsidR="00674862" w:rsidRPr="005562AE" w:rsidRDefault="00674862" w:rsidP="00674862">
      <w:pPr>
        <w:shd w:val="clear" w:color="auto" w:fill="FFFFFF"/>
        <w:spacing w:before="100" w:after="0" w:line="340" w:lineRule="exact"/>
        <w:ind w:firstLine="720"/>
        <w:jc w:val="both"/>
        <w:rPr>
          <w:rFonts w:eastAsia="Times New Roman"/>
          <w:b/>
          <w:i/>
          <w:color w:val="000000" w:themeColor="text1"/>
          <w:sz w:val="28"/>
          <w:szCs w:val="28"/>
          <w:lang w:eastAsia="vi-VN"/>
        </w:rPr>
      </w:pPr>
      <w:r w:rsidRPr="005562AE">
        <w:rPr>
          <w:rFonts w:eastAsia="Times New Roman"/>
          <w:b/>
          <w:i/>
          <w:color w:val="000000" w:themeColor="text1"/>
          <w:sz w:val="28"/>
          <w:szCs w:val="28"/>
          <w:lang w:eastAsia="vi-VN"/>
        </w:rPr>
        <w:t xml:space="preserve">đ) Không thực hiện việc điều chỉnh tiền cấp quyền khai thác tài nguyên nước trong trường hợp phải điều chỉnh </w:t>
      </w:r>
      <w:proofErr w:type="gramStart"/>
      <w:r w:rsidRPr="005562AE">
        <w:rPr>
          <w:rFonts w:eastAsia="Times New Roman"/>
          <w:b/>
          <w:i/>
          <w:color w:val="000000" w:themeColor="text1"/>
          <w:sz w:val="28"/>
          <w:szCs w:val="28"/>
          <w:lang w:eastAsia="vi-VN"/>
        </w:rPr>
        <w:t>theo</w:t>
      </w:r>
      <w:proofErr w:type="gramEnd"/>
      <w:r w:rsidRPr="005562AE">
        <w:rPr>
          <w:rFonts w:eastAsia="Times New Roman"/>
          <w:b/>
          <w:i/>
          <w:color w:val="000000" w:themeColor="text1"/>
          <w:sz w:val="28"/>
          <w:szCs w:val="28"/>
          <w:lang w:eastAsia="vi-VN"/>
        </w:rPr>
        <w:t xml:space="preserve"> quy định;</w:t>
      </w:r>
    </w:p>
    <w:p w14:paraId="4E0DE2BA" w14:textId="38994324" w:rsidR="00674862" w:rsidRPr="005562AE" w:rsidRDefault="00674862" w:rsidP="00674862">
      <w:pPr>
        <w:shd w:val="clear" w:color="auto" w:fill="FFFFFF"/>
        <w:spacing w:before="100" w:after="0" w:line="340" w:lineRule="exact"/>
        <w:ind w:firstLine="720"/>
        <w:jc w:val="both"/>
        <w:rPr>
          <w:rFonts w:eastAsia="Times New Roman"/>
          <w:b/>
          <w:i/>
          <w:color w:val="000000" w:themeColor="text1"/>
          <w:sz w:val="28"/>
          <w:szCs w:val="28"/>
          <w:lang w:eastAsia="vi-VN"/>
        </w:rPr>
      </w:pPr>
      <w:r w:rsidRPr="005562AE">
        <w:rPr>
          <w:rFonts w:eastAsia="Times New Roman"/>
          <w:b/>
          <w:i/>
          <w:color w:val="000000" w:themeColor="text1"/>
          <w:sz w:val="28"/>
          <w:szCs w:val="28"/>
          <w:lang w:eastAsia="vi-VN"/>
        </w:rPr>
        <w:t xml:space="preserve">e) Thực hiện không đúng các biện pháp hạn chế khai thác nước dưới đất </w:t>
      </w:r>
      <w:proofErr w:type="gramStart"/>
      <w:r w:rsidRPr="005562AE">
        <w:rPr>
          <w:rFonts w:eastAsia="Times New Roman"/>
          <w:b/>
          <w:i/>
          <w:color w:val="000000" w:themeColor="text1"/>
          <w:sz w:val="28"/>
          <w:szCs w:val="28"/>
          <w:lang w:eastAsia="vi-VN"/>
        </w:rPr>
        <w:t>th</w:t>
      </w:r>
      <w:r w:rsidR="0051518E" w:rsidRPr="005562AE">
        <w:rPr>
          <w:rFonts w:eastAsia="Times New Roman"/>
          <w:b/>
          <w:i/>
          <w:color w:val="000000" w:themeColor="text1"/>
          <w:sz w:val="28"/>
          <w:szCs w:val="28"/>
          <w:lang w:eastAsia="vi-VN"/>
        </w:rPr>
        <w:t>eo</w:t>
      </w:r>
      <w:proofErr w:type="gramEnd"/>
      <w:r w:rsidR="0051518E" w:rsidRPr="005562AE">
        <w:rPr>
          <w:rFonts w:eastAsia="Times New Roman"/>
          <w:b/>
          <w:i/>
          <w:color w:val="000000" w:themeColor="text1"/>
          <w:sz w:val="28"/>
          <w:szCs w:val="28"/>
          <w:lang w:eastAsia="vi-VN"/>
        </w:rPr>
        <w:t xml:space="preserve"> phương án đã được phê duyệt; </w:t>
      </w:r>
    </w:p>
    <w:p w14:paraId="6B02FF16" w14:textId="77777777" w:rsidR="00B72791" w:rsidRPr="005562AE" w:rsidRDefault="00B72791" w:rsidP="00B72791">
      <w:pPr>
        <w:shd w:val="clear" w:color="auto" w:fill="FFFFFF"/>
        <w:spacing w:before="100" w:after="0" w:line="340" w:lineRule="exact"/>
        <w:ind w:firstLine="720"/>
        <w:jc w:val="both"/>
        <w:rPr>
          <w:rFonts w:eastAsia="Times New Roman" w:cs="Times New Roman"/>
          <w:b/>
          <w:i/>
          <w:color w:val="000000" w:themeColor="text1"/>
          <w:sz w:val="28"/>
          <w:szCs w:val="28"/>
          <w:lang w:eastAsia="vi-VN"/>
        </w:rPr>
      </w:pPr>
      <w:r w:rsidRPr="005562AE">
        <w:rPr>
          <w:rFonts w:eastAsia="Times New Roman" w:cs="Times New Roman"/>
          <w:b/>
          <w:i/>
          <w:color w:val="000000" w:themeColor="text1"/>
          <w:sz w:val="28"/>
          <w:szCs w:val="28"/>
          <w:lang w:eastAsia="vi-VN"/>
        </w:rPr>
        <w:t xml:space="preserve">f) Không thực hiện điều chỉnh, cấp lại giấy phép thăm dò, khai thác, sử dụng tài nguyên nước trong trường hợp phải điều chỉnh, cấp lại </w:t>
      </w:r>
      <w:proofErr w:type="gramStart"/>
      <w:r w:rsidRPr="005562AE">
        <w:rPr>
          <w:rFonts w:eastAsia="Times New Roman" w:cs="Times New Roman"/>
          <w:b/>
          <w:i/>
          <w:color w:val="000000" w:themeColor="text1"/>
          <w:sz w:val="28"/>
          <w:szCs w:val="28"/>
          <w:lang w:eastAsia="vi-VN"/>
        </w:rPr>
        <w:t>theo</w:t>
      </w:r>
      <w:proofErr w:type="gramEnd"/>
      <w:r w:rsidRPr="005562AE">
        <w:rPr>
          <w:rFonts w:eastAsia="Times New Roman" w:cs="Times New Roman"/>
          <w:b/>
          <w:i/>
          <w:color w:val="000000" w:themeColor="text1"/>
          <w:sz w:val="28"/>
          <w:szCs w:val="28"/>
          <w:lang w:eastAsia="vi-VN"/>
        </w:rPr>
        <w:t xml:space="preserve"> quy định.”</w:t>
      </w:r>
    </w:p>
    <w:p w14:paraId="05BFD61C" w14:textId="23215FC4" w:rsidR="00674862" w:rsidRPr="005562AE" w:rsidRDefault="00674862" w:rsidP="00674862">
      <w:pPr>
        <w:shd w:val="clear" w:color="auto" w:fill="FFFFFF"/>
        <w:spacing w:before="100" w:after="0" w:line="340" w:lineRule="exact"/>
        <w:ind w:firstLine="720"/>
        <w:jc w:val="both"/>
        <w:rPr>
          <w:rFonts w:eastAsia="Times New Roman"/>
          <w:color w:val="000000" w:themeColor="text1"/>
          <w:sz w:val="28"/>
          <w:szCs w:val="28"/>
          <w:lang w:eastAsia="vi-VN"/>
        </w:rPr>
      </w:pPr>
      <w:r w:rsidRPr="005562AE">
        <w:rPr>
          <w:rFonts w:eastAsia="Times New Roman"/>
          <w:color w:val="000000" w:themeColor="text1"/>
          <w:sz w:val="28"/>
          <w:szCs w:val="28"/>
          <w:lang w:eastAsia="vi-VN"/>
        </w:rPr>
        <w:t>3</w:t>
      </w:r>
      <w:r w:rsidR="00742668">
        <w:rPr>
          <w:rFonts w:eastAsia="Times New Roman"/>
          <w:color w:val="000000" w:themeColor="text1"/>
          <w:sz w:val="28"/>
          <w:szCs w:val="28"/>
          <w:lang w:eastAsia="vi-VN"/>
        </w:rPr>
        <w:t>7.</w:t>
      </w:r>
      <w:r w:rsidRPr="005562AE">
        <w:rPr>
          <w:rFonts w:eastAsia="Times New Roman"/>
          <w:color w:val="000000" w:themeColor="text1"/>
          <w:sz w:val="28"/>
          <w:szCs w:val="28"/>
          <w:lang w:eastAsia="vi-VN"/>
        </w:rPr>
        <w:t xml:space="preserve"> Sửa đổi điểm b khoản 7 Điều 28 như sau:</w:t>
      </w:r>
    </w:p>
    <w:p w14:paraId="2B85B02A" w14:textId="77777777" w:rsidR="00674862" w:rsidRPr="005562AE" w:rsidRDefault="00674862" w:rsidP="00674862">
      <w:pPr>
        <w:shd w:val="clear" w:color="auto" w:fill="FFFFFF"/>
        <w:spacing w:before="100" w:after="0" w:line="340" w:lineRule="exact"/>
        <w:ind w:firstLine="720"/>
        <w:jc w:val="both"/>
        <w:rPr>
          <w:rFonts w:eastAsia="Times New Roman"/>
          <w:b/>
          <w:i/>
          <w:color w:val="000000" w:themeColor="text1"/>
          <w:sz w:val="28"/>
          <w:szCs w:val="28"/>
          <w:lang w:eastAsia="vi-VN"/>
        </w:rPr>
      </w:pPr>
      <w:r w:rsidRPr="005562AE">
        <w:rPr>
          <w:rFonts w:eastAsia="Times New Roman"/>
          <w:b/>
          <w:i/>
          <w:color w:val="000000" w:themeColor="text1"/>
          <w:sz w:val="28"/>
          <w:szCs w:val="28"/>
          <w:lang w:eastAsia="vi-VN"/>
        </w:rPr>
        <w:t xml:space="preserve">“b) Không thực hiện các biện pháp hạn chế khai thác nước dưới đất </w:t>
      </w:r>
      <w:proofErr w:type="gramStart"/>
      <w:r w:rsidRPr="005562AE">
        <w:rPr>
          <w:rFonts w:eastAsia="Times New Roman"/>
          <w:b/>
          <w:i/>
          <w:color w:val="000000" w:themeColor="text1"/>
          <w:sz w:val="28"/>
          <w:szCs w:val="28"/>
          <w:lang w:eastAsia="vi-VN"/>
        </w:rPr>
        <w:t>theo</w:t>
      </w:r>
      <w:proofErr w:type="gramEnd"/>
      <w:r w:rsidRPr="005562AE">
        <w:rPr>
          <w:rFonts w:eastAsia="Times New Roman"/>
          <w:b/>
          <w:i/>
          <w:color w:val="000000" w:themeColor="text1"/>
          <w:sz w:val="28"/>
          <w:szCs w:val="28"/>
          <w:lang w:eastAsia="vi-VN"/>
        </w:rPr>
        <w:t xml:space="preserve"> phương án đã được phê duyệt;”</w:t>
      </w:r>
    </w:p>
    <w:p w14:paraId="42C3F361" w14:textId="6C7D19DC" w:rsidR="00674862" w:rsidRPr="005562AE" w:rsidRDefault="00674862" w:rsidP="00674862">
      <w:pPr>
        <w:shd w:val="clear" w:color="auto" w:fill="FFFFFF"/>
        <w:spacing w:before="100" w:after="0" w:line="340" w:lineRule="exact"/>
        <w:ind w:firstLine="720"/>
        <w:jc w:val="both"/>
        <w:rPr>
          <w:rFonts w:eastAsia="Times New Roman"/>
          <w:color w:val="000000" w:themeColor="text1"/>
          <w:sz w:val="28"/>
          <w:szCs w:val="28"/>
          <w:lang w:eastAsia="vi-VN"/>
        </w:rPr>
      </w:pPr>
      <w:r w:rsidRPr="005562AE">
        <w:rPr>
          <w:rFonts w:eastAsia="Times New Roman"/>
          <w:color w:val="000000" w:themeColor="text1"/>
          <w:sz w:val="28"/>
          <w:szCs w:val="28"/>
          <w:lang w:eastAsia="vi-VN"/>
        </w:rPr>
        <w:t>3</w:t>
      </w:r>
      <w:r w:rsidR="00742668">
        <w:rPr>
          <w:rFonts w:eastAsia="Times New Roman"/>
          <w:color w:val="000000" w:themeColor="text1"/>
          <w:sz w:val="28"/>
          <w:szCs w:val="28"/>
          <w:lang w:eastAsia="vi-VN"/>
        </w:rPr>
        <w:t>8.</w:t>
      </w:r>
      <w:r w:rsidRPr="005562AE">
        <w:rPr>
          <w:rFonts w:eastAsia="Times New Roman"/>
          <w:color w:val="000000" w:themeColor="text1"/>
          <w:sz w:val="28"/>
          <w:szCs w:val="28"/>
          <w:lang w:eastAsia="vi-VN"/>
        </w:rPr>
        <w:t xml:space="preserve"> Sửa đổi khoản 8 Điều 28 như sau:</w:t>
      </w:r>
    </w:p>
    <w:p w14:paraId="725CABF3" w14:textId="77777777" w:rsidR="00674862" w:rsidRPr="005562AE" w:rsidRDefault="00674862" w:rsidP="00674862">
      <w:pPr>
        <w:shd w:val="clear" w:color="auto" w:fill="FFFFFF"/>
        <w:spacing w:before="100" w:after="0" w:line="340" w:lineRule="exact"/>
        <w:ind w:firstLine="720"/>
        <w:jc w:val="both"/>
        <w:rPr>
          <w:color w:val="000000" w:themeColor="text1"/>
          <w:sz w:val="28"/>
          <w:szCs w:val="28"/>
        </w:rPr>
      </w:pPr>
      <w:r w:rsidRPr="005562AE">
        <w:rPr>
          <w:rFonts w:eastAsia="Times New Roman"/>
          <w:color w:val="000000" w:themeColor="text1"/>
          <w:sz w:val="28"/>
          <w:szCs w:val="28"/>
          <w:lang w:eastAsia="vi-VN"/>
        </w:rPr>
        <w:t>“</w:t>
      </w:r>
      <w:r w:rsidRPr="005562AE">
        <w:rPr>
          <w:color w:val="000000" w:themeColor="text1"/>
          <w:sz w:val="28"/>
          <w:szCs w:val="28"/>
        </w:rPr>
        <w:t>8. Hình thức xử phạt bổ sung:</w:t>
      </w:r>
    </w:p>
    <w:p w14:paraId="683D6FB4" w14:textId="29B7D886" w:rsidR="00674862" w:rsidRPr="005562AE" w:rsidRDefault="00674862" w:rsidP="00674862">
      <w:pPr>
        <w:spacing w:before="100" w:after="0" w:line="340" w:lineRule="exact"/>
        <w:ind w:firstLine="720"/>
        <w:jc w:val="both"/>
        <w:rPr>
          <w:color w:val="000000" w:themeColor="text1"/>
          <w:sz w:val="28"/>
          <w:szCs w:val="28"/>
        </w:rPr>
      </w:pPr>
      <w:r w:rsidRPr="005562AE">
        <w:rPr>
          <w:color w:val="000000" w:themeColor="text1"/>
          <w:sz w:val="28"/>
          <w:szCs w:val="28"/>
          <w:lang w:val="vi-VN"/>
        </w:rPr>
        <w:t>a) Đình chỉ hoạt động khai thác, sử dụng nước dưới đất trong thời hạn từ 01 tháng đến 06 tháng đối với hành vi vi phạm tại điểm b khoản 7 Điều này</w:t>
      </w:r>
      <w:r w:rsidRPr="005562AE">
        <w:rPr>
          <w:color w:val="000000" w:themeColor="text1"/>
          <w:sz w:val="28"/>
          <w:szCs w:val="28"/>
        </w:rPr>
        <w:t xml:space="preserve"> </w:t>
      </w:r>
      <w:r w:rsidR="00B6513B">
        <w:rPr>
          <w:rFonts w:eastAsia="Times New Roman" w:cs="Times New Roman"/>
          <w:b/>
          <w:i/>
          <w:color w:val="000000" w:themeColor="text1"/>
          <w:sz w:val="28"/>
          <w:szCs w:val="28"/>
          <w:lang w:eastAsia="vi-VN"/>
        </w:rPr>
        <w:t>khi vi phạm từ lần thứ 2 trở lên</w:t>
      </w:r>
      <w:r w:rsidR="00FE1995">
        <w:rPr>
          <w:rFonts w:eastAsia="Times New Roman" w:cs="Times New Roman"/>
          <w:b/>
          <w:i/>
          <w:color w:val="000000" w:themeColor="text1"/>
          <w:sz w:val="28"/>
          <w:szCs w:val="28"/>
          <w:lang w:eastAsia="vi-VN"/>
        </w:rPr>
        <w:t>;</w:t>
      </w:r>
    </w:p>
    <w:p w14:paraId="17F331EC" w14:textId="73A12396" w:rsidR="00674862" w:rsidRPr="005562AE" w:rsidRDefault="00674862" w:rsidP="00674862">
      <w:pPr>
        <w:shd w:val="clear" w:color="auto" w:fill="FFFFFF"/>
        <w:spacing w:before="120" w:after="0" w:line="340" w:lineRule="exact"/>
        <w:ind w:firstLine="720"/>
        <w:jc w:val="both"/>
        <w:rPr>
          <w:rFonts w:eastAsia="Times New Roman" w:cs="Times New Roman"/>
          <w:b/>
          <w:i/>
          <w:color w:val="000000" w:themeColor="text1"/>
          <w:sz w:val="28"/>
          <w:szCs w:val="28"/>
          <w:lang w:eastAsia="vi-VN"/>
        </w:rPr>
      </w:pPr>
      <w:r w:rsidRPr="005562AE">
        <w:rPr>
          <w:color w:val="000000" w:themeColor="text1"/>
          <w:sz w:val="28"/>
          <w:szCs w:val="28"/>
          <w:lang w:val="vi-VN"/>
        </w:rPr>
        <w:t>b) Tước quyền sử dụng giấy phép khai thác, sử dụng tài nguyên nước trong thời hạn từ 01 tháng đến dưới 03 tháng đối với hành vi vi phạm quy định điểm d khoản 5, trong thời hạn từ 03 tháng đến 06 tháng đối với hành vi vi phạm quy định tại các điểm a, b và điểm c khoản 5 và khoản 6 Điều này</w:t>
      </w:r>
      <w:r w:rsidRPr="005562AE">
        <w:rPr>
          <w:color w:val="000000" w:themeColor="text1"/>
          <w:sz w:val="28"/>
          <w:szCs w:val="28"/>
        </w:rPr>
        <w:t xml:space="preserve"> </w:t>
      </w:r>
      <w:r w:rsidR="00B6513B">
        <w:rPr>
          <w:rFonts w:eastAsia="Times New Roman" w:cs="Times New Roman"/>
          <w:b/>
          <w:i/>
          <w:color w:val="000000" w:themeColor="text1"/>
          <w:sz w:val="28"/>
          <w:szCs w:val="28"/>
          <w:lang w:eastAsia="vi-VN"/>
        </w:rPr>
        <w:t>khi vi phạm từ lần thứ 2 trở lên</w:t>
      </w:r>
      <w:r w:rsidRPr="005562AE">
        <w:rPr>
          <w:rFonts w:eastAsia="Times New Roman" w:cs="Times New Roman"/>
          <w:b/>
          <w:i/>
          <w:color w:val="000000" w:themeColor="text1"/>
          <w:sz w:val="28"/>
          <w:szCs w:val="28"/>
          <w:lang w:eastAsia="vi-VN"/>
        </w:rPr>
        <w:t>.”</w:t>
      </w:r>
    </w:p>
    <w:p w14:paraId="67CEE2EE" w14:textId="0AFDE406" w:rsidR="00674862" w:rsidRPr="005562AE" w:rsidRDefault="00742668" w:rsidP="00674862">
      <w:pPr>
        <w:shd w:val="clear" w:color="auto" w:fill="FFFFFF"/>
        <w:spacing w:before="120" w:after="0" w:line="340" w:lineRule="exact"/>
        <w:ind w:firstLine="720"/>
        <w:jc w:val="both"/>
        <w:rPr>
          <w:rFonts w:eastAsia="Times New Roman"/>
          <w:color w:val="000000" w:themeColor="text1"/>
          <w:spacing w:val="-8"/>
          <w:sz w:val="28"/>
          <w:szCs w:val="28"/>
          <w:lang w:val="vi-VN" w:eastAsia="vi-VN"/>
        </w:rPr>
      </w:pPr>
      <w:r>
        <w:rPr>
          <w:rFonts w:eastAsia="Times New Roman"/>
          <w:color w:val="000000" w:themeColor="text1"/>
          <w:spacing w:val="-8"/>
          <w:sz w:val="28"/>
          <w:szCs w:val="28"/>
          <w:lang w:eastAsia="vi-VN"/>
        </w:rPr>
        <w:t>39.</w:t>
      </w:r>
      <w:r w:rsidR="00674862" w:rsidRPr="005562AE">
        <w:rPr>
          <w:rFonts w:eastAsia="Times New Roman"/>
          <w:color w:val="000000" w:themeColor="text1"/>
          <w:spacing w:val="-8"/>
          <w:sz w:val="28"/>
          <w:szCs w:val="28"/>
          <w:lang w:val="vi-VN" w:eastAsia="vi-VN"/>
        </w:rPr>
        <w:t xml:space="preserve"> Sửa đổi khoản 2</w:t>
      </w:r>
      <w:r w:rsidR="00AF0E07">
        <w:rPr>
          <w:rFonts w:eastAsia="Times New Roman"/>
          <w:color w:val="000000" w:themeColor="text1"/>
          <w:spacing w:val="-8"/>
          <w:sz w:val="28"/>
          <w:szCs w:val="28"/>
          <w:lang w:eastAsia="vi-VN"/>
        </w:rPr>
        <w:t>, bổ sung khoản 6a</w:t>
      </w:r>
      <w:r w:rsidR="00674862" w:rsidRPr="005562AE">
        <w:rPr>
          <w:rFonts w:eastAsia="Times New Roman"/>
          <w:color w:val="000000" w:themeColor="text1"/>
          <w:spacing w:val="-8"/>
          <w:sz w:val="28"/>
          <w:szCs w:val="28"/>
          <w:lang w:val="vi-VN" w:eastAsia="vi-VN"/>
        </w:rPr>
        <w:t xml:space="preserve"> Điều 30 như sau: </w:t>
      </w:r>
    </w:p>
    <w:p w14:paraId="06E4A725" w14:textId="34FAC0A2" w:rsidR="00674862" w:rsidRDefault="00674862" w:rsidP="00AF0E07">
      <w:pPr>
        <w:shd w:val="clear" w:color="auto" w:fill="FFFFFF"/>
        <w:spacing w:before="120" w:after="0" w:line="340" w:lineRule="exact"/>
        <w:ind w:firstLine="720"/>
        <w:jc w:val="both"/>
        <w:rPr>
          <w:rFonts w:eastAsia="Times New Roman"/>
          <w:color w:val="000000" w:themeColor="text1"/>
          <w:spacing w:val="-8"/>
          <w:sz w:val="28"/>
          <w:szCs w:val="28"/>
          <w:lang w:val="vi-VN" w:eastAsia="vi-VN"/>
        </w:rPr>
      </w:pPr>
      <w:r w:rsidRPr="005562AE">
        <w:rPr>
          <w:rFonts w:eastAsia="Times New Roman"/>
          <w:color w:val="000000" w:themeColor="text1"/>
          <w:spacing w:val="-8"/>
          <w:sz w:val="28"/>
          <w:szCs w:val="28"/>
          <w:lang w:val="vi-VN" w:eastAsia="vi-VN"/>
        </w:rPr>
        <w:lastRenderedPageBreak/>
        <w:t>“2. Phạt tiền từ 20.000.000 đồng đến 30.000.000</w:t>
      </w:r>
      <w:r w:rsidRPr="005562AE">
        <w:rPr>
          <w:rFonts w:eastAsia="Times New Roman"/>
          <w:b/>
          <w:i/>
          <w:color w:val="000000" w:themeColor="text1"/>
          <w:spacing w:val="-8"/>
          <w:sz w:val="28"/>
          <w:szCs w:val="28"/>
          <w:lang w:val="vi-VN" w:eastAsia="vi-VN"/>
        </w:rPr>
        <w:t xml:space="preserve"> </w:t>
      </w:r>
      <w:r w:rsidRPr="005562AE">
        <w:rPr>
          <w:rFonts w:eastAsia="Times New Roman"/>
          <w:color w:val="000000" w:themeColor="text1"/>
          <w:spacing w:val="-8"/>
          <w:sz w:val="28"/>
          <w:szCs w:val="28"/>
          <w:lang w:val="vi-VN" w:eastAsia="vi-VN"/>
        </w:rPr>
        <w:t>đồng đối với hành vi nộp chậm quá 30 ngày, kể từ</w:t>
      </w:r>
      <w:r w:rsidRPr="005562AE">
        <w:rPr>
          <w:rFonts w:eastAsia="Times New Roman"/>
          <w:color w:val="000000" w:themeColor="text1"/>
          <w:sz w:val="28"/>
          <w:szCs w:val="28"/>
          <w:lang w:val="vi-VN" w:eastAsia="vi-VN"/>
        </w:rPr>
        <w:t xml:space="preserve"> ngày </w:t>
      </w:r>
      <w:r w:rsidRPr="005562AE">
        <w:rPr>
          <w:rFonts w:eastAsia="Times New Roman"/>
          <w:b/>
          <w:i/>
          <w:color w:val="000000" w:themeColor="text1"/>
          <w:sz w:val="28"/>
          <w:szCs w:val="28"/>
          <w:lang w:val="vi-VN" w:eastAsia="vi-VN"/>
        </w:rPr>
        <w:t>01 tháng 02 của năm báo cáo</w:t>
      </w:r>
      <w:r w:rsidRPr="005562AE">
        <w:rPr>
          <w:rFonts w:eastAsia="Times New Roman"/>
          <w:i/>
          <w:color w:val="000000" w:themeColor="text1"/>
          <w:sz w:val="28"/>
          <w:szCs w:val="28"/>
          <w:lang w:val="vi-VN" w:eastAsia="vi-VN"/>
        </w:rPr>
        <w:t xml:space="preserve"> </w:t>
      </w:r>
      <w:r w:rsidRPr="005562AE">
        <w:rPr>
          <w:rFonts w:eastAsia="Times New Roman"/>
          <w:color w:val="000000" w:themeColor="text1"/>
          <w:spacing w:val="-8"/>
          <w:sz w:val="28"/>
          <w:szCs w:val="28"/>
          <w:lang w:val="vi-VN" w:eastAsia="vi-VN"/>
        </w:rPr>
        <w:t>cho cơ quan q</w:t>
      </w:r>
      <w:r w:rsidR="00AF0E07">
        <w:rPr>
          <w:rFonts w:eastAsia="Times New Roman"/>
          <w:color w:val="000000" w:themeColor="text1"/>
          <w:spacing w:val="-8"/>
          <w:sz w:val="28"/>
          <w:szCs w:val="28"/>
          <w:lang w:val="vi-VN" w:eastAsia="vi-VN"/>
        </w:rPr>
        <w:t xml:space="preserve">uản lý nhà nước về khoáng sản; </w:t>
      </w:r>
    </w:p>
    <w:p w14:paraId="1116D255" w14:textId="000280BF" w:rsidR="00AF0E07" w:rsidRPr="00AF0E07" w:rsidRDefault="00AF0E07" w:rsidP="00AF0E07">
      <w:pPr>
        <w:keepNext/>
        <w:spacing w:before="120" w:after="0" w:line="320" w:lineRule="exact"/>
        <w:ind w:firstLine="720"/>
        <w:jc w:val="both"/>
        <w:rPr>
          <w:b/>
          <w:i/>
          <w:sz w:val="28"/>
          <w:szCs w:val="28"/>
          <w:lang w:val="vi-VN"/>
        </w:rPr>
      </w:pPr>
      <w:r w:rsidRPr="00AF0E07">
        <w:rPr>
          <w:rFonts w:eastAsia="Times New Roman"/>
          <w:b/>
          <w:i/>
          <w:color w:val="000000" w:themeColor="text1"/>
          <w:spacing w:val="-8"/>
          <w:sz w:val="28"/>
          <w:szCs w:val="28"/>
          <w:lang w:eastAsia="vi-VN"/>
        </w:rPr>
        <w:t xml:space="preserve">6a. Phạt tiền đối với hành </w:t>
      </w:r>
      <w:proofErr w:type="gramStart"/>
      <w:r w:rsidRPr="00AF0E07">
        <w:rPr>
          <w:rFonts w:eastAsia="Times New Roman"/>
          <w:b/>
          <w:i/>
          <w:color w:val="000000" w:themeColor="text1"/>
          <w:spacing w:val="-8"/>
          <w:sz w:val="28"/>
          <w:szCs w:val="28"/>
          <w:lang w:eastAsia="vi-VN"/>
        </w:rPr>
        <w:t>vi</w:t>
      </w:r>
      <w:proofErr w:type="gramEnd"/>
      <w:r w:rsidRPr="00AF0E07">
        <w:rPr>
          <w:rFonts w:eastAsia="Times New Roman"/>
          <w:b/>
          <w:i/>
          <w:color w:val="000000" w:themeColor="text1"/>
          <w:spacing w:val="-8"/>
          <w:sz w:val="28"/>
          <w:szCs w:val="28"/>
          <w:lang w:eastAsia="vi-VN"/>
        </w:rPr>
        <w:t xml:space="preserve"> t</w:t>
      </w:r>
      <w:r w:rsidRPr="00AF0E07">
        <w:rPr>
          <w:b/>
          <w:i/>
          <w:sz w:val="28"/>
          <w:szCs w:val="28"/>
          <w:lang w:val="vi-VN"/>
        </w:rPr>
        <w:t>hực hiện</w:t>
      </w:r>
      <w:r w:rsidRPr="00AF0E07">
        <w:rPr>
          <w:b/>
          <w:i/>
          <w:sz w:val="28"/>
          <w:szCs w:val="28"/>
        </w:rPr>
        <w:t xml:space="preserve"> không</w:t>
      </w:r>
      <w:r w:rsidRPr="00AF0E07">
        <w:rPr>
          <w:b/>
          <w:i/>
          <w:sz w:val="28"/>
          <w:szCs w:val="28"/>
          <w:lang w:val="vi-VN"/>
        </w:rPr>
        <w:t xml:space="preserve"> đúng</w:t>
      </w:r>
      <w:r w:rsidRPr="00AF0E07">
        <w:rPr>
          <w:b/>
          <w:i/>
          <w:sz w:val="28"/>
          <w:szCs w:val="28"/>
        </w:rPr>
        <w:t xml:space="preserve"> nội dung</w:t>
      </w:r>
      <w:r w:rsidRPr="00AF0E07">
        <w:rPr>
          <w:b/>
          <w:i/>
          <w:sz w:val="28"/>
          <w:szCs w:val="28"/>
          <w:lang w:val="vi-VN"/>
        </w:rPr>
        <w:t xml:space="preserve"> đề án thăm dò khoáng sản đã được </w:t>
      </w:r>
      <w:r w:rsidR="00F841ED">
        <w:rPr>
          <w:b/>
          <w:i/>
          <w:sz w:val="28"/>
          <w:szCs w:val="28"/>
        </w:rPr>
        <w:t>chấp thuận</w:t>
      </w:r>
      <w:r w:rsidR="00E97D22">
        <w:rPr>
          <w:b/>
          <w:i/>
          <w:sz w:val="28"/>
          <w:szCs w:val="28"/>
        </w:rPr>
        <w:t xml:space="preserve"> và </w:t>
      </w:r>
      <w:r w:rsidR="00F841ED">
        <w:rPr>
          <w:b/>
          <w:i/>
          <w:sz w:val="28"/>
          <w:szCs w:val="28"/>
        </w:rPr>
        <w:t xml:space="preserve">cấp </w:t>
      </w:r>
      <w:r w:rsidRPr="00AF0E07">
        <w:rPr>
          <w:b/>
          <w:i/>
          <w:sz w:val="28"/>
          <w:szCs w:val="28"/>
        </w:rPr>
        <w:t>giấy phép thăm dò khoáng sản cụ thể</w:t>
      </w:r>
      <w:r w:rsidR="00B85D75">
        <w:rPr>
          <w:b/>
          <w:i/>
          <w:sz w:val="28"/>
          <w:szCs w:val="28"/>
        </w:rPr>
        <w:t xml:space="preserve"> như sau:</w:t>
      </w:r>
    </w:p>
    <w:p w14:paraId="060EF408" w14:textId="696FDDC1" w:rsidR="00AF0E07" w:rsidRPr="00F9353C" w:rsidRDefault="00AF0E07" w:rsidP="00AF0E07">
      <w:pPr>
        <w:spacing w:before="120" w:after="0" w:line="340" w:lineRule="exact"/>
        <w:ind w:firstLine="720"/>
        <w:jc w:val="both"/>
        <w:rPr>
          <w:b/>
          <w:i/>
          <w:color w:val="000000" w:themeColor="text1"/>
          <w:sz w:val="28"/>
          <w:szCs w:val="28"/>
          <w:lang w:val="vi-VN"/>
        </w:rPr>
      </w:pPr>
      <w:r w:rsidRPr="00F9353C">
        <w:rPr>
          <w:b/>
          <w:i/>
          <w:color w:val="000000" w:themeColor="text1"/>
          <w:sz w:val="28"/>
          <w:szCs w:val="28"/>
          <w:lang w:val="vi-VN"/>
        </w:rPr>
        <w:t xml:space="preserve">a) Từ </w:t>
      </w:r>
      <w:r w:rsidR="00FD63E7" w:rsidRPr="00F9353C">
        <w:rPr>
          <w:b/>
          <w:i/>
          <w:color w:val="000000" w:themeColor="text1"/>
          <w:sz w:val="28"/>
          <w:szCs w:val="28"/>
        </w:rPr>
        <w:t>3</w:t>
      </w:r>
      <w:r w:rsidRPr="00F9353C">
        <w:rPr>
          <w:b/>
          <w:i/>
          <w:color w:val="000000" w:themeColor="text1"/>
          <w:sz w:val="28"/>
          <w:szCs w:val="28"/>
          <w:lang w:val="vi-VN"/>
        </w:rPr>
        <w:t xml:space="preserve">0.000.000 đồng đến </w:t>
      </w:r>
      <w:r w:rsidR="00FD63E7" w:rsidRPr="00F9353C">
        <w:rPr>
          <w:b/>
          <w:i/>
          <w:color w:val="000000" w:themeColor="text1"/>
          <w:sz w:val="28"/>
          <w:szCs w:val="28"/>
        </w:rPr>
        <w:t>5</w:t>
      </w:r>
      <w:r w:rsidRPr="00F9353C">
        <w:rPr>
          <w:b/>
          <w:i/>
          <w:color w:val="000000" w:themeColor="text1"/>
          <w:sz w:val="28"/>
          <w:szCs w:val="28"/>
          <w:lang w:val="vi-VN"/>
        </w:rPr>
        <w:t>0.000.000 đồng đối với trường hợp thăm dò khoáng sản vật liệu xây dựng thông thường của hộ kinh doanh;</w:t>
      </w:r>
    </w:p>
    <w:p w14:paraId="06B49181" w14:textId="6A1FADEA" w:rsidR="00AF0E07" w:rsidRPr="00F9353C" w:rsidRDefault="00AF0E07" w:rsidP="00AF0E07">
      <w:pPr>
        <w:spacing w:before="120" w:after="0" w:line="340" w:lineRule="exact"/>
        <w:ind w:firstLine="720"/>
        <w:jc w:val="both"/>
        <w:rPr>
          <w:b/>
          <w:i/>
          <w:color w:val="000000" w:themeColor="text1"/>
          <w:sz w:val="28"/>
          <w:szCs w:val="28"/>
          <w:lang w:val="vi-VN"/>
        </w:rPr>
      </w:pPr>
      <w:r w:rsidRPr="00F9353C">
        <w:rPr>
          <w:b/>
          <w:i/>
          <w:color w:val="000000" w:themeColor="text1"/>
          <w:sz w:val="28"/>
          <w:szCs w:val="28"/>
          <w:lang w:val="vi-VN"/>
        </w:rPr>
        <w:t xml:space="preserve">b) Từ </w:t>
      </w:r>
      <w:r w:rsidR="00FD63E7" w:rsidRPr="00F9353C">
        <w:rPr>
          <w:b/>
          <w:i/>
          <w:color w:val="000000" w:themeColor="text1"/>
          <w:sz w:val="28"/>
          <w:szCs w:val="28"/>
        </w:rPr>
        <w:t>7</w:t>
      </w:r>
      <w:r w:rsidRPr="00F9353C">
        <w:rPr>
          <w:b/>
          <w:i/>
          <w:color w:val="000000" w:themeColor="text1"/>
          <w:sz w:val="28"/>
          <w:szCs w:val="28"/>
          <w:lang w:val="vi-VN"/>
        </w:rPr>
        <w:t xml:space="preserve">0.000.000 đồng đến </w:t>
      </w:r>
      <w:r w:rsidR="00FD63E7" w:rsidRPr="00F9353C">
        <w:rPr>
          <w:b/>
          <w:i/>
          <w:color w:val="000000" w:themeColor="text1"/>
          <w:sz w:val="28"/>
          <w:szCs w:val="28"/>
        </w:rPr>
        <w:t>100</w:t>
      </w:r>
      <w:r w:rsidRPr="00F9353C">
        <w:rPr>
          <w:b/>
          <w:i/>
          <w:color w:val="000000" w:themeColor="text1"/>
          <w:sz w:val="28"/>
          <w:szCs w:val="28"/>
          <w:lang w:val="vi-VN"/>
        </w:rPr>
        <w:t>.000.000 đồng đối với trường hợp giấy phép thăm dò khoáng sản do Ủy ban nhân dân cấp tỉnh cấp, trừ trường hợp quy định tại điểm a khoản này;</w:t>
      </w:r>
    </w:p>
    <w:p w14:paraId="583EB6FC" w14:textId="029E9878" w:rsidR="00AF0E07" w:rsidRPr="00F9353C" w:rsidRDefault="00AF0E07" w:rsidP="00AF0E07">
      <w:pPr>
        <w:spacing w:before="120" w:after="0" w:line="340" w:lineRule="exact"/>
        <w:ind w:firstLine="720"/>
        <w:jc w:val="both"/>
        <w:rPr>
          <w:b/>
          <w:i/>
          <w:color w:val="000000" w:themeColor="text1"/>
          <w:sz w:val="28"/>
          <w:szCs w:val="28"/>
          <w:lang w:val="vi-VN"/>
        </w:rPr>
      </w:pPr>
      <w:r w:rsidRPr="00F9353C">
        <w:rPr>
          <w:b/>
          <w:i/>
          <w:color w:val="000000" w:themeColor="text1"/>
          <w:sz w:val="28"/>
          <w:szCs w:val="28"/>
          <w:lang w:val="vi-VN"/>
        </w:rPr>
        <w:t xml:space="preserve">c) Từ </w:t>
      </w:r>
      <w:r w:rsidR="00F9353C" w:rsidRPr="00F9353C">
        <w:rPr>
          <w:b/>
          <w:i/>
          <w:color w:val="000000" w:themeColor="text1"/>
          <w:sz w:val="28"/>
          <w:szCs w:val="28"/>
        </w:rPr>
        <w:t>100</w:t>
      </w:r>
      <w:r w:rsidRPr="00F9353C">
        <w:rPr>
          <w:b/>
          <w:i/>
          <w:color w:val="000000" w:themeColor="text1"/>
          <w:sz w:val="28"/>
          <w:szCs w:val="28"/>
          <w:lang w:val="vi-VN"/>
        </w:rPr>
        <w:t xml:space="preserve">.000.000 đồng đến </w:t>
      </w:r>
      <w:r w:rsidR="00F9353C" w:rsidRPr="00F9353C">
        <w:rPr>
          <w:b/>
          <w:i/>
          <w:color w:val="000000" w:themeColor="text1"/>
          <w:sz w:val="28"/>
          <w:szCs w:val="28"/>
        </w:rPr>
        <w:t>150</w:t>
      </w:r>
      <w:r w:rsidRPr="00F9353C">
        <w:rPr>
          <w:b/>
          <w:i/>
          <w:color w:val="000000" w:themeColor="text1"/>
          <w:sz w:val="28"/>
          <w:szCs w:val="28"/>
          <w:lang w:val="vi-VN"/>
        </w:rPr>
        <w:t>.000.000 đồng đối với trường hợp giấy phép thăm dò khoáng sản do Bộ Tài nguyên và Môi trường cấp</w:t>
      </w:r>
      <w:r w:rsidR="00F9353C" w:rsidRPr="00F9353C">
        <w:rPr>
          <w:b/>
          <w:i/>
          <w:color w:val="000000" w:themeColor="text1"/>
          <w:sz w:val="28"/>
          <w:szCs w:val="28"/>
        </w:rPr>
        <w:t>”</w:t>
      </w:r>
      <w:r w:rsidRPr="00F9353C">
        <w:rPr>
          <w:b/>
          <w:i/>
          <w:color w:val="000000" w:themeColor="text1"/>
          <w:sz w:val="28"/>
          <w:szCs w:val="28"/>
          <w:lang w:val="vi-VN"/>
        </w:rPr>
        <w:t>.</w:t>
      </w:r>
    </w:p>
    <w:p w14:paraId="0CECF263" w14:textId="255047E5" w:rsidR="00674862" w:rsidRPr="005562AE" w:rsidRDefault="00202535" w:rsidP="00AF0E07">
      <w:pPr>
        <w:shd w:val="clear" w:color="auto" w:fill="FFFFFF"/>
        <w:spacing w:before="120" w:after="0" w:line="340" w:lineRule="exact"/>
        <w:ind w:firstLine="720"/>
        <w:jc w:val="both"/>
        <w:rPr>
          <w:rFonts w:eastAsia="Times New Roman"/>
          <w:color w:val="000000" w:themeColor="text1"/>
          <w:sz w:val="28"/>
          <w:szCs w:val="28"/>
          <w:lang w:val="vi-VN" w:eastAsia="vi-VN"/>
        </w:rPr>
      </w:pPr>
      <w:r>
        <w:rPr>
          <w:rFonts w:eastAsia="Times New Roman"/>
          <w:color w:val="000000" w:themeColor="text1"/>
          <w:sz w:val="28"/>
          <w:szCs w:val="28"/>
          <w:lang w:eastAsia="vi-VN"/>
        </w:rPr>
        <w:t>40.</w:t>
      </w:r>
      <w:r w:rsidR="0098519B" w:rsidRPr="005562AE">
        <w:rPr>
          <w:rFonts w:eastAsia="Times New Roman"/>
          <w:color w:val="000000" w:themeColor="text1"/>
          <w:sz w:val="28"/>
          <w:szCs w:val="28"/>
          <w:lang w:val="vi-VN" w:eastAsia="vi-VN"/>
        </w:rPr>
        <w:t xml:space="preserve"> Sửa đổi </w:t>
      </w:r>
      <w:r w:rsidR="00674862" w:rsidRPr="005562AE">
        <w:rPr>
          <w:rFonts w:eastAsia="Times New Roman"/>
          <w:color w:val="000000" w:themeColor="text1"/>
          <w:sz w:val="28"/>
          <w:szCs w:val="28"/>
          <w:lang w:val="vi-VN" w:eastAsia="vi-VN"/>
        </w:rPr>
        <w:t>điểm b khoản 1, khoản 3, khoản 4,</w:t>
      </w:r>
      <w:r w:rsidR="009552AE" w:rsidRPr="005562AE">
        <w:rPr>
          <w:rFonts w:eastAsia="Times New Roman"/>
          <w:color w:val="000000" w:themeColor="text1"/>
          <w:sz w:val="28"/>
          <w:szCs w:val="28"/>
          <w:lang w:eastAsia="vi-VN"/>
        </w:rPr>
        <w:t xml:space="preserve"> bổ sung khoản 4a, sửa </w:t>
      </w:r>
      <w:r w:rsidR="00962D2C">
        <w:rPr>
          <w:rFonts w:eastAsia="Times New Roman"/>
          <w:color w:val="000000" w:themeColor="text1"/>
          <w:sz w:val="28"/>
          <w:szCs w:val="28"/>
          <w:lang w:eastAsia="vi-VN"/>
        </w:rPr>
        <w:t>đ</w:t>
      </w:r>
      <w:r w:rsidR="009552AE" w:rsidRPr="005562AE">
        <w:rPr>
          <w:rFonts w:eastAsia="Times New Roman"/>
          <w:color w:val="000000" w:themeColor="text1"/>
          <w:sz w:val="28"/>
          <w:szCs w:val="28"/>
          <w:lang w:eastAsia="vi-VN"/>
        </w:rPr>
        <w:t xml:space="preserve">ổi </w:t>
      </w:r>
      <w:r w:rsidR="00674862" w:rsidRPr="005562AE">
        <w:rPr>
          <w:rFonts w:eastAsia="Times New Roman"/>
          <w:color w:val="000000" w:themeColor="text1"/>
          <w:sz w:val="28"/>
          <w:szCs w:val="28"/>
          <w:lang w:val="vi-VN" w:eastAsia="vi-VN"/>
        </w:rPr>
        <w:t>khoản 5 Điều 31 như sau:</w:t>
      </w:r>
    </w:p>
    <w:p w14:paraId="791B7F6D" w14:textId="77777777" w:rsidR="00674862" w:rsidRPr="005562AE" w:rsidRDefault="00674862" w:rsidP="00AF0E07">
      <w:pPr>
        <w:spacing w:before="120" w:after="0" w:line="340" w:lineRule="exact"/>
        <w:ind w:firstLine="720"/>
        <w:jc w:val="both"/>
        <w:rPr>
          <w:color w:val="000000" w:themeColor="text1"/>
          <w:sz w:val="28"/>
          <w:szCs w:val="28"/>
          <w:lang w:val="vi-VN"/>
        </w:rPr>
      </w:pPr>
      <w:r w:rsidRPr="005562AE">
        <w:rPr>
          <w:rFonts w:eastAsia="Times New Roman"/>
          <w:color w:val="000000" w:themeColor="text1"/>
          <w:spacing w:val="-8"/>
          <w:sz w:val="28"/>
          <w:szCs w:val="28"/>
          <w:lang w:val="vi-VN" w:eastAsia="vi-VN"/>
        </w:rPr>
        <w:t>“</w:t>
      </w:r>
      <w:r w:rsidRPr="005562AE">
        <w:rPr>
          <w:color w:val="000000" w:themeColor="text1"/>
          <w:sz w:val="28"/>
          <w:szCs w:val="28"/>
          <w:lang w:val="vi-VN"/>
        </w:rPr>
        <w:t>1. Phạt cảnh cáo đối với một trong các hành vi sau đây:</w:t>
      </w:r>
    </w:p>
    <w:p w14:paraId="72EDCC40" w14:textId="03015CC5" w:rsidR="00674862" w:rsidRPr="00E23728" w:rsidRDefault="00674862" w:rsidP="00AF0E07">
      <w:pPr>
        <w:spacing w:before="120" w:after="0" w:line="340" w:lineRule="exact"/>
        <w:ind w:firstLine="720"/>
        <w:jc w:val="both"/>
        <w:rPr>
          <w:b/>
          <w:bCs/>
          <w:i/>
          <w:iCs/>
          <w:color w:val="000000" w:themeColor="text1"/>
          <w:sz w:val="28"/>
          <w:szCs w:val="28"/>
          <w:lang w:val="vi-VN"/>
        </w:rPr>
      </w:pPr>
      <w:r w:rsidRPr="005562AE">
        <w:rPr>
          <w:color w:val="000000" w:themeColor="text1"/>
          <w:sz w:val="28"/>
          <w:szCs w:val="28"/>
          <w:lang w:val="vi-VN"/>
        </w:rPr>
        <w:t xml:space="preserve">b) </w:t>
      </w:r>
      <w:r w:rsidR="00D31CFA" w:rsidRPr="005562AE">
        <w:rPr>
          <w:b/>
          <w:i/>
          <w:color w:val="000000" w:themeColor="text1"/>
          <w:sz w:val="28"/>
          <w:szCs w:val="28"/>
        </w:rPr>
        <w:t>C</w:t>
      </w:r>
      <w:r w:rsidRPr="005562AE">
        <w:rPr>
          <w:b/>
          <w:bCs/>
          <w:i/>
          <w:iCs/>
          <w:color w:val="000000" w:themeColor="text1"/>
          <w:sz w:val="28"/>
          <w:szCs w:val="28"/>
          <w:lang w:val="vi-VN"/>
        </w:rPr>
        <w:t>ông trình thăm dò (hào, giếng, đường lò, lỗ khoan)</w:t>
      </w:r>
      <w:r w:rsidRPr="005562AE">
        <w:rPr>
          <w:color w:val="000000" w:themeColor="text1"/>
          <w:sz w:val="28"/>
          <w:szCs w:val="28"/>
          <w:lang w:val="vi-VN"/>
        </w:rPr>
        <w:t xml:space="preserve"> </w:t>
      </w:r>
      <w:r w:rsidR="00BB51D7">
        <w:rPr>
          <w:b/>
          <w:bCs/>
          <w:i/>
          <w:iCs/>
          <w:color w:val="000000" w:themeColor="text1"/>
          <w:sz w:val="28"/>
          <w:szCs w:val="28"/>
        </w:rPr>
        <w:t>nằm trong diện tích khu vực thăm dò</w:t>
      </w:r>
      <w:r w:rsidR="00BB51D7" w:rsidRPr="005562AE">
        <w:rPr>
          <w:color w:val="000000" w:themeColor="text1"/>
          <w:sz w:val="28"/>
          <w:szCs w:val="28"/>
          <w:lang w:val="vi-VN"/>
        </w:rPr>
        <w:t xml:space="preserve"> </w:t>
      </w:r>
      <w:r w:rsidR="00BB51D7">
        <w:rPr>
          <w:color w:val="000000" w:themeColor="text1"/>
          <w:sz w:val="28"/>
          <w:szCs w:val="28"/>
        </w:rPr>
        <w:t xml:space="preserve">nhưng </w:t>
      </w:r>
      <w:r w:rsidRPr="005562AE">
        <w:rPr>
          <w:color w:val="000000" w:themeColor="text1"/>
          <w:sz w:val="28"/>
          <w:szCs w:val="28"/>
          <w:lang w:val="vi-VN"/>
        </w:rPr>
        <w:t xml:space="preserve">vượt quá </w:t>
      </w:r>
      <w:r w:rsidRPr="005562AE">
        <w:rPr>
          <w:b/>
          <w:i/>
          <w:color w:val="000000" w:themeColor="text1"/>
          <w:sz w:val="28"/>
          <w:szCs w:val="28"/>
          <w:lang w:val="vi-VN"/>
        </w:rPr>
        <w:t>chiều sâu dưới 25% hoặ</w:t>
      </w:r>
      <w:r w:rsidR="00CB7B7D" w:rsidRPr="005562AE">
        <w:rPr>
          <w:b/>
          <w:i/>
          <w:color w:val="000000" w:themeColor="text1"/>
          <w:sz w:val="28"/>
          <w:szCs w:val="28"/>
          <w:lang w:val="vi-VN"/>
        </w:rPr>
        <w:t xml:space="preserve">c dưới </w:t>
      </w:r>
      <w:r w:rsidR="00CB7B7D" w:rsidRPr="005562AE">
        <w:rPr>
          <w:b/>
          <w:i/>
          <w:color w:val="000000" w:themeColor="text1"/>
          <w:sz w:val="28"/>
          <w:szCs w:val="28"/>
        </w:rPr>
        <w:t>10</w:t>
      </w:r>
      <w:r w:rsidR="007272B5" w:rsidRPr="005562AE">
        <w:rPr>
          <w:b/>
          <w:i/>
          <w:color w:val="000000" w:themeColor="text1"/>
          <w:sz w:val="28"/>
          <w:szCs w:val="28"/>
        </w:rPr>
        <w:t xml:space="preserve"> </w:t>
      </w:r>
      <w:r w:rsidR="00CB7B7D" w:rsidRPr="005562AE">
        <w:rPr>
          <w:b/>
          <w:i/>
          <w:color w:val="000000" w:themeColor="text1"/>
          <w:sz w:val="28"/>
          <w:szCs w:val="28"/>
          <w:lang w:val="vi-VN"/>
        </w:rPr>
        <w:t>m</w:t>
      </w:r>
      <w:r w:rsidRPr="005562AE">
        <w:rPr>
          <w:b/>
          <w:i/>
          <w:color w:val="000000" w:themeColor="text1"/>
          <w:sz w:val="28"/>
          <w:szCs w:val="28"/>
          <w:lang w:val="vi-VN"/>
        </w:rPr>
        <w:t xml:space="preserve"> so với chiều sâu thiết kế công trình đó trong đề án thăm dò đã phê duyệt mà chưa được cơ quan có thẩm quyền cấp Giấy phép thăm dò khoáng sản đó cho phép.</w:t>
      </w:r>
    </w:p>
    <w:p w14:paraId="27C1A4FE" w14:textId="5A09008B" w:rsidR="00674862" w:rsidRPr="005562AE" w:rsidRDefault="00674862" w:rsidP="00AF0E07">
      <w:pPr>
        <w:spacing w:before="120" w:after="0" w:line="340" w:lineRule="exact"/>
        <w:ind w:firstLine="720"/>
        <w:jc w:val="both"/>
        <w:rPr>
          <w:color w:val="000000" w:themeColor="text1"/>
          <w:sz w:val="28"/>
          <w:szCs w:val="28"/>
          <w:lang w:val="vi-VN"/>
        </w:rPr>
      </w:pPr>
      <w:r w:rsidRPr="005562AE">
        <w:rPr>
          <w:color w:val="000000" w:themeColor="text1"/>
          <w:sz w:val="28"/>
          <w:szCs w:val="28"/>
          <w:lang w:val="vi-VN"/>
        </w:rPr>
        <w:t>3. Phạt tiền</w:t>
      </w:r>
      <w:r w:rsidR="009552AE" w:rsidRPr="005562AE">
        <w:rPr>
          <w:color w:val="000000" w:themeColor="text1"/>
          <w:sz w:val="28"/>
          <w:szCs w:val="28"/>
        </w:rPr>
        <w:t xml:space="preserve">, </w:t>
      </w:r>
      <w:r w:rsidR="009552AE" w:rsidRPr="005562AE">
        <w:rPr>
          <w:b/>
          <w:i/>
          <w:color w:val="000000" w:themeColor="text1"/>
          <w:sz w:val="28"/>
          <w:szCs w:val="28"/>
        </w:rPr>
        <w:t>công nhận kết quả</w:t>
      </w:r>
      <w:r w:rsidR="009552AE" w:rsidRPr="005562AE">
        <w:rPr>
          <w:color w:val="000000" w:themeColor="text1"/>
          <w:sz w:val="28"/>
          <w:szCs w:val="28"/>
        </w:rPr>
        <w:t xml:space="preserve"> đối với hành vi thăm dò khoáng sản mà</w:t>
      </w:r>
      <w:r w:rsidRPr="005562AE">
        <w:rPr>
          <w:color w:val="000000" w:themeColor="text1"/>
          <w:sz w:val="28"/>
          <w:szCs w:val="28"/>
          <w:lang w:val="vi-VN"/>
        </w:rPr>
        <w:t xml:space="preserve"> </w:t>
      </w:r>
      <w:r w:rsidRPr="005562AE">
        <w:rPr>
          <w:b/>
          <w:bCs/>
          <w:i/>
          <w:iCs/>
          <w:color w:val="000000" w:themeColor="text1"/>
          <w:sz w:val="28"/>
          <w:szCs w:val="28"/>
          <w:lang w:val="vi-VN"/>
        </w:rPr>
        <w:t>công trình thăm dò (hào, giếng, lò, lỗ khoan)</w:t>
      </w:r>
      <w:r w:rsidR="001147B5">
        <w:rPr>
          <w:b/>
          <w:bCs/>
          <w:i/>
          <w:iCs/>
          <w:color w:val="000000" w:themeColor="text1"/>
          <w:sz w:val="28"/>
          <w:szCs w:val="28"/>
        </w:rPr>
        <w:t xml:space="preserve"> nằm trong diện tích khu vực thăm dò nhưng</w:t>
      </w:r>
      <w:r w:rsidRPr="005562AE">
        <w:rPr>
          <w:color w:val="000000" w:themeColor="text1"/>
          <w:sz w:val="28"/>
          <w:szCs w:val="28"/>
          <w:lang w:val="vi-VN"/>
        </w:rPr>
        <w:t xml:space="preserve"> vượt quá </w:t>
      </w:r>
      <w:r w:rsidRPr="005562AE">
        <w:rPr>
          <w:b/>
          <w:i/>
          <w:color w:val="000000" w:themeColor="text1"/>
          <w:sz w:val="28"/>
          <w:szCs w:val="28"/>
          <w:lang w:val="vi-VN"/>
        </w:rPr>
        <w:t>chiều sâu từ 25% đến dưới 50% hoặc từ</w:t>
      </w:r>
      <w:r w:rsidR="005A1D7B" w:rsidRPr="005562AE">
        <w:rPr>
          <w:b/>
          <w:i/>
          <w:color w:val="000000" w:themeColor="text1"/>
          <w:sz w:val="28"/>
          <w:szCs w:val="28"/>
          <w:lang w:val="vi-VN"/>
        </w:rPr>
        <w:t xml:space="preserve"> 10</w:t>
      </w:r>
      <w:r w:rsidR="007272B5" w:rsidRPr="005562AE">
        <w:rPr>
          <w:b/>
          <w:i/>
          <w:color w:val="000000" w:themeColor="text1"/>
          <w:sz w:val="28"/>
          <w:szCs w:val="28"/>
        </w:rPr>
        <w:t xml:space="preserve"> </w:t>
      </w:r>
      <w:r w:rsidRPr="005562AE">
        <w:rPr>
          <w:b/>
          <w:i/>
          <w:color w:val="000000" w:themeColor="text1"/>
          <w:sz w:val="28"/>
          <w:szCs w:val="28"/>
          <w:lang w:val="vi-VN"/>
        </w:rPr>
        <w:t>m đế</w:t>
      </w:r>
      <w:r w:rsidR="005A1D7B" w:rsidRPr="005562AE">
        <w:rPr>
          <w:b/>
          <w:i/>
          <w:color w:val="000000" w:themeColor="text1"/>
          <w:sz w:val="28"/>
          <w:szCs w:val="28"/>
          <w:lang w:val="vi-VN"/>
        </w:rPr>
        <w:t xml:space="preserve">n dưới </w:t>
      </w:r>
      <w:r w:rsidR="005A1D7B" w:rsidRPr="005562AE">
        <w:rPr>
          <w:b/>
          <w:i/>
          <w:color w:val="000000" w:themeColor="text1"/>
          <w:sz w:val="28"/>
          <w:szCs w:val="28"/>
        </w:rPr>
        <w:t>50</w:t>
      </w:r>
      <w:r w:rsidR="007272B5" w:rsidRPr="005562AE">
        <w:rPr>
          <w:b/>
          <w:i/>
          <w:color w:val="000000" w:themeColor="text1"/>
          <w:sz w:val="28"/>
          <w:szCs w:val="28"/>
        </w:rPr>
        <w:t xml:space="preserve"> </w:t>
      </w:r>
      <w:r w:rsidR="005A1D7B" w:rsidRPr="005562AE">
        <w:rPr>
          <w:b/>
          <w:i/>
          <w:color w:val="000000" w:themeColor="text1"/>
          <w:sz w:val="28"/>
          <w:szCs w:val="28"/>
          <w:lang w:val="vi-VN"/>
        </w:rPr>
        <w:t xml:space="preserve">m </w:t>
      </w:r>
      <w:r w:rsidRPr="005562AE">
        <w:rPr>
          <w:b/>
          <w:i/>
          <w:color w:val="000000" w:themeColor="text1"/>
          <w:sz w:val="28"/>
          <w:szCs w:val="28"/>
          <w:lang w:val="vi-VN"/>
        </w:rPr>
        <w:t>so với chiều sâu thiết kế công trình đó trong đề án thăm dò đã phê duyệt mà chưa được cơ quan có thẩm quyền cấp Giấy phép thăm dò khoáng sản</w:t>
      </w:r>
      <w:r w:rsidR="001147B5">
        <w:rPr>
          <w:b/>
          <w:i/>
          <w:color w:val="000000" w:themeColor="text1"/>
          <w:sz w:val="28"/>
          <w:szCs w:val="28"/>
        </w:rPr>
        <w:t xml:space="preserve"> đó</w:t>
      </w:r>
      <w:r w:rsidRPr="005562AE">
        <w:rPr>
          <w:b/>
          <w:i/>
          <w:color w:val="000000" w:themeColor="text1"/>
          <w:sz w:val="28"/>
          <w:szCs w:val="28"/>
          <w:lang w:val="vi-VN"/>
        </w:rPr>
        <w:t xml:space="preserve"> cho phép </w:t>
      </w:r>
      <w:r w:rsidRPr="005562AE">
        <w:rPr>
          <w:color w:val="000000" w:themeColor="text1"/>
          <w:sz w:val="28"/>
          <w:szCs w:val="28"/>
          <w:lang w:val="vi-VN"/>
        </w:rPr>
        <w:t>cụ thể như sau:</w:t>
      </w:r>
    </w:p>
    <w:p w14:paraId="4AE373EC" w14:textId="77777777" w:rsidR="00674862" w:rsidRPr="005562AE" w:rsidRDefault="00674862" w:rsidP="00AF0E07">
      <w:pPr>
        <w:spacing w:before="120" w:after="0" w:line="340" w:lineRule="exact"/>
        <w:ind w:firstLine="720"/>
        <w:jc w:val="both"/>
        <w:rPr>
          <w:color w:val="000000" w:themeColor="text1"/>
          <w:sz w:val="28"/>
          <w:szCs w:val="28"/>
          <w:lang w:val="vi-VN"/>
        </w:rPr>
      </w:pPr>
      <w:r w:rsidRPr="005562AE">
        <w:rPr>
          <w:color w:val="000000" w:themeColor="text1"/>
          <w:sz w:val="28"/>
          <w:szCs w:val="28"/>
          <w:lang w:val="vi-VN"/>
        </w:rPr>
        <w:t>a) Từ 10.000.000 đồng đến 30.000.000 đồng đối với trường hợp thăm dò khoáng sản vật liệu xây dựng thông thường của hộ kinh doanh;</w:t>
      </w:r>
    </w:p>
    <w:p w14:paraId="12E301CC" w14:textId="77777777" w:rsidR="00674862" w:rsidRPr="005562AE" w:rsidRDefault="00674862" w:rsidP="00AF0E07">
      <w:pPr>
        <w:spacing w:before="120" w:after="0" w:line="340" w:lineRule="exact"/>
        <w:ind w:firstLine="720"/>
        <w:jc w:val="both"/>
        <w:rPr>
          <w:color w:val="000000" w:themeColor="text1"/>
          <w:sz w:val="28"/>
          <w:szCs w:val="28"/>
          <w:lang w:val="vi-VN"/>
        </w:rPr>
      </w:pPr>
      <w:r w:rsidRPr="005562AE">
        <w:rPr>
          <w:color w:val="000000" w:themeColor="text1"/>
          <w:sz w:val="28"/>
          <w:szCs w:val="28"/>
          <w:lang w:val="vi-VN"/>
        </w:rPr>
        <w:t>b) Từ 30.000.000 đồng đến 50.000.000 đồng đối với trường hợp giấy phép thăm dò khoáng sản do Ủy ban nhân dân cấp tỉnh cấp, trừ trường hợp quy định tại điểm a khoản này;</w:t>
      </w:r>
    </w:p>
    <w:p w14:paraId="29C8B984" w14:textId="77777777" w:rsidR="00674862" w:rsidRPr="005562AE" w:rsidRDefault="00674862" w:rsidP="00AF0E07">
      <w:pPr>
        <w:spacing w:before="120" w:after="0" w:line="340" w:lineRule="exact"/>
        <w:ind w:firstLine="720"/>
        <w:jc w:val="both"/>
        <w:rPr>
          <w:color w:val="000000" w:themeColor="text1"/>
          <w:sz w:val="28"/>
          <w:szCs w:val="28"/>
          <w:lang w:val="vi-VN"/>
        </w:rPr>
      </w:pPr>
      <w:r w:rsidRPr="005562AE">
        <w:rPr>
          <w:color w:val="000000" w:themeColor="text1"/>
          <w:sz w:val="28"/>
          <w:szCs w:val="28"/>
          <w:lang w:val="vi-VN"/>
        </w:rPr>
        <w:t>c) Từ 50.000.000 đồng đến 80.000.000 đồng đối với trường hợp giấy phép thăm dò khoáng sản do Bộ Tài nguyên và Môi trường cấp.</w:t>
      </w:r>
    </w:p>
    <w:p w14:paraId="1481BE98" w14:textId="6780FE10" w:rsidR="00674862" w:rsidRPr="005562AE" w:rsidRDefault="00674862" w:rsidP="00AF0E07">
      <w:pPr>
        <w:spacing w:before="120" w:after="0" w:line="340" w:lineRule="exact"/>
        <w:ind w:firstLine="720"/>
        <w:jc w:val="both"/>
        <w:rPr>
          <w:color w:val="000000" w:themeColor="text1"/>
          <w:spacing w:val="-4"/>
          <w:sz w:val="28"/>
          <w:szCs w:val="28"/>
          <w:lang w:val="vi-VN"/>
        </w:rPr>
      </w:pPr>
      <w:r w:rsidRPr="005562AE">
        <w:rPr>
          <w:color w:val="000000" w:themeColor="text1"/>
          <w:spacing w:val="-4"/>
          <w:sz w:val="28"/>
          <w:szCs w:val="28"/>
          <w:lang w:val="vi-VN"/>
        </w:rPr>
        <w:t>4. Phạt tiền</w:t>
      </w:r>
      <w:r w:rsidR="009552AE" w:rsidRPr="005562AE">
        <w:rPr>
          <w:color w:val="000000" w:themeColor="text1"/>
          <w:spacing w:val="-4"/>
          <w:sz w:val="28"/>
          <w:szCs w:val="28"/>
        </w:rPr>
        <w:t xml:space="preserve">, </w:t>
      </w:r>
      <w:r w:rsidR="009552AE" w:rsidRPr="005562AE">
        <w:rPr>
          <w:b/>
          <w:i/>
          <w:color w:val="000000" w:themeColor="text1"/>
          <w:spacing w:val="-4"/>
          <w:sz w:val="28"/>
          <w:szCs w:val="28"/>
        </w:rPr>
        <w:t>công nhận kết quả</w:t>
      </w:r>
      <w:r w:rsidRPr="005562AE">
        <w:rPr>
          <w:color w:val="000000" w:themeColor="text1"/>
          <w:spacing w:val="-4"/>
          <w:sz w:val="28"/>
          <w:szCs w:val="28"/>
          <w:lang w:val="vi-VN"/>
        </w:rPr>
        <w:t xml:space="preserve"> đối với hành vi thăm dò khoáng sản</w:t>
      </w:r>
      <w:r w:rsidR="009552AE" w:rsidRPr="005562AE">
        <w:rPr>
          <w:color w:val="000000" w:themeColor="text1"/>
          <w:spacing w:val="-4"/>
          <w:sz w:val="28"/>
          <w:szCs w:val="28"/>
        </w:rPr>
        <w:t xml:space="preserve"> mà</w:t>
      </w:r>
      <w:r w:rsidRPr="005562AE">
        <w:rPr>
          <w:color w:val="000000" w:themeColor="text1"/>
          <w:spacing w:val="-4"/>
          <w:sz w:val="28"/>
          <w:szCs w:val="28"/>
          <w:lang w:val="vi-VN"/>
        </w:rPr>
        <w:t xml:space="preserve"> </w:t>
      </w:r>
      <w:r w:rsidRPr="005562AE">
        <w:rPr>
          <w:b/>
          <w:bCs/>
          <w:i/>
          <w:iCs/>
          <w:color w:val="000000" w:themeColor="text1"/>
          <w:sz w:val="28"/>
          <w:szCs w:val="28"/>
          <w:lang w:val="vi-VN"/>
        </w:rPr>
        <w:t>công trình thăm dò (hào, giếng, lò, lỗ khoan)</w:t>
      </w:r>
      <w:r w:rsidRPr="005562AE">
        <w:rPr>
          <w:color w:val="000000" w:themeColor="text1"/>
          <w:sz w:val="28"/>
          <w:szCs w:val="28"/>
          <w:lang w:val="vi-VN"/>
        </w:rPr>
        <w:t xml:space="preserve"> </w:t>
      </w:r>
      <w:r w:rsidR="003E70A9" w:rsidRPr="003E70A9">
        <w:rPr>
          <w:b/>
          <w:i/>
          <w:color w:val="000000" w:themeColor="text1"/>
          <w:sz w:val="28"/>
          <w:szCs w:val="28"/>
        </w:rPr>
        <w:t xml:space="preserve">nằm trong diện tích khu vực thăm dò nhưng </w:t>
      </w:r>
      <w:r w:rsidRPr="005562AE">
        <w:rPr>
          <w:color w:val="000000" w:themeColor="text1"/>
          <w:sz w:val="28"/>
          <w:szCs w:val="28"/>
          <w:lang w:val="vi-VN"/>
        </w:rPr>
        <w:t xml:space="preserve">vượt quá </w:t>
      </w:r>
      <w:r w:rsidRPr="005562AE">
        <w:rPr>
          <w:b/>
          <w:i/>
          <w:color w:val="000000" w:themeColor="text1"/>
          <w:sz w:val="28"/>
          <w:szCs w:val="28"/>
          <w:lang w:val="vi-VN"/>
        </w:rPr>
        <w:t>chiều sâu từ 50% đến dưới 100% hoặc từ 5</w:t>
      </w:r>
      <w:r w:rsidR="005A1D7B" w:rsidRPr="005562AE">
        <w:rPr>
          <w:b/>
          <w:i/>
          <w:color w:val="000000" w:themeColor="text1"/>
          <w:sz w:val="28"/>
          <w:szCs w:val="28"/>
        </w:rPr>
        <w:t>0</w:t>
      </w:r>
      <w:r w:rsidR="00A13892" w:rsidRPr="005562AE">
        <w:rPr>
          <w:b/>
          <w:i/>
          <w:color w:val="000000" w:themeColor="text1"/>
          <w:sz w:val="28"/>
          <w:szCs w:val="28"/>
        </w:rPr>
        <w:t xml:space="preserve"> </w:t>
      </w:r>
      <w:r w:rsidRPr="005562AE">
        <w:rPr>
          <w:b/>
          <w:i/>
          <w:color w:val="000000" w:themeColor="text1"/>
          <w:sz w:val="28"/>
          <w:szCs w:val="28"/>
          <w:lang w:val="vi-VN"/>
        </w:rPr>
        <w:t xml:space="preserve">m </w:t>
      </w:r>
      <w:r w:rsidR="005A1D7B" w:rsidRPr="005562AE">
        <w:rPr>
          <w:b/>
          <w:i/>
          <w:color w:val="000000" w:themeColor="text1"/>
          <w:sz w:val="28"/>
          <w:szCs w:val="28"/>
        </w:rPr>
        <w:t>trở lên</w:t>
      </w:r>
      <w:r w:rsidRPr="005562AE">
        <w:rPr>
          <w:b/>
          <w:i/>
          <w:color w:val="000000" w:themeColor="text1"/>
          <w:sz w:val="28"/>
          <w:szCs w:val="28"/>
          <w:lang w:val="vi-VN"/>
        </w:rPr>
        <w:t xml:space="preserve"> so với chiều sâu thiết kế công trình đó trong đề án thăm dò đã phê duyệt </w:t>
      </w:r>
      <w:r w:rsidRPr="005562AE">
        <w:rPr>
          <w:b/>
          <w:i/>
          <w:color w:val="000000" w:themeColor="text1"/>
          <w:sz w:val="28"/>
          <w:szCs w:val="28"/>
          <w:lang w:val="vi-VN"/>
        </w:rPr>
        <w:lastRenderedPageBreak/>
        <w:t>mà chưa được cơ quan có thẩm quyền cấp Giấy phép thăm dò khoáng sản</w:t>
      </w:r>
      <w:r w:rsidR="00F03EF8">
        <w:rPr>
          <w:b/>
          <w:i/>
          <w:color w:val="000000" w:themeColor="text1"/>
          <w:sz w:val="28"/>
          <w:szCs w:val="28"/>
        </w:rPr>
        <w:t xml:space="preserve"> đó</w:t>
      </w:r>
      <w:r w:rsidRPr="005562AE">
        <w:rPr>
          <w:b/>
          <w:i/>
          <w:color w:val="000000" w:themeColor="text1"/>
          <w:sz w:val="28"/>
          <w:szCs w:val="28"/>
          <w:lang w:val="vi-VN"/>
        </w:rPr>
        <w:t xml:space="preserve"> cho phép, </w:t>
      </w:r>
      <w:r w:rsidRPr="005562AE">
        <w:rPr>
          <w:color w:val="000000" w:themeColor="text1"/>
          <w:spacing w:val="-4"/>
          <w:sz w:val="28"/>
          <w:szCs w:val="28"/>
          <w:lang w:val="vi-VN"/>
        </w:rPr>
        <w:t>cụ thể như sau:</w:t>
      </w:r>
    </w:p>
    <w:p w14:paraId="50798531" w14:textId="77777777" w:rsidR="00674862" w:rsidRPr="005562AE" w:rsidRDefault="00674862" w:rsidP="00AF0E07">
      <w:pPr>
        <w:spacing w:before="120" w:after="0" w:line="340" w:lineRule="exact"/>
        <w:ind w:firstLine="720"/>
        <w:jc w:val="both"/>
        <w:rPr>
          <w:color w:val="000000" w:themeColor="text1"/>
          <w:sz w:val="28"/>
          <w:szCs w:val="28"/>
          <w:lang w:val="vi-VN"/>
        </w:rPr>
      </w:pPr>
      <w:r w:rsidRPr="005562AE">
        <w:rPr>
          <w:color w:val="000000" w:themeColor="text1"/>
          <w:sz w:val="28"/>
          <w:szCs w:val="28"/>
          <w:lang w:val="vi-VN"/>
        </w:rPr>
        <w:t>a) Từ 30.000.000 đồng đến 50.000.000 đồng đối với trường hợp thăm dò khoáng sản làm vật liệu xây dựng thông thường của hộ kinh doanh;</w:t>
      </w:r>
    </w:p>
    <w:p w14:paraId="60F77693" w14:textId="77777777" w:rsidR="00674862" w:rsidRPr="005562AE" w:rsidRDefault="00674862" w:rsidP="00AF0E07">
      <w:pPr>
        <w:spacing w:before="100" w:after="0" w:line="340" w:lineRule="exact"/>
        <w:ind w:firstLine="720"/>
        <w:jc w:val="both"/>
        <w:rPr>
          <w:color w:val="000000" w:themeColor="text1"/>
          <w:sz w:val="28"/>
          <w:szCs w:val="28"/>
          <w:lang w:val="vi-VN"/>
        </w:rPr>
      </w:pPr>
      <w:r w:rsidRPr="005562AE">
        <w:rPr>
          <w:color w:val="000000" w:themeColor="text1"/>
          <w:sz w:val="28"/>
          <w:szCs w:val="28"/>
          <w:lang w:val="vi-VN"/>
        </w:rPr>
        <w:t>b) Từ 70.000.000 đồng đến 100.000.000 đồng đối với trường hợp giấy phép thăm dò khoáng sản do Ủy ban nhân dân cấp tỉnh cấp, trừ trường hợp quy định tại điểm a khoản này;</w:t>
      </w:r>
    </w:p>
    <w:p w14:paraId="108CD413" w14:textId="454C09C3" w:rsidR="00674862" w:rsidRPr="005562AE" w:rsidRDefault="00674862" w:rsidP="00674862">
      <w:pPr>
        <w:spacing w:before="120" w:after="0" w:line="340" w:lineRule="exact"/>
        <w:ind w:firstLine="720"/>
        <w:jc w:val="both"/>
        <w:rPr>
          <w:color w:val="000000" w:themeColor="text1"/>
          <w:sz w:val="28"/>
          <w:szCs w:val="28"/>
        </w:rPr>
      </w:pPr>
      <w:r w:rsidRPr="005562AE">
        <w:rPr>
          <w:color w:val="000000" w:themeColor="text1"/>
          <w:sz w:val="28"/>
          <w:szCs w:val="28"/>
          <w:lang w:val="vi-VN"/>
        </w:rPr>
        <w:t>c) Từ 100.000.000 đồng đến 150.000.000 đồng đối với trường hợp giấy phép thăm dò khoáng sản do Bộ Tài nguyên và Môi trường cấp.”</w:t>
      </w:r>
      <w:r w:rsidR="009552AE" w:rsidRPr="005562AE">
        <w:rPr>
          <w:color w:val="000000" w:themeColor="text1"/>
          <w:sz w:val="28"/>
          <w:szCs w:val="28"/>
        </w:rPr>
        <w:t xml:space="preserve">   </w:t>
      </w:r>
    </w:p>
    <w:p w14:paraId="1F5CB003" w14:textId="424E89CB" w:rsidR="009552AE" w:rsidRPr="005562AE" w:rsidRDefault="009552AE" w:rsidP="00674862">
      <w:pPr>
        <w:spacing w:before="120" w:after="0" w:line="340" w:lineRule="exact"/>
        <w:ind w:firstLine="720"/>
        <w:jc w:val="both"/>
        <w:rPr>
          <w:b/>
          <w:i/>
          <w:color w:val="000000" w:themeColor="text1"/>
          <w:sz w:val="28"/>
          <w:szCs w:val="28"/>
        </w:rPr>
      </w:pPr>
      <w:r w:rsidRPr="005562AE">
        <w:rPr>
          <w:b/>
          <w:i/>
          <w:color w:val="000000" w:themeColor="text1"/>
          <w:sz w:val="28"/>
          <w:szCs w:val="28"/>
        </w:rPr>
        <w:t xml:space="preserve">4a. Phạt tiền, không công nhận kết quả đối với hành </w:t>
      </w:r>
      <w:proofErr w:type="gramStart"/>
      <w:r w:rsidRPr="005562AE">
        <w:rPr>
          <w:b/>
          <w:i/>
          <w:color w:val="000000" w:themeColor="text1"/>
          <w:sz w:val="28"/>
          <w:szCs w:val="28"/>
        </w:rPr>
        <w:t>vi</w:t>
      </w:r>
      <w:proofErr w:type="gramEnd"/>
      <w:r w:rsidRPr="005562AE">
        <w:rPr>
          <w:b/>
          <w:i/>
          <w:color w:val="000000" w:themeColor="text1"/>
          <w:sz w:val="28"/>
          <w:szCs w:val="28"/>
        </w:rPr>
        <w:t xml:space="preserve"> thăm dò khoáng sản ra ngoài ranh giới</w:t>
      </w:r>
      <w:r w:rsidR="001147B5">
        <w:rPr>
          <w:b/>
          <w:i/>
          <w:color w:val="000000" w:themeColor="text1"/>
          <w:sz w:val="28"/>
          <w:szCs w:val="28"/>
        </w:rPr>
        <w:t xml:space="preserve"> khu vực</w:t>
      </w:r>
      <w:r w:rsidRPr="005562AE">
        <w:rPr>
          <w:b/>
          <w:i/>
          <w:color w:val="000000" w:themeColor="text1"/>
          <w:sz w:val="28"/>
          <w:szCs w:val="28"/>
        </w:rPr>
        <w:t xml:space="preserve"> được phép thăm dò, cụ thể như sau:    </w:t>
      </w:r>
    </w:p>
    <w:p w14:paraId="10A0CC65" w14:textId="6DF11DFB" w:rsidR="009552AE" w:rsidRPr="005562AE" w:rsidRDefault="009552AE" w:rsidP="009552AE">
      <w:pPr>
        <w:spacing w:before="100" w:after="0" w:line="340" w:lineRule="exact"/>
        <w:ind w:firstLine="720"/>
        <w:jc w:val="both"/>
        <w:rPr>
          <w:b/>
          <w:i/>
          <w:color w:val="000000" w:themeColor="text1"/>
          <w:sz w:val="28"/>
          <w:szCs w:val="28"/>
          <w:lang w:val="vi-VN"/>
        </w:rPr>
      </w:pPr>
      <w:r w:rsidRPr="005562AE">
        <w:rPr>
          <w:b/>
          <w:i/>
          <w:color w:val="000000" w:themeColor="text1"/>
          <w:sz w:val="28"/>
          <w:szCs w:val="28"/>
          <w:lang w:val="vi-VN"/>
        </w:rPr>
        <w:t xml:space="preserve">a) Từ </w:t>
      </w:r>
      <w:r w:rsidRPr="005562AE">
        <w:rPr>
          <w:b/>
          <w:i/>
          <w:color w:val="000000" w:themeColor="text1"/>
          <w:sz w:val="28"/>
          <w:szCs w:val="28"/>
        </w:rPr>
        <w:t>3</w:t>
      </w:r>
      <w:r w:rsidRPr="005562AE">
        <w:rPr>
          <w:b/>
          <w:i/>
          <w:color w:val="000000" w:themeColor="text1"/>
          <w:sz w:val="28"/>
          <w:szCs w:val="28"/>
          <w:lang w:val="vi-VN"/>
        </w:rPr>
        <w:t xml:space="preserve">0.000.000 đồng đến </w:t>
      </w:r>
      <w:r w:rsidRPr="005562AE">
        <w:rPr>
          <w:b/>
          <w:i/>
          <w:color w:val="000000" w:themeColor="text1"/>
          <w:sz w:val="28"/>
          <w:szCs w:val="28"/>
        </w:rPr>
        <w:t>5</w:t>
      </w:r>
      <w:r w:rsidRPr="005562AE">
        <w:rPr>
          <w:b/>
          <w:i/>
          <w:color w:val="000000" w:themeColor="text1"/>
          <w:sz w:val="28"/>
          <w:szCs w:val="28"/>
          <w:lang w:val="vi-VN"/>
        </w:rPr>
        <w:t>0.000.000 đồng đối với trường hợp thăm dò khoáng sản làm vật liệu xây dựng thông thường của hộ kinh doanh;</w:t>
      </w:r>
    </w:p>
    <w:p w14:paraId="03CDEAD4" w14:textId="712C6CD0" w:rsidR="009552AE" w:rsidRPr="005562AE" w:rsidRDefault="009552AE" w:rsidP="009552AE">
      <w:pPr>
        <w:spacing w:before="100" w:after="0" w:line="340" w:lineRule="exact"/>
        <w:ind w:firstLine="720"/>
        <w:jc w:val="both"/>
        <w:rPr>
          <w:b/>
          <w:i/>
          <w:color w:val="000000" w:themeColor="text1"/>
          <w:sz w:val="28"/>
          <w:szCs w:val="28"/>
          <w:lang w:val="vi-VN"/>
        </w:rPr>
      </w:pPr>
      <w:r w:rsidRPr="005562AE">
        <w:rPr>
          <w:b/>
          <w:i/>
          <w:color w:val="000000" w:themeColor="text1"/>
          <w:sz w:val="28"/>
          <w:szCs w:val="28"/>
          <w:lang w:val="vi-VN"/>
        </w:rPr>
        <w:t xml:space="preserve">b) Từ </w:t>
      </w:r>
      <w:r w:rsidRPr="005562AE">
        <w:rPr>
          <w:b/>
          <w:i/>
          <w:color w:val="000000" w:themeColor="text1"/>
          <w:sz w:val="28"/>
          <w:szCs w:val="28"/>
        </w:rPr>
        <w:t>5</w:t>
      </w:r>
      <w:r w:rsidRPr="005562AE">
        <w:rPr>
          <w:b/>
          <w:i/>
          <w:color w:val="000000" w:themeColor="text1"/>
          <w:sz w:val="28"/>
          <w:szCs w:val="28"/>
          <w:lang w:val="vi-VN"/>
        </w:rPr>
        <w:t xml:space="preserve">0.000.000 đồng đến </w:t>
      </w:r>
      <w:r w:rsidRPr="005562AE">
        <w:rPr>
          <w:b/>
          <w:i/>
          <w:color w:val="000000" w:themeColor="text1"/>
          <w:sz w:val="28"/>
          <w:szCs w:val="28"/>
        </w:rPr>
        <w:t>7</w:t>
      </w:r>
      <w:r w:rsidRPr="005562AE">
        <w:rPr>
          <w:b/>
          <w:i/>
          <w:color w:val="000000" w:themeColor="text1"/>
          <w:sz w:val="28"/>
          <w:szCs w:val="28"/>
          <w:lang w:val="vi-VN"/>
        </w:rPr>
        <w:t>0.000.000 đồng đối với trường hợp thăm dò khoáng sản thuộc thẩm quyền cấp phép của Ủy ban nhân dân cấp tỉnh, trừ trường hợp quy định tại điểm a khoản này;</w:t>
      </w:r>
    </w:p>
    <w:p w14:paraId="0DB679F8" w14:textId="79495F88" w:rsidR="009552AE" w:rsidRPr="005562AE" w:rsidRDefault="009552AE" w:rsidP="009552AE">
      <w:pPr>
        <w:spacing w:before="100" w:after="0" w:line="340" w:lineRule="exact"/>
        <w:ind w:firstLine="720"/>
        <w:jc w:val="both"/>
        <w:rPr>
          <w:b/>
          <w:i/>
          <w:color w:val="000000" w:themeColor="text1"/>
          <w:sz w:val="28"/>
          <w:szCs w:val="28"/>
          <w:lang w:val="vi-VN"/>
        </w:rPr>
      </w:pPr>
      <w:r w:rsidRPr="005562AE">
        <w:rPr>
          <w:b/>
          <w:i/>
          <w:color w:val="000000" w:themeColor="text1"/>
          <w:sz w:val="28"/>
          <w:szCs w:val="28"/>
          <w:lang w:val="vi-VN"/>
        </w:rPr>
        <w:t xml:space="preserve">c) Từ </w:t>
      </w:r>
      <w:r w:rsidR="005642D5" w:rsidRPr="005562AE">
        <w:rPr>
          <w:b/>
          <w:i/>
          <w:color w:val="000000" w:themeColor="text1"/>
          <w:sz w:val="28"/>
          <w:szCs w:val="28"/>
        </w:rPr>
        <w:t>3</w:t>
      </w:r>
      <w:r w:rsidRPr="005562AE">
        <w:rPr>
          <w:b/>
          <w:i/>
          <w:color w:val="000000" w:themeColor="text1"/>
          <w:sz w:val="28"/>
          <w:szCs w:val="28"/>
        </w:rPr>
        <w:t>0</w:t>
      </w:r>
      <w:r w:rsidRPr="005562AE">
        <w:rPr>
          <w:b/>
          <w:i/>
          <w:color w:val="000000" w:themeColor="text1"/>
          <w:sz w:val="28"/>
          <w:szCs w:val="28"/>
          <w:lang w:val="vi-VN"/>
        </w:rPr>
        <w:t xml:space="preserve">0.000.000 đồng đến </w:t>
      </w:r>
      <w:r w:rsidR="005642D5" w:rsidRPr="005562AE">
        <w:rPr>
          <w:b/>
          <w:i/>
          <w:color w:val="000000" w:themeColor="text1"/>
          <w:sz w:val="28"/>
          <w:szCs w:val="28"/>
        </w:rPr>
        <w:t>5</w:t>
      </w:r>
      <w:r w:rsidRPr="005562AE">
        <w:rPr>
          <w:b/>
          <w:i/>
          <w:color w:val="000000" w:themeColor="text1"/>
          <w:sz w:val="28"/>
          <w:szCs w:val="28"/>
          <w:lang w:val="vi-VN"/>
        </w:rPr>
        <w:t>00.000.000 đồng đối với trường hợp thăm dò khoáng sản thuộc thẩm quyền cấp phép</w:t>
      </w:r>
      <w:r w:rsidR="005642D5" w:rsidRPr="005562AE">
        <w:rPr>
          <w:b/>
          <w:i/>
          <w:color w:val="000000" w:themeColor="text1"/>
          <w:sz w:val="28"/>
          <w:szCs w:val="28"/>
        </w:rPr>
        <w:t xml:space="preserve"> của</w:t>
      </w:r>
      <w:r w:rsidRPr="005562AE">
        <w:rPr>
          <w:b/>
          <w:i/>
          <w:color w:val="000000" w:themeColor="text1"/>
          <w:sz w:val="28"/>
          <w:szCs w:val="28"/>
          <w:lang w:val="vi-VN"/>
        </w:rPr>
        <w:t xml:space="preserve"> Bộ Tài nguyên và Môi trường</w:t>
      </w:r>
      <w:r w:rsidR="005642D5" w:rsidRPr="005562AE">
        <w:rPr>
          <w:b/>
          <w:i/>
          <w:color w:val="000000" w:themeColor="text1"/>
          <w:sz w:val="28"/>
          <w:szCs w:val="28"/>
        </w:rPr>
        <w:t xml:space="preserve">. </w:t>
      </w:r>
    </w:p>
    <w:p w14:paraId="05B09B3F" w14:textId="77777777" w:rsidR="00674862" w:rsidRPr="005562AE" w:rsidRDefault="00674862" w:rsidP="00674862">
      <w:pPr>
        <w:spacing w:before="120" w:after="0" w:line="340" w:lineRule="exact"/>
        <w:ind w:firstLine="720"/>
        <w:jc w:val="both"/>
        <w:rPr>
          <w:color w:val="000000" w:themeColor="text1"/>
          <w:sz w:val="28"/>
          <w:szCs w:val="28"/>
          <w:lang w:val="vi-VN"/>
        </w:rPr>
      </w:pPr>
      <w:r w:rsidRPr="005562AE">
        <w:rPr>
          <w:color w:val="000000" w:themeColor="text1"/>
          <w:sz w:val="28"/>
          <w:szCs w:val="28"/>
          <w:lang w:val="vi-VN"/>
        </w:rPr>
        <w:t>5. Hình thức xử phạt bổ sung</w:t>
      </w:r>
    </w:p>
    <w:p w14:paraId="63407828" w14:textId="55CAA914" w:rsidR="00674862" w:rsidRPr="005562AE" w:rsidRDefault="00674862" w:rsidP="00674862">
      <w:pPr>
        <w:spacing w:before="120" w:after="0" w:line="340" w:lineRule="exact"/>
        <w:ind w:firstLine="720"/>
        <w:jc w:val="both"/>
        <w:rPr>
          <w:rFonts w:cs="Times New Roman"/>
          <w:color w:val="000000" w:themeColor="text1"/>
          <w:sz w:val="28"/>
          <w:szCs w:val="28"/>
          <w:lang w:val="vi-VN"/>
        </w:rPr>
      </w:pPr>
      <w:r w:rsidRPr="005562AE">
        <w:rPr>
          <w:color w:val="000000" w:themeColor="text1"/>
          <w:sz w:val="28"/>
          <w:szCs w:val="28"/>
          <w:lang w:val="vi-VN"/>
        </w:rPr>
        <w:t>a) Đình chỉ hoạt động thăm dò từ 01 đến dưới 03 tháng đối với hành vi vi phạm quy định tại khoản 3; từ 03 tháng đến 06 tháng đối với quy định tại khoản 4</w:t>
      </w:r>
      <w:r w:rsidR="005642D5" w:rsidRPr="005562AE">
        <w:rPr>
          <w:color w:val="000000" w:themeColor="text1"/>
          <w:sz w:val="28"/>
          <w:szCs w:val="28"/>
        </w:rPr>
        <w:t xml:space="preserve">, </w:t>
      </w:r>
      <w:r w:rsidR="005642D5" w:rsidRPr="005562AE">
        <w:rPr>
          <w:color w:val="000000" w:themeColor="text1"/>
          <w:sz w:val="28"/>
          <w:szCs w:val="28"/>
          <w:lang w:val="vi-VN"/>
        </w:rPr>
        <w:t>từ 0</w:t>
      </w:r>
      <w:r w:rsidR="005642D5" w:rsidRPr="005562AE">
        <w:rPr>
          <w:color w:val="000000" w:themeColor="text1"/>
          <w:sz w:val="28"/>
          <w:szCs w:val="28"/>
        </w:rPr>
        <w:t>6</w:t>
      </w:r>
      <w:r w:rsidR="005642D5" w:rsidRPr="005562AE">
        <w:rPr>
          <w:color w:val="000000" w:themeColor="text1"/>
          <w:sz w:val="28"/>
          <w:szCs w:val="28"/>
          <w:lang w:val="vi-VN"/>
        </w:rPr>
        <w:t xml:space="preserve"> tháng đến 0</w:t>
      </w:r>
      <w:r w:rsidR="005642D5" w:rsidRPr="005562AE">
        <w:rPr>
          <w:color w:val="000000" w:themeColor="text1"/>
          <w:sz w:val="28"/>
          <w:szCs w:val="28"/>
        </w:rPr>
        <w:t>9</w:t>
      </w:r>
      <w:r w:rsidR="005642D5" w:rsidRPr="005562AE">
        <w:rPr>
          <w:color w:val="000000" w:themeColor="text1"/>
          <w:sz w:val="28"/>
          <w:szCs w:val="28"/>
          <w:lang w:val="vi-VN"/>
        </w:rPr>
        <w:t xml:space="preserve"> tháng đối với quy định tại khoản</w:t>
      </w:r>
      <w:r w:rsidR="005642D5" w:rsidRPr="005562AE">
        <w:rPr>
          <w:color w:val="000000" w:themeColor="text1"/>
          <w:sz w:val="28"/>
          <w:szCs w:val="28"/>
        </w:rPr>
        <w:t xml:space="preserve"> 4a</w:t>
      </w:r>
      <w:r w:rsidRPr="005562AE">
        <w:rPr>
          <w:color w:val="000000" w:themeColor="text1"/>
          <w:sz w:val="28"/>
          <w:szCs w:val="28"/>
          <w:lang w:val="vi-VN"/>
        </w:rPr>
        <w:t xml:space="preserve"> Điều này</w:t>
      </w:r>
      <w:r w:rsidRPr="005562AE">
        <w:rPr>
          <w:rFonts w:eastAsia="Times New Roman" w:cs="Times New Roman"/>
          <w:b/>
          <w:i/>
          <w:color w:val="000000" w:themeColor="text1"/>
          <w:sz w:val="28"/>
          <w:szCs w:val="28"/>
          <w:lang w:val="vi-VN" w:eastAsia="vi-VN"/>
        </w:rPr>
        <w:t xml:space="preserve"> khi vượt quá 05 công trình thăm dò </w:t>
      </w:r>
      <w:r w:rsidR="00835E15" w:rsidRPr="005562AE">
        <w:rPr>
          <w:rFonts w:eastAsia="Times New Roman" w:cs="Times New Roman"/>
          <w:b/>
          <w:i/>
          <w:color w:val="000000" w:themeColor="text1"/>
          <w:sz w:val="28"/>
          <w:szCs w:val="28"/>
          <w:lang w:eastAsia="vi-VN"/>
        </w:rPr>
        <w:t xml:space="preserve">hoặc </w:t>
      </w:r>
      <w:r w:rsidR="00B63FBA" w:rsidRPr="005562AE">
        <w:rPr>
          <w:rFonts w:eastAsia="Times New Roman" w:cs="Times New Roman"/>
          <w:b/>
          <w:i/>
          <w:color w:val="000000" w:themeColor="text1"/>
          <w:sz w:val="28"/>
          <w:szCs w:val="28"/>
          <w:lang w:eastAsia="vi-VN"/>
        </w:rPr>
        <w:t>vi phạm lần thứ 2 trở lên.</w:t>
      </w:r>
    </w:p>
    <w:p w14:paraId="7FE9F89E" w14:textId="43C5D1C2" w:rsidR="00005551" w:rsidRPr="005562AE" w:rsidRDefault="00005551" w:rsidP="00005551">
      <w:pPr>
        <w:spacing w:after="120"/>
        <w:ind w:firstLine="720"/>
        <w:jc w:val="both"/>
        <w:rPr>
          <w:rFonts w:cs="Times New Roman"/>
          <w:color w:val="000000" w:themeColor="text1"/>
          <w:sz w:val="28"/>
          <w:szCs w:val="28"/>
        </w:rPr>
      </w:pPr>
      <w:r w:rsidRPr="005562AE">
        <w:rPr>
          <w:rFonts w:cs="Times New Roman"/>
          <w:color w:val="000000" w:themeColor="text1"/>
          <w:sz w:val="28"/>
          <w:szCs w:val="28"/>
          <w:lang w:val="vi-VN"/>
        </w:rPr>
        <w:t>b) Tịch thu mẫu vật là khoáng sản đối với hành vi vi phạm quy định tại khoản 3</w:t>
      </w:r>
      <w:r w:rsidR="005642D5" w:rsidRPr="005562AE">
        <w:rPr>
          <w:rFonts w:cs="Times New Roman"/>
          <w:color w:val="000000" w:themeColor="text1"/>
          <w:sz w:val="28"/>
          <w:szCs w:val="28"/>
        </w:rPr>
        <w:t>,</w:t>
      </w:r>
      <w:r w:rsidRPr="005562AE">
        <w:rPr>
          <w:rFonts w:cs="Times New Roman"/>
          <w:color w:val="000000" w:themeColor="text1"/>
          <w:sz w:val="28"/>
          <w:szCs w:val="28"/>
          <w:lang w:val="vi-VN"/>
        </w:rPr>
        <w:t xml:space="preserve"> khoản 4</w:t>
      </w:r>
      <w:r w:rsidR="005642D5" w:rsidRPr="005562AE">
        <w:rPr>
          <w:rFonts w:cs="Times New Roman"/>
          <w:color w:val="000000" w:themeColor="text1"/>
          <w:sz w:val="28"/>
          <w:szCs w:val="28"/>
        </w:rPr>
        <w:t>, khoản 4a</w:t>
      </w:r>
      <w:r w:rsidRPr="005562AE">
        <w:rPr>
          <w:rFonts w:cs="Times New Roman"/>
          <w:color w:val="000000" w:themeColor="text1"/>
          <w:sz w:val="28"/>
          <w:szCs w:val="28"/>
          <w:lang w:val="vi-VN"/>
        </w:rPr>
        <w:t xml:space="preserve"> Điều này.</w:t>
      </w:r>
      <w:r w:rsidRPr="005562AE">
        <w:rPr>
          <w:rFonts w:cs="Times New Roman"/>
          <w:color w:val="000000" w:themeColor="text1"/>
          <w:sz w:val="28"/>
          <w:szCs w:val="28"/>
        </w:rPr>
        <w:t>”</w:t>
      </w:r>
    </w:p>
    <w:p w14:paraId="3B4E802E" w14:textId="23E45D45" w:rsidR="00674862" w:rsidRPr="00202535" w:rsidRDefault="00202535" w:rsidP="00674862">
      <w:pPr>
        <w:spacing w:before="120" w:after="0" w:line="340" w:lineRule="exact"/>
        <w:ind w:firstLine="720"/>
        <w:jc w:val="both"/>
        <w:rPr>
          <w:color w:val="000000" w:themeColor="text1"/>
          <w:sz w:val="28"/>
          <w:szCs w:val="28"/>
        </w:rPr>
      </w:pPr>
      <w:r>
        <w:rPr>
          <w:color w:val="000000" w:themeColor="text1"/>
          <w:sz w:val="28"/>
          <w:szCs w:val="28"/>
        </w:rPr>
        <w:t>41.</w:t>
      </w:r>
      <w:r w:rsidR="00674862" w:rsidRPr="005562AE">
        <w:rPr>
          <w:color w:val="000000" w:themeColor="text1"/>
          <w:sz w:val="28"/>
          <w:szCs w:val="28"/>
          <w:lang w:val="vi-VN"/>
        </w:rPr>
        <w:t xml:space="preserve"> Sửa đổi khoản 5 Điều 33 như sau:</w:t>
      </w:r>
      <w:r>
        <w:rPr>
          <w:color w:val="000000" w:themeColor="text1"/>
          <w:sz w:val="28"/>
          <w:szCs w:val="28"/>
        </w:rPr>
        <w:t xml:space="preserve"> </w:t>
      </w:r>
    </w:p>
    <w:p w14:paraId="4D9842E5" w14:textId="5748A96B" w:rsidR="00674862" w:rsidRPr="005562AE" w:rsidRDefault="00B72791" w:rsidP="00674862">
      <w:pPr>
        <w:spacing w:before="120" w:after="0" w:line="340" w:lineRule="exact"/>
        <w:ind w:firstLine="720"/>
        <w:jc w:val="both"/>
        <w:rPr>
          <w:color w:val="000000" w:themeColor="text1"/>
          <w:sz w:val="28"/>
          <w:szCs w:val="28"/>
          <w:lang w:val="vi-VN"/>
        </w:rPr>
      </w:pPr>
      <w:r w:rsidRPr="005562AE">
        <w:rPr>
          <w:color w:val="000000" w:themeColor="text1"/>
          <w:sz w:val="28"/>
          <w:szCs w:val="28"/>
        </w:rPr>
        <w:t>“</w:t>
      </w:r>
      <w:r w:rsidR="00674862" w:rsidRPr="005562AE">
        <w:rPr>
          <w:color w:val="000000" w:themeColor="text1"/>
          <w:sz w:val="28"/>
          <w:szCs w:val="28"/>
          <w:lang w:val="vi-VN"/>
        </w:rPr>
        <w:t>5. Hình thức xử phạt bổ sung</w:t>
      </w:r>
    </w:p>
    <w:p w14:paraId="654B3164" w14:textId="14D375D5" w:rsidR="00674862" w:rsidRPr="005562AE" w:rsidRDefault="00674862" w:rsidP="00674862">
      <w:pPr>
        <w:spacing w:before="120" w:after="0" w:line="340" w:lineRule="exact"/>
        <w:ind w:firstLine="720"/>
        <w:jc w:val="both"/>
        <w:rPr>
          <w:color w:val="000000" w:themeColor="text1"/>
          <w:spacing w:val="-4"/>
          <w:sz w:val="28"/>
          <w:szCs w:val="28"/>
        </w:rPr>
      </w:pPr>
      <w:r w:rsidRPr="005562AE">
        <w:rPr>
          <w:color w:val="000000" w:themeColor="text1"/>
          <w:spacing w:val="-4"/>
          <w:sz w:val="28"/>
          <w:szCs w:val="28"/>
          <w:lang w:val="vi-VN"/>
        </w:rPr>
        <w:t xml:space="preserve">Tước quyền sử dụng giấy phép thăm dò khoáng sản từ 01 tháng đến dưới 03 tháng đối với hành vi vi phạm quy định tại khoản 1; từ 03 tháng đến dưới 06 tháng đối với hành vi vi phạm quy định tại khoản 2; từ 06 tháng đến dưới 09 tháng đối với hành vi vi phạm quy định tại khoản 3; từ 09 tháng đến 12 tháng đối với hành vi vi phạm quy định tại khoản 4 Điều này </w:t>
      </w:r>
      <w:r w:rsidR="00B6513B">
        <w:rPr>
          <w:rFonts w:eastAsia="Times New Roman" w:cs="Times New Roman"/>
          <w:b/>
          <w:i/>
          <w:color w:val="000000" w:themeColor="text1"/>
          <w:spacing w:val="-4"/>
          <w:sz w:val="28"/>
          <w:szCs w:val="28"/>
          <w:lang w:eastAsia="vi-VN"/>
        </w:rPr>
        <w:t>khi vi phạm từ lần thứ 2 trở lên</w:t>
      </w:r>
      <w:r w:rsidRPr="005562AE">
        <w:rPr>
          <w:color w:val="000000" w:themeColor="text1"/>
          <w:spacing w:val="-4"/>
          <w:sz w:val="28"/>
          <w:szCs w:val="28"/>
          <w:lang w:val="vi-VN"/>
        </w:rPr>
        <w:t>.</w:t>
      </w:r>
      <w:r w:rsidR="00B72791" w:rsidRPr="005562AE">
        <w:rPr>
          <w:color w:val="000000" w:themeColor="text1"/>
          <w:spacing w:val="-4"/>
          <w:sz w:val="28"/>
          <w:szCs w:val="28"/>
        </w:rPr>
        <w:t>”</w:t>
      </w:r>
      <w:r w:rsidR="00173F25" w:rsidRPr="005562AE">
        <w:rPr>
          <w:color w:val="000000" w:themeColor="text1"/>
          <w:spacing w:val="-4"/>
          <w:sz w:val="28"/>
          <w:szCs w:val="28"/>
        </w:rPr>
        <w:t xml:space="preserve"> </w:t>
      </w:r>
    </w:p>
    <w:p w14:paraId="10B2C03E" w14:textId="79550C23" w:rsidR="00674862" w:rsidRPr="005562AE" w:rsidRDefault="00B72791" w:rsidP="00674862">
      <w:pPr>
        <w:shd w:val="clear" w:color="auto" w:fill="FFFFFF"/>
        <w:spacing w:before="100" w:after="0" w:line="340" w:lineRule="exact"/>
        <w:ind w:firstLine="720"/>
        <w:jc w:val="both"/>
        <w:rPr>
          <w:rFonts w:eastAsia="Times New Roman" w:cs="Times New Roman"/>
          <w:color w:val="000000" w:themeColor="text1"/>
          <w:sz w:val="28"/>
          <w:szCs w:val="28"/>
          <w:lang w:val="vi-VN"/>
        </w:rPr>
      </w:pPr>
      <w:r w:rsidRPr="005562AE">
        <w:rPr>
          <w:rFonts w:eastAsia="Times New Roman" w:cs="Times New Roman"/>
          <w:color w:val="000000" w:themeColor="text1"/>
          <w:sz w:val="28"/>
          <w:szCs w:val="28"/>
          <w:lang w:val="vi-VN"/>
        </w:rPr>
        <w:t>4</w:t>
      </w:r>
      <w:r w:rsidR="00202535">
        <w:rPr>
          <w:rFonts w:eastAsia="Times New Roman" w:cs="Times New Roman"/>
          <w:color w:val="000000" w:themeColor="text1"/>
          <w:sz w:val="28"/>
          <w:szCs w:val="28"/>
        </w:rPr>
        <w:t>2.</w:t>
      </w:r>
      <w:r w:rsidR="00674862" w:rsidRPr="005562AE">
        <w:rPr>
          <w:rFonts w:eastAsia="Times New Roman" w:cs="Times New Roman"/>
          <w:color w:val="000000" w:themeColor="text1"/>
          <w:sz w:val="28"/>
          <w:szCs w:val="28"/>
          <w:lang w:val="vi-VN"/>
        </w:rPr>
        <w:t xml:space="preserve"> Sửa đổi khoản 2</w:t>
      </w:r>
      <w:r w:rsidR="00674862" w:rsidRPr="005562AE">
        <w:rPr>
          <w:rFonts w:eastAsia="Times New Roman" w:cs="Times New Roman"/>
          <w:bCs/>
          <w:i/>
          <w:iCs/>
          <w:color w:val="000000" w:themeColor="text1"/>
          <w:sz w:val="28"/>
          <w:szCs w:val="28"/>
          <w:lang w:val="vi-VN"/>
        </w:rPr>
        <w:t>,</w:t>
      </w:r>
      <w:r w:rsidR="00674862" w:rsidRPr="005562AE">
        <w:rPr>
          <w:rFonts w:eastAsia="Times New Roman" w:cs="Times New Roman"/>
          <w:b/>
          <w:bCs/>
          <w:i/>
          <w:iCs/>
          <w:color w:val="000000" w:themeColor="text1"/>
          <w:sz w:val="28"/>
          <w:szCs w:val="28"/>
          <w:lang w:val="vi-VN"/>
        </w:rPr>
        <w:t xml:space="preserve"> </w:t>
      </w:r>
      <w:r w:rsidR="00674862" w:rsidRPr="005562AE">
        <w:rPr>
          <w:rFonts w:eastAsia="Times New Roman" w:cs="Times New Roman"/>
          <w:color w:val="000000" w:themeColor="text1"/>
          <w:sz w:val="28"/>
          <w:szCs w:val="28"/>
          <w:lang w:val="vi-VN"/>
        </w:rPr>
        <w:t>bổ sung khoản 2a</w:t>
      </w:r>
      <w:r w:rsidR="009A1CFE">
        <w:rPr>
          <w:rFonts w:eastAsia="Times New Roman" w:cs="Times New Roman"/>
          <w:color w:val="000000" w:themeColor="text1"/>
          <w:sz w:val="28"/>
          <w:szCs w:val="28"/>
        </w:rPr>
        <w:t>, khoản 2b</w:t>
      </w:r>
      <w:r w:rsidR="00674862" w:rsidRPr="005562AE">
        <w:rPr>
          <w:rFonts w:eastAsia="Times New Roman" w:cs="Times New Roman"/>
          <w:b/>
          <w:bCs/>
          <w:i/>
          <w:iCs/>
          <w:color w:val="000000" w:themeColor="text1"/>
          <w:sz w:val="28"/>
          <w:szCs w:val="28"/>
          <w:lang w:val="vi-VN"/>
        </w:rPr>
        <w:t xml:space="preserve"> </w:t>
      </w:r>
      <w:r w:rsidR="00674862" w:rsidRPr="005562AE">
        <w:rPr>
          <w:rFonts w:eastAsia="Times New Roman" w:cs="Times New Roman"/>
          <w:color w:val="000000" w:themeColor="text1"/>
          <w:sz w:val="28"/>
          <w:szCs w:val="28"/>
          <w:lang w:val="vi-VN"/>
        </w:rPr>
        <w:t>Điều 34 như sau:</w:t>
      </w:r>
    </w:p>
    <w:p w14:paraId="6E96548C" w14:textId="7B334693" w:rsidR="009A1CFE" w:rsidRPr="005562AE" w:rsidRDefault="009A1CFE" w:rsidP="009A1CFE">
      <w:pPr>
        <w:spacing w:before="100" w:after="0" w:line="340" w:lineRule="exact"/>
        <w:ind w:firstLine="720"/>
        <w:jc w:val="both"/>
        <w:rPr>
          <w:color w:val="000000" w:themeColor="text1"/>
          <w:sz w:val="28"/>
          <w:szCs w:val="28"/>
          <w:lang w:val="vi-VN"/>
        </w:rPr>
      </w:pPr>
      <w:r>
        <w:rPr>
          <w:color w:val="000000" w:themeColor="text1"/>
          <w:sz w:val="28"/>
          <w:szCs w:val="28"/>
        </w:rPr>
        <w:t>“</w:t>
      </w:r>
      <w:r w:rsidRPr="005562AE">
        <w:rPr>
          <w:color w:val="000000" w:themeColor="text1"/>
          <w:sz w:val="28"/>
          <w:szCs w:val="28"/>
          <w:lang w:val="vi-VN"/>
        </w:rPr>
        <w:t>2. Phạt tiền</w:t>
      </w:r>
      <w:r w:rsidRPr="005562AE">
        <w:rPr>
          <w:b/>
          <w:bCs/>
          <w:color w:val="000000" w:themeColor="text1"/>
          <w:sz w:val="28"/>
          <w:szCs w:val="28"/>
        </w:rPr>
        <w:t xml:space="preserve">, </w:t>
      </w:r>
      <w:proofErr w:type="gramStart"/>
      <w:r w:rsidRPr="005562AE">
        <w:rPr>
          <w:b/>
          <w:bCs/>
          <w:i/>
          <w:color w:val="000000" w:themeColor="text1"/>
          <w:sz w:val="28"/>
          <w:szCs w:val="28"/>
        </w:rPr>
        <w:t>thu</w:t>
      </w:r>
      <w:proofErr w:type="gramEnd"/>
      <w:r w:rsidRPr="005562AE">
        <w:rPr>
          <w:b/>
          <w:bCs/>
          <w:i/>
          <w:color w:val="000000" w:themeColor="text1"/>
          <w:sz w:val="28"/>
          <w:szCs w:val="28"/>
        </w:rPr>
        <w:t xml:space="preserve"> hồi tài liệu nguyên thủy và không công nhận kết quả</w:t>
      </w:r>
      <w:r w:rsidRPr="005562AE">
        <w:rPr>
          <w:color w:val="000000" w:themeColor="text1"/>
          <w:sz w:val="28"/>
          <w:szCs w:val="28"/>
        </w:rPr>
        <w:t xml:space="preserve"> </w:t>
      </w:r>
      <w:r w:rsidRPr="005562AE">
        <w:rPr>
          <w:color w:val="000000" w:themeColor="text1"/>
          <w:sz w:val="28"/>
          <w:szCs w:val="28"/>
          <w:lang w:val="vi-VN"/>
        </w:rPr>
        <w:t xml:space="preserve">đối với hành vi </w:t>
      </w:r>
      <w:r w:rsidRPr="00331491">
        <w:rPr>
          <w:b/>
          <w:i/>
          <w:color w:val="000000" w:themeColor="text1"/>
          <w:sz w:val="28"/>
          <w:szCs w:val="28"/>
        </w:rPr>
        <w:t xml:space="preserve">thi </w:t>
      </w:r>
      <w:r w:rsidRPr="005562AE">
        <w:rPr>
          <w:b/>
          <w:i/>
          <w:color w:val="000000" w:themeColor="text1"/>
          <w:sz w:val="28"/>
          <w:szCs w:val="28"/>
        </w:rPr>
        <w:t>công trình</w:t>
      </w:r>
      <w:r>
        <w:rPr>
          <w:b/>
          <w:i/>
          <w:color w:val="000000" w:themeColor="text1"/>
          <w:sz w:val="28"/>
          <w:szCs w:val="28"/>
        </w:rPr>
        <w:t xml:space="preserve"> khoan, lò</w:t>
      </w:r>
      <w:r w:rsidRPr="005562AE">
        <w:rPr>
          <w:b/>
          <w:i/>
          <w:color w:val="000000" w:themeColor="text1"/>
          <w:sz w:val="28"/>
          <w:szCs w:val="28"/>
        </w:rPr>
        <w:t xml:space="preserve"> </w:t>
      </w:r>
      <w:r w:rsidRPr="005562AE">
        <w:rPr>
          <w:color w:val="000000" w:themeColor="text1"/>
          <w:sz w:val="28"/>
          <w:szCs w:val="28"/>
          <w:lang w:val="vi-VN"/>
        </w:rPr>
        <w:t>mà không có giấy phép thăm dò khoáng sản</w:t>
      </w:r>
      <w:r w:rsidRPr="005562AE">
        <w:rPr>
          <w:color w:val="000000" w:themeColor="text1"/>
          <w:sz w:val="28"/>
          <w:szCs w:val="28"/>
        </w:rPr>
        <w:t xml:space="preserve"> của cơ quan nhà nước có thẩm quyền</w:t>
      </w:r>
      <w:r w:rsidRPr="005562AE">
        <w:rPr>
          <w:color w:val="000000" w:themeColor="text1"/>
          <w:sz w:val="28"/>
          <w:szCs w:val="28"/>
          <w:lang w:val="vi-VN"/>
        </w:rPr>
        <w:t xml:space="preserve"> theo quy định,</w:t>
      </w:r>
      <w:r w:rsidRPr="005562AE">
        <w:rPr>
          <w:b/>
          <w:color w:val="000000" w:themeColor="text1"/>
          <w:sz w:val="28"/>
          <w:szCs w:val="28"/>
          <w:lang w:val="vi-VN"/>
        </w:rPr>
        <w:t xml:space="preserve"> </w:t>
      </w:r>
      <w:r w:rsidRPr="005562AE">
        <w:rPr>
          <w:color w:val="000000" w:themeColor="text1"/>
          <w:sz w:val="28"/>
          <w:szCs w:val="28"/>
          <w:lang w:val="vi-VN"/>
        </w:rPr>
        <w:t>cụ thể như sau:”</w:t>
      </w:r>
    </w:p>
    <w:p w14:paraId="18367DA4" w14:textId="3704BCE4" w:rsidR="009A1CFE" w:rsidRPr="005562AE" w:rsidRDefault="009A1CFE" w:rsidP="009A1CFE">
      <w:pPr>
        <w:spacing w:before="100" w:after="0" w:line="340" w:lineRule="exact"/>
        <w:ind w:firstLine="720"/>
        <w:jc w:val="both"/>
        <w:rPr>
          <w:color w:val="000000" w:themeColor="text1"/>
          <w:sz w:val="28"/>
          <w:szCs w:val="28"/>
          <w:lang w:val="vi-VN"/>
        </w:rPr>
      </w:pPr>
      <w:r w:rsidRPr="005562AE">
        <w:rPr>
          <w:color w:val="000000" w:themeColor="text1"/>
          <w:sz w:val="28"/>
          <w:szCs w:val="28"/>
          <w:lang w:val="vi-VN"/>
        </w:rPr>
        <w:lastRenderedPageBreak/>
        <w:t xml:space="preserve">a) Từ </w:t>
      </w:r>
      <w:r>
        <w:rPr>
          <w:color w:val="000000" w:themeColor="text1"/>
          <w:sz w:val="28"/>
          <w:szCs w:val="28"/>
        </w:rPr>
        <w:t>7</w:t>
      </w:r>
      <w:r w:rsidRPr="005562AE">
        <w:rPr>
          <w:color w:val="000000" w:themeColor="text1"/>
          <w:sz w:val="28"/>
          <w:szCs w:val="28"/>
          <w:lang w:val="vi-VN"/>
        </w:rPr>
        <w:t xml:space="preserve">0.000.000 đồng đến </w:t>
      </w:r>
      <w:r>
        <w:rPr>
          <w:color w:val="000000" w:themeColor="text1"/>
          <w:sz w:val="28"/>
          <w:szCs w:val="28"/>
        </w:rPr>
        <w:t>100</w:t>
      </w:r>
      <w:r w:rsidRPr="005562AE">
        <w:rPr>
          <w:color w:val="000000" w:themeColor="text1"/>
          <w:sz w:val="28"/>
          <w:szCs w:val="28"/>
          <w:lang w:val="vi-VN"/>
        </w:rPr>
        <w:t>.000.000 đồng đối với trường hợp thăm dò khoáng sản làm vật liệu xây dựng thông thường của hộ kinh doanh;</w:t>
      </w:r>
    </w:p>
    <w:p w14:paraId="7D7EBCF0" w14:textId="4F23516A" w:rsidR="009A1CFE" w:rsidRPr="005562AE" w:rsidRDefault="009A1CFE" w:rsidP="009A1CFE">
      <w:pPr>
        <w:spacing w:before="100" w:after="0" w:line="340" w:lineRule="exact"/>
        <w:ind w:firstLine="720"/>
        <w:jc w:val="both"/>
        <w:rPr>
          <w:color w:val="000000" w:themeColor="text1"/>
          <w:sz w:val="28"/>
          <w:szCs w:val="28"/>
          <w:lang w:val="vi-VN"/>
        </w:rPr>
      </w:pPr>
      <w:r w:rsidRPr="005562AE">
        <w:rPr>
          <w:color w:val="000000" w:themeColor="text1"/>
          <w:sz w:val="28"/>
          <w:szCs w:val="28"/>
          <w:lang w:val="vi-VN"/>
        </w:rPr>
        <w:t xml:space="preserve">b) Từ </w:t>
      </w:r>
      <w:r>
        <w:rPr>
          <w:color w:val="000000" w:themeColor="text1"/>
          <w:sz w:val="28"/>
          <w:szCs w:val="28"/>
        </w:rPr>
        <w:t>100</w:t>
      </w:r>
      <w:r w:rsidRPr="005562AE">
        <w:rPr>
          <w:color w:val="000000" w:themeColor="text1"/>
          <w:sz w:val="28"/>
          <w:szCs w:val="28"/>
          <w:lang w:val="vi-VN"/>
        </w:rPr>
        <w:t>.000.000 đồng đến 1</w:t>
      </w:r>
      <w:r>
        <w:rPr>
          <w:color w:val="000000" w:themeColor="text1"/>
          <w:sz w:val="28"/>
          <w:szCs w:val="28"/>
        </w:rPr>
        <w:t>50</w:t>
      </w:r>
      <w:r w:rsidRPr="005562AE">
        <w:rPr>
          <w:color w:val="000000" w:themeColor="text1"/>
          <w:sz w:val="28"/>
          <w:szCs w:val="28"/>
          <w:lang w:val="vi-VN"/>
        </w:rPr>
        <w:t>.000.000 đồng đối với trường hợp thăm dò khoáng sản thuộc thẩm quyền cấp phép của Ủy ban nhân dân cấp tỉnh, trừ trường hợp quy định tại điểm a khoản này;</w:t>
      </w:r>
    </w:p>
    <w:p w14:paraId="02234485" w14:textId="77777777" w:rsidR="009A1CFE" w:rsidRPr="0018035E" w:rsidRDefault="009A1CFE" w:rsidP="009A1CFE">
      <w:pPr>
        <w:spacing w:before="100" w:after="0" w:line="340" w:lineRule="exact"/>
        <w:ind w:firstLine="720"/>
        <w:jc w:val="both"/>
        <w:rPr>
          <w:b/>
          <w:i/>
          <w:color w:val="000000" w:themeColor="text1"/>
          <w:sz w:val="28"/>
          <w:szCs w:val="28"/>
          <w:lang w:val="vi-VN"/>
        </w:rPr>
      </w:pPr>
      <w:r w:rsidRPr="009A1CFE">
        <w:rPr>
          <w:b/>
          <w:i/>
          <w:color w:val="000000" w:themeColor="text1"/>
          <w:sz w:val="28"/>
          <w:szCs w:val="28"/>
          <w:lang w:val="vi-VN"/>
        </w:rPr>
        <w:t>c</w:t>
      </w:r>
      <w:r w:rsidRPr="0018035E">
        <w:rPr>
          <w:b/>
          <w:i/>
          <w:color w:val="000000" w:themeColor="text1"/>
          <w:sz w:val="28"/>
          <w:szCs w:val="28"/>
          <w:lang w:val="vi-VN"/>
        </w:rPr>
        <w:t xml:space="preserve">) Từ </w:t>
      </w:r>
      <w:r w:rsidRPr="0018035E">
        <w:rPr>
          <w:b/>
          <w:i/>
          <w:color w:val="000000" w:themeColor="text1"/>
          <w:sz w:val="28"/>
          <w:szCs w:val="28"/>
        </w:rPr>
        <w:t>30</w:t>
      </w:r>
      <w:r w:rsidRPr="0018035E">
        <w:rPr>
          <w:b/>
          <w:i/>
          <w:color w:val="000000" w:themeColor="text1"/>
          <w:sz w:val="28"/>
          <w:szCs w:val="28"/>
          <w:lang w:val="vi-VN"/>
        </w:rPr>
        <w:t xml:space="preserve">0.000.000 đồng đến </w:t>
      </w:r>
      <w:r>
        <w:rPr>
          <w:b/>
          <w:i/>
          <w:color w:val="000000" w:themeColor="text1"/>
          <w:sz w:val="28"/>
          <w:szCs w:val="28"/>
        </w:rPr>
        <w:t>5</w:t>
      </w:r>
      <w:r w:rsidRPr="0018035E">
        <w:rPr>
          <w:b/>
          <w:i/>
          <w:color w:val="000000" w:themeColor="text1"/>
          <w:sz w:val="28"/>
          <w:szCs w:val="28"/>
          <w:lang w:val="vi-VN"/>
        </w:rPr>
        <w:t>00.000.000 đồng đối với trường hợp thăm dò khoáng sản thuộc thẩm quyền cấp phép</w:t>
      </w:r>
      <w:r>
        <w:rPr>
          <w:b/>
          <w:i/>
          <w:color w:val="000000" w:themeColor="text1"/>
          <w:sz w:val="28"/>
          <w:szCs w:val="28"/>
        </w:rPr>
        <w:t xml:space="preserve"> của</w:t>
      </w:r>
      <w:r w:rsidRPr="0018035E">
        <w:rPr>
          <w:b/>
          <w:i/>
          <w:color w:val="000000" w:themeColor="text1"/>
          <w:sz w:val="28"/>
          <w:szCs w:val="28"/>
          <w:lang w:val="vi-VN"/>
        </w:rPr>
        <w:t xml:space="preserve"> Bộ Tài nguyên và Môi trường</w:t>
      </w:r>
      <w:r w:rsidRPr="0018035E">
        <w:rPr>
          <w:b/>
          <w:i/>
          <w:color w:val="000000" w:themeColor="text1"/>
          <w:sz w:val="28"/>
          <w:szCs w:val="28"/>
        </w:rPr>
        <w:t xml:space="preserve"> từ 01 đến</w:t>
      </w:r>
      <w:r>
        <w:rPr>
          <w:b/>
          <w:i/>
          <w:color w:val="000000" w:themeColor="text1"/>
          <w:sz w:val="28"/>
          <w:szCs w:val="28"/>
        </w:rPr>
        <w:t xml:space="preserve"> dưới</w:t>
      </w:r>
      <w:r w:rsidRPr="0018035E">
        <w:rPr>
          <w:b/>
          <w:i/>
          <w:color w:val="000000" w:themeColor="text1"/>
          <w:sz w:val="28"/>
          <w:szCs w:val="28"/>
        </w:rPr>
        <w:t xml:space="preserve"> 0</w:t>
      </w:r>
      <w:r>
        <w:rPr>
          <w:b/>
          <w:i/>
          <w:color w:val="000000" w:themeColor="text1"/>
          <w:sz w:val="28"/>
          <w:szCs w:val="28"/>
        </w:rPr>
        <w:t>5</w:t>
      </w:r>
      <w:r w:rsidRPr="0018035E">
        <w:rPr>
          <w:b/>
          <w:i/>
          <w:color w:val="000000" w:themeColor="text1"/>
          <w:sz w:val="28"/>
          <w:szCs w:val="28"/>
        </w:rPr>
        <w:t xml:space="preserve"> lỗ khoan</w:t>
      </w:r>
      <w:r>
        <w:rPr>
          <w:b/>
          <w:i/>
          <w:color w:val="000000" w:themeColor="text1"/>
          <w:sz w:val="28"/>
          <w:szCs w:val="28"/>
        </w:rPr>
        <w:t>, đường lò</w:t>
      </w:r>
      <w:r w:rsidRPr="0018035E">
        <w:rPr>
          <w:b/>
          <w:i/>
          <w:color w:val="000000" w:themeColor="text1"/>
          <w:sz w:val="28"/>
          <w:szCs w:val="28"/>
          <w:lang w:val="vi-VN"/>
        </w:rPr>
        <w:t>;</w:t>
      </w:r>
    </w:p>
    <w:p w14:paraId="1E084336" w14:textId="77777777" w:rsidR="009A1CFE" w:rsidRDefault="009A1CFE" w:rsidP="009A1CFE">
      <w:pPr>
        <w:spacing w:before="100" w:after="0" w:line="340" w:lineRule="exact"/>
        <w:ind w:firstLine="720"/>
        <w:jc w:val="both"/>
        <w:rPr>
          <w:b/>
          <w:i/>
          <w:color w:val="000000" w:themeColor="text1"/>
          <w:sz w:val="28"/>
          <w:szCs w:val="28"/>
          <w:lang w:val="vi-VN"/>
        </w:rPr>
      </w:pPr>
      <w:r w:rsidRPr="0018035E">
        <w:rPr>
          <w:b/>
          <w:i/>
          <w:color w:val="000000" w:themeColor="text1"/>
          <w:sz w:val="28"/>
          <w:szCs w:val="28"/>
          <w:lang w:val="vi-VN"/>
        </w:rPr>
        <w:t xml:space="preserve">d) Từ </w:t>
      </w:r>
      <w:r>
        <w:rPr>
          <w:b/>
          <w:i/>
          <w:color w:val="000000" w:themeColor="text1"/>
          <w:sz w:val="28"/>
          <w:szCs w:val="28"/>
        </w:rPr>
        <w:t>6</w:t>
      </w:r>
      <w:r w:rsidRPr="0018035E">
        <w:rPr>
          <w:b/>
          <w:i/>
          <w:color w:val="000000" w:themeColor="text1"/>
          <w:sz w:val="28"/>
          <w:szCs w:val="28"/>
        </w:rPr>
        <w:t>0</w:t>
      </w:r>
      <w:r w:rsidRPr="0018035E">
        <w:rPr>
          <w:b/>
          <w:i/>
          <w:color w:val="000000" w:themeColor="text1"/>
          <w:sz w:val="28"/>
          <w:szCs w:val="28"/>
          <w:lang w:val="vi-VN"/>
        </w:rPr>
        <w:t xml:space="preserve">0.000.000 đồng đến </w:t>
      </w:r>
      <w:r>
        <w:rPr>
          <w:b/>
          <w:i/>
          <w:color w:val="000000" w:themeColor="text1"/>
          <w:sz w:val="28"/>
          <w:szCs w:val="28"/>
        </w:rPr>
        <w:t>8</w:t>
      </w:r>
      <w:r w:rsidRPr="0018035E">
        <w:rPr>
          <w:b/>
          <w:i/>
          <w:color w:val="000000" w:themeColor="text1"/>
          <w:sz w:val="28"/>
          <w:szCs w:val="28"/>
          <w:lang w:val="vi-VN"/>
        </w:rPr>
        <w:t>00.000.000 đồng đối với trường hợp thăm dò khoáng sản thuộc thẩm quyền cấp phép</w:t>
      </w:r>
      <w:r>
        <w:rPr>
          <w:b/>
          <w:i/>
          <w:color w:val="000000" w:themeColor="text1"/>
          <w:sz w:val="28"/>
          <w:szCs w:val="28"/>
        </w:rPr>
        <w:t xml:space="preserve"> của</w:t>
      </w:r>
      <w:r w:rsidRPr="0018035E">
        <w:rPr>
          <w:b/>
          <w:i/>
          <w:color w:val="000000" w:themeColor="text1"/>
          <w:sz w:val="28"/>
          <w:szCs w:val="28"/>
          <w:lang w:val="vi-VN"/>
        </w:rPr>
        <w:t xml:space="preserve"> Bộ Tài nguyên và Môi trường</w:t>
      </w:r>
      <w:r w:rsidRPr="0018035E">
        <w:rPr>
          <w:b/>
          <w:i/>
          <w:color w:val="000000" w:themeColor="text1"/>
          <w:sz w:val="28"/>
          <w:szCs w:val="28"/>
        </w:rPr>
        <w:t xml:space="preserve"> từ 0</w:t>
      </w:r>
      <w:r>
        <w:rPr>
          <w:b/>
          <w:i/>
          <w:color w:val="000000" w:themeColor="text1"/>
          <w:sz w:val="28"/>
          <w:szCs w:val="28"/>
        </w:rPr>
        <w:t>5</w:t>
      </w:r>
      <w:r w:rsidRPr="0018035E">
        <w:rPr>
          <w:b/>
          <w:i/>
          <w:color w:val="000000" w:themeColor="text1"/>
          <w:sz w:val="28"/>
          <w:szCs w:val="28"/>
        </w:rPr>
        <w:t xml:space="preserve"> lỗ khoan</w:t>
      </w:r>
      <w:r>
        <w:rPr>
          <w:b/>
          <w:i/>
          <w:color w:val="000000" w:themeColor="text1"/>
          <w:sz w:val="28"/>
          <w:szCs w:val="28"/>
        </w:rPr>
        <w:t>, đường lò trở lên</w:t>
      </w:r>
      <w:r w:rsidRPr="0018035E">
        <w:rPr>
          <w:b/>
          <w:i/>
          <w:color w:val="000000" w:themeColor="text1"/>
          <w:sz w:val="28"/>
          <w:szCs w:val="28"/>
          <w:lang w:val="vi-VN"/>
        </w:rPr>
        <w:t>;</w:t>
      </w:r>
    </w:p>
    <w:p w14:paraId="72B58CB6" w14:textId="2C7502E9" w:rsidR="00E67E4E" w:rsidRDefault="004912A3" w:rsidP="004842EF">
      <w:pPr>
        <w:spacing w:before="100" w:after="0" w:line="340" w:lineRule="exact"/>
        <w:ind w:firstLine="720"/>
        <w:jc w:val="both"/>
        <w:rPr>
          <w:color w:val="000000" w:themeColor="text1"/>
          <w:sz w:val="28"/>
          <w:szCs w:val="28"/>
          <w:lang w:val="vi-VN"/>
        </w:rPr>
      </w:pPr>
      <w:r>
        <w:rPr>
          <w:b/>
          <w:i/>
          <w:color w:val="000000" w:themeColor="text1"/>
          <w:sz w:val="28"/>
          <w:szCs w:val="28"/>
        </w:rPr>
        <w:t>“</w:t>
      </w:r>
      <w:r w:rsidR="00E67E4E">
        <w:rPr>
          <w:b/>
          <w:i/>
          <w:color w:val="000000" w:themeColor="text1"/>
          <w:sz w:val="28"/>
          <w:szCs w:val="28"/>
        </w:rPr>
        <w:t>2</w:t>
      </w:r>
      <w:r w:rsidR="009A1CFE">
        <w:rPr>
          <w:b/>
          <w:i/>
          <w:color w:val="000000" w:themeColor="text1"/>
          <w:sz w:val="28"/>
          <w:szCs w:val="28"/>
        </w:rPr>
        <w:t>a</w:t>
      </w:r>
      <w:r w:rsidR="00E67E4E">
        <w:rPr>
          <w:b/>
          <w:i/>
          <w:color w:val="000000" w:themeColor="text1"/>
          <w:sz w:val="28"/>
          <w:szCs w:val="28"/>
        </w:rPr>
        <w:t>. Phạt tiền đối với hành vi</w:t>
      </w:r>
      <w:r w:rsidR="00E67E4E" w:rsidRPr="005562AE">
        <w:rPr>
          <w:b/>
          <w:i/>
          <w:color w:val="000000" w:themeColor="text1"/>
          <w:sz w:val="28"/>
          <w:szCs w:val="28"/>
        </w:rPr>
        <w:t xml:space="preserve"> thi công công trình</w:t>
      </w:r>
      <w:r w:rsidR="002C635A">
        <w:rPr>
          <w:b/>
          <w:i/>
          <w:color w:val="000000" w:themeColor="text1"/>
          <w:sz w:val="28"/>
          <w:szCs w:val="28"/>
        </w:rPr>
        <w:t xml:space="preserve"> khoan, lò</w:t>
      </w:r>
      <w:r w:rsidR="00E67E4E" w:rsidRPr="005562AE">
        <w:rPr>
          <w:b/>
          <w:i/>
          <w:color w:val="000000" w:themeColor="text1"/>
          <w:sz w:val="28"/>
          <w:szCs w:val="28"/>
        </w:rPr>
        <w:t xml:space="preserve"> thăm dò khoáng sản trước khi có giấy phép</w:t>
      </w:r>
      <w:r w:rsidR="00E67E4E">
        <w:rPr>
          <w:b/>
          <w:i/>
          <w:color w:val="000000" w:themeColor="text1"/>
          <w:sz w:val="28"/>
          <w:szCs w:val="28"/>
        </w:rPr>
        <w:t>, kết quả được công nhận khi được cơ quan nhà nước có thẩm quyền xác nhận</w:t>
      </w:r>
      <w:r w:rsidR="00E67E4E" w:rsidRPr="005562AE">
        <w:rPr>
          <w:color w:val="000000" w:themeColor="text1"/>
          <w:sz w:val="28"/>
          <w:szCs w:val="28"/>
          <w:lang w:val="vi-VN"/>
        </w:rPr>
        <w:t>,</w:t>
      </w:r>
      <w:r w:rsidR="00E67E4E" w:rsidRPr="005562AE">
        <w:rPr>
          <w:b/>
          <w:color w:val="000000" w:themeColor="text1"/>
          <w:sz w:val="28"/>
          <w:szCs w:val="28"/>
          <w:lang w:val="vi-VN"/>
        </w:rPr>
        <w:t xml:space="preserve"> </w:t>
      </w:r>
      <w:r w:rsidR="00E67E4E" w:rsidRPr="005562AE">
        <w:rPr>
          <w:color w:val="000000" w:themeColor="text1"/>
          <w:sz w:val="28"/>
          <w:szCs w:val="28"/>
          <w:lang w:val="vi-VN"/>
        </w:rPr>
        <w:t>cụ thể</w:t>
      </w:r>
      <w:r w:rsidR="00E67E4E">
        <w:rPr>
          <w:color w:val="000000" w:themeColor="text1"/>
          <w:sz w:val="28"/>
          <w:szCs w:val="28"/>
          <w:lang w:val="vi-VN"/>
        </w:rPr>
        <w:t xml:space="preserve"> như sau:</w:t>
      </w:r>
    </w:p>
    <w:p w14:paraId="2D0F0E68" w14:textId="428B8610" w:rsidR="004912A3" w:rsidRPr="005562AE" w:rsidRDefault="004912A3" w:rsidP="004912A3">
      <w:pPr>
        <w:spacing w:before="100" w:after="0" w:line="340" w:lineRule="exact"/>
        <w:ind w:firstLine="720"/>
        <w:jc w:val="both"/>
        <w:rPr>
          <w:color w:val="000000" w:themeColor="text1"/>
          <w:sz w:val="28"/>
          <w:szCs w:val="28"/>
          <w:lang w:val="vi-VN"/>
        </w:rPr>
      </w:pPr>
      <w:r w:rsidRPr="005562AE">
        <w:rPr>
          <w:color w:val="000000" w:themeColor="text1"/>
          <w:sz w:val="28"/>
          <w:szCs w:val="28"/>
          <w:lang w:val="vi-VN"/>
        </w:rPr>
        <w:t xml:space="preserve">a) Từ </w:t>
      </w:r>
      <w:r>
        <w:rPr>
          <w:color w:val="000000" w:themeColor="text1"/>
          <w:sz w:val="28"/>
          <w:szCs w:val="28"/>
        </w:rPr>
        <w:t>2</w:t>
      </w:r>
      <w:r w:rsidRPr="005562AE">
        <w:rPr>
          <w:color w:val="000000" w:themeColor="text1"/>
          <w:sz w:val="28"/>
          <w:szCs w:val="28"/>
          <w:lang w:val="vi-VN"/>
        </w:rPr>
        <w:t xml:space="preserve">0.000.000 đồng đến </w:t>
      </w:r>
      <w:r>
        <w:rPr>
          <w:color w:val="000000" w:themeColor="text1"/>
          <w:sz w:val="28"/>
          <w:szCs w:val="28"/>
        </w:rPr>
        <w:t>3</w:t>
      </w:r>
      <w:r w:rsidRPr="005562AE">
        <w:rPr>
          <w:color w:val="000000" w:themeColor="text1"/>
          <w:sz w:val="28"/>
          <w:szCs w:val="28"/>
          <w:lang w:val="vi-VN"/>
        </w:rPr>
        <w:t>0.000.000 đồng đối với trường hợp thăm dò khoáng sản làm vật liệu xây dựng thông thường của hộ kinh doanh;</w:t>
      </w:r>
    </w:p>
    <w:p w14:paraId="35A86733" w14:textId="23D9D35C" w:rsidR="004912A3" w:rsidRPr="005562AE" w:rsidRDefault="004912A3" w:rsidP="004912A3">
      <w:pPr>
        <w:spacing w:before="100" w:after="0" w:line="340" w:lineRule="exact"/>
        <w:ind w:firstLine="720"/>
        <w:jc w:val="both"/>
        <w:rPr>
          <w:color w:val="000000" w:themeColor="text1"/>
          <w:sz w:val="28"/>
          <w:szCs w:val="28"/>
          <w:lang w:val="vi-VN"/>
        </w:rPr>
      </w:pPr>
      <w:r w:rsidRPr="005562AE">
        <w:rPr>
          <w:color w:val="000000" w:themeColor="text1"/>
          <w:sz w:val="28"/>
          <w:szCs w:val="28"/>
          <w:lang w:val="vi-VN"/>
        </w:rPr>
        <w:t xml:space="preserve">b) Từ </w:t>
      </w:r>
      <w:r>
        <w:rPr>
          <w:color w:val="000000" w:themeColor="text1"/>
          <w:sz w:val="28"/>
          <w:szCs w:val="28"/>
        </w:rPr>
        <w:t>3</w:t>
      </w:r>
      <w:r w:rsidRPr="005562AE">
        <w:rPr>
          <w:color w:val="000000" w:themeColor="text1"/>
          <w:sz w:val="28"/>
          <w:szCs w:val="28"/>
          <w:lang w:val="vi-VN"/>
        </w:rPr>
        <w:t>0.000.000 đồng đế</w:t>
      </w:r>
      <w:r>
        <w:rPr>
          <w:color w:val="000000" w:themeColor="text1"/>
          <w:sz w:val="28"/>
          <w:szCs w:val="28"/>
          <w:lang w:val="vi-VN"/>
        </w:rPr>
        <w:t>n 5</w:t>
      </w:r>
      <w:r w:rsidRPr="005562AE">
        <w:rPr>
          <w:color w:val="000000" w:themeColor="text1"/>
          <w:sz w:val="28"/>
          <w:szCs w:val="28"/>
          <w:lang w:val="vi-VN"/>
        </w:rPr>
        <w:t>0.000.000 đồng đối với trường hợp thăm dò khoáng sản thuộc thẩm quyền cấp phép của Ủy ban nhân dân cấp tỉnh, trừ trường hợp quy định tại điểm a khoản này;</w:t>
      </w:r>
    </w:p>
    <w:p w14:paraId="188BEAF1" w14:textId="39BF50D3" w:rsidR="004912A3" w:rsidRPr="00F03EF8" w:rsidRDefault="004912A3" w:rsidP="004912A3">
      <w:pPr>
        <w:spacing w:before="100" w:after="0" w:line="340" w:lineRule="exact"/>
        <w:ind w:firstLine="720"/>
        <w:jc w:val="both"/>
        <w:rPr>
          <w:b/>
          <w:i/>
          <w:color w:val="000000" w:themeColor="text1"/>
          <w:sz w:val="28"/>
          <w:szCs w:val="28"/>
        </w:rPr>
      </w:pPr>
      <w:r w:rsidRPr="00565604">
        <w:rPr>
          <w:b/>
          <w:i/>
          <w:color w:val="000000" w:themeColor="text1"/>
          <w:sz w:val="28"/>
          <w:szCs w:val="28"/>
          <w:lang w:val="vi-VN"/>
        </w:rPr>
        <w:t>c)</w:t>
      </w:r>
      <w:r w:rsidRPr="0018035E">
        <w:rPr>
          <w:b/>
          <w:i/>
          <w:color w:val="000000" w:themeColor="text1"/>
          <w:sz w:val="28"/>
          <w:szCs w:val="28"/>
          <w:lang w:val="vi-VN"/>
        </w:rPr>
        <w:t xml:space="preserve"> Từ </w:t>
      </w:r>
      <w:r w:rsidR="00FD63E7">
        <w:rPr>
          <w:b/>
          <w:i/>
          <w:color w:val="000000" w:themeColor="text1"/>
          <w:sz w:val="28"/>
          <w:szCs w:val="28"/>
        </w:rPr>
        <w:t>100</w:t>
      </w:r>
      <w:r w:rsidRPr="0018035E">
        <w:rPr>
          <w:b/>
          <w:i/>
          <w:color w:val="000000" w:themeColor="text1"/>
          <w:sz w:val="28"/>
          <w:szCs w:val="28"/>
          <w:lang w:val="vi-VN"/>
        </w:rPr>
        <w:t xml:space="preserve">.000.000 đồng đến </w:t>
      </w:r>
      <w:r w:rsidR="00FD63E7">
        <w:rPr>
          <w:b/>
          <w:i/>
          <w:color w:val="000000" w:themeColor="text1"/>
          <w:sz w:val="28"/>
          <w:szCs w:val="28"/>
        </w:rPr>
        <w:t>200</w:t>
      </w:r>
      <w:r w:rsidRPr="0018035E">
        <w:rPr>
          <w:b/>
          <w:i/>
          <w:color w:val="000000" w:themeColor="text1"/>
          <w:sz w:val="28"/>
          <w:szCs w:val="28"/>
          <w:lang w:val="vi-VN"/>
        </w:rPr>
        <w:t>.000.000 đồng đối với trường hợp thăm dò khoáng sản thuộc thẩm quyền cấp phép</w:t>
      </w:r>
      <w:r w:rsidR="00F03EF8">
        <w:rPr>
          <w:b/>
          <w:i/>
          <w:color w:val="000000" w:themeColor="text1"/>
          <w:sz w:val="28"/>
          <w:szCs w:val="28"/>
        </w:rPr>
        <w:t xml:space="preserve"> của</w:t>
      </w:r>
      <w:r w:rsidRPr="0018035E">
        <w:rPr>
          <w:b/>
          <w:i/>
          <w:color w:val="000000" w:themeColor="text1"/>
          <w:sz w:val="28"/>
          <w:szCs w:val="28"/>
          <w:lang w:val="vi-VN"/>
        </w:rPr>
        <w:t xml:space="preserve"> Bộ Tài nguyên và Môi trường</w:t>
      </w:r>
      <w:r w:rsidRPr="0018035E">
        <w:rPr>
          <w:b/>
          <w:i/>
          <w:color w:val="000000" w:themeColor="text1"/>
          <w:sz w:val="28"/>
          <w:szCs w:val="28"/>
        </w:rPr>
        <w:t xml:space="preserve"> từ 01 đến</w:t>
      </w:r>
      <w:r w:rsidR="00FD63E7">
        <w:rPr>
          <w:b/>
          <w:i/>
          <w:color w:val="000000" w:themeColor="text1"/>
          <w:sz w:val="28"/>
          <w:szCs w:val="28"/>
        </w:rPr>
        <w:t xml:space="preserve"> dưới</w:t>
      </w:r>
      <w:r w:rsidRPr="0018035E">
        <w:rPr>
          <w:b/>
          <w:i/>
          <w:color w:val="000000" w:themeColor="text1"/>
          <w:sz w:val="28"/>
          <w:szCs w:val="28"/>
        </w:rPr>
        <w:t xml:space="preserve"> 0</w:t>
      </w:r>
      <w:r w:rsidR="00FD63E7">
        <w:rPr>
          <w:b/>
          <w:i/>
          <w:color w:val="000000" w:themeColor="text1"/>
          <w:sz w:val="28"/>
          <w:szCs w:val="28"/>
        </w:rPr>
        <w:t>5</w:t>
      </w:r>
      <w:r w:rsidRPr="0018035E">
        <w:rPr>
          <w:b/>
          <w:i/>
          <w:color w:val="000000" w:themeColor="text1"/>
          <w:sz w:val="28"/>
          <w:szCs w:val="28"/>
        </w:rPr>
        <w:t xml:space="preserve"> lỗ khoan</w:t>
      </w:r>
      <w:r w:rsidR="002C635A">
        <w:rPr>
          <w:b/>
          <w:i/>
          <w:color w:val="000000" w:themeColor="text1"/>
          <w:sz w:val="28"/>
          <w:szCs w:val="28"/>
        </w:rPr>
        <w:t>, đường lò</w:t>
      </w:r>
      <w:r w:rsidRPr="0018035E">
        <w:rPr>
          <w:b/>
          <w:i/>
          <w:color w:val="000000" w:themeColor="text1"/>
          <w:sz w:val="28"/>
          <w:szCs w:val="28"/>
          <w:lang w:val="vi-VN"/>
        </w:rPr>
        <w:t>;</w:t>
      </w:r>
      <w:r w:rsidR="00F03EF8">
        <w:rPr>
          <w:b/>
          <w:i/>
          <w:color w:val="000000" w:themeColor="text1"/>
          <w:sz w:val="28"/>
          <w:szCs w:val="28"/>
        </w:rPr>
        <w:t xml:space="preserve"> </w:t>
      </w:r>
    </w:p>
    <w:p w14:paraId="4AC0EA1B" w14:textId="7B8C8A36" w:rsidR="004912A3" w:rsidRDefault="004912A3" w:rsidP="004912A3">
      <w:pPr>
        <w:spacing w:before="100" w:after="0" w:line="340" w:lineRule="exact"/>
        <w:ind w:firstLine="720"/>
        <w:jc w:val="both"/>
        <w:rPr>
          <w:b/>
          <w:i/>
          <w:color w:val="000000" w:themeColor="text1"/>
          <w:sz w:val="28"/>
          <w:szCs w:val="28"/>
          <w:lang w:val="vi-VN"/>
        </w:rPr>
      </w:pPr>
      <w:r w:rsidRPr="0018035E">
        <w:rPr>
          <w:b/>
          <w:i/>
          <w:color w:val="000000" w:themeColor="text1"/>
          <w:sz w:val="28"/>
          <w:szCs w:val="28"/>
          <w:lang w:val="vi-VN"/>
        </w:rPr>
        <w:t xml:space="preserve">d) Từ </w:t>
      </w:r>
      <w:r w:rsidR="00FD63E7">
        <w:rPr>
          <w:b/>
          <w:i/>
          <w:color w:val="000000" w:themeColor="text1"/>
          <w:sz w:val="28"/>
          <w:szCs w:val="28"/>
        </w:rPr>
        <w:t>200</w:t>
      </w:r>
      <w:r w:rsidRPr="0018035E">
        <w:rPr>
          <w:b/>
          <w:i/>
          <w:color w:val="000000" w:themeColor="text1"/>
          <w:sz w:val="28"/>
          <w:szCs w:val="28"/>
          <w:lang w:val="vi-VN"/>
        </w:rPr>
        <w:t xml:space="preserve">.000.000 đồng đến </w:t>
      </w:r>
      <w:r w:rsidR="00FD63E7">
        <w:rPr>
          <w:b/>
          <w:i/>
          <w:color w:val="000000" w:themeColor="text1"/>
          <w:sz w:val="28"/>
          <w:szCs w:val="28"/>
        </w:rPr>
        <w:t>3</w:t>
      </w:r>
      <w:r w:rsidRPr="0018035E">
        <w:rPr>
          <w:b/>
          <w:i/>
          <w:color w:val="000000" w:themeColor="text1"/>
          <w:sz w:val="28"/>
          <w:szCs w:val="28"/>
          <w:lang w:val="vi-VN"/>
        </w:rPr>
        <w:t>00.000.000 đồng đối với trường hợp thăm dò khoáng sản thuộc thẩm quyền cấp phép</w:t>
      </w:r>
      <w:r w:rsidR="00F03EF8">
        <w:rPr>
          <w:b/>
          <w:i/>
          <w:color w:val="000000" w:themeColor="text1"/>
          <w:sz w:val="28"/>
          <w:szCs w:val="28"/>
        </w:rPr>
        <w:t xml:space="preserve"> của</w:t>
      </w:r>
      <w:r w:rsidRPr="0018035E">
        <w:rPr>
          <w:b/>
          <w:i/>
          <w:color w:val="000000" w:themeColor="text1"/>
          <w:sz w:val="28"/>
          <w:szCs w:val="28"/>
          <w:lang w:val="vi-VN"/>
        </w:rPr>
        <w:t xml:space="preserve"> Bộ Tài nguyên và Môi trường</w:t>
      </w:r>
      <w:r w:rsidRPr="0018035E">
        <w:rPr>
          <w:b/>
          <w:i/>
          <w:color w:val="000000" w:themeColor="text1"/>
          <w:sz w:val="28"/>
          <w:szCs w:val="28"/>
        </w:rPr>
        <w:t xml:space="preserve"> từ 0</w:t>
      </w:r>
      <w:r w:rsidR="00FD63E7">
        <w:rPr>
          <w:b/>
          <w:i/>
          <w:color w:val="000000" w:themeColor="text1"/>
          <w:sz w:val="28"/>
          <w:szCs w:val="28"/>
        </w:rPr>
        <w:t>5</w:t>
      </w:r>
      <w:r w:rsidRPr="0018035E">
        <w:rPr>
          <w:b/>
          <w:i/>
          <w:color w:val="000000" w:themeColor="text1"/>
          <w:sz w:val="28"/>
          <w:szCs w:val="28"/>
        </w:rPr>
        <w:t xml:space="preserve"> lỗ khoan</w:t>
      </w:r>
      <w:r w:rsidR="002C635A">
        <w:rPr>
          <w:b/>
          <w:i/>
          <w:color w:val="000000" w:themeColor="text1"/>
          <w:sz w:val="28"/>
          <w:szCs w:val="28"/>
        </w:rPr>
        <w:t>, đường lò</w:t>
      </w:r>
      <w:r>
        <w:rPr>
          <w:b/>
          <w:i/>
          <w:color w:val="000000" w:themeColor="text1"/>
          <w:sz w:val="28"/>
          <w:szCs w:val="28"/>
        </w:rPr>
        <w:t xml:space="preserve"> trở lên</w:t>
      </w:r>
      <w:r w:rsidR="00C403C4">
        <w:rPr>
          <w:b/>
          <w:i/>
          <w:color w:val="000000" w:themeColor="text1"/>
          <w:sz w:val="28"/>
          <w:szCs w:val="28"/>
        </w:rPr>
        <w:t>.</w:t>
      </w:r>
    </w:p>
    <w:p w14:paraId="06A22361" w14:textId="03D88F73" w:rsidR="00674862" w:rsidRPr="00FD63E7" w:rsidRDefault="009A1CFE" w:rsidP="004842EF">
      <w:pPr>
        <w:spacing w:before="100" w:after="0" w:line="340" w:lineRule="exact"/>
        <w:ind w:firstLine="720"/>
        <w:jc w:val="both"/>
        <w:rPr>
          <w:rFonts w:ascii="Times New Roman Bold" w:hAnsi="Times New Roman Bold"/>
          <w:b/>
          <w:bCs/>
          <w:i/>
          <w:iCs/>
          <w:color w:val="000000" w:themeColor="text1"/>
          <w:spacing w:val="-8"/>
          <w:sz w:val="28"/>
          <w:szCs w:val="28"/>
          <w:lang w:val="vi-VN"/>
        </w:rPr>
      </w:pPr>
      <w:r w:rsidRPr="009A1CFE">
        <w:rPr>
          <w:rFonts w:cs="Times New Roman"/>
          <w:b/>
          <w:bCs/>
          <w:i/>
          <w:iCs/>
          <w:color w:val="000000" w:themeColor="text1"/>
          <w:spacing w:val="-8"/>
          <w:sz w:val="28"/>
          <w:szCs w:val="28"/>
        </w:rPr>
        <w:t>2b.</w:t>
      </w:r>
      <w:r w:rsidR="00674862" w:rsidRPr="00FD63E7">
        <w:rPr>
          <w:rFonts w:ascii="Times New Roman Bold" w:hAnsi="Times New Roman Bold"/>
          <w:b/>
          <w:bCs/>
          <w:i/>
          <w:iCs/>
          <w:color w:val="000000" w:themeColor="text1"/>
          <w:spacing w:val="-8"/>
          <w:sz w:val="28"/>
          <w:szCs w:val="28"/>
          <w:lang w:val="vi-VN"/>
        </w:rPr>
        <w:t xml:space="preserve"> Phạt tiền đối với hành </w:t>
      </w:r>
      <w:proofErr w:type="gramStart"/>
      <w:r w:rsidR="00674862" w:rsidRPr="00FD63E7">
        <w:rPr>
          <w:rFonts w:ascii="Times New Roman Bold" w:hAnsi="Times New Roman Bold"/>
          <w:b/>
          <w:bCs/>
          <w:i/>
          <w:iCs/>
          <w:color w:val="000000" w:themeColor="text1"/>
          <w:spacing w:val="-8"/>
          <w:sz w:val="28"/>
          <w:szCs w:val="28"/>
          <w:lang w:val="vi-VN"/>
        </w:rPr>
        <w:t>vi</w:t>
      </w:r>
      <w:proofErr w:type="gramEnd"/>
      <w:r w:rsidR="00674862" w:rsidRPr="00FD63E7">
        <w:rPr>
          <w:rFonts w:ascii="Times New Roman Bold" w:hAnsi="Times New Roman Bold"/>
          <w:b/>
          <w:bCs/>
          <w:i/>
          <w:iCs/>
          <w:color w:val="000000" w:themeColor="text1"/>
          <w:spacing w:val="-8"/>
          <w:sz w:val="28"/>
          <w:szCs w:val="28"/>
          <w:lang w:val="vi-VN"/>
        </w:rPr>
        <w:t xml:space="preserve"> nộp hồ sơ đề nghị gia hạn Giấy phép thăm dò khoáng sản chậm </w:t>
      </w:r>
      <w:r w:rsidR="00BF5DE7" w:rsidRPr="00FD63E7">
        <w:rPr>
          <w:rFonts w:ascii="Times New Roman Bold" w:hAnsi="Times New Roman Bold"/>
          <w:b/>
          <w:bCs/>
          <w:i/>
          <w:iCs/>
          <w:color w:val="000000" w:themeColor="text1"/>
          <w:spacing w:val="-8"/>
          <w:sz w:val="28"/>
          <w:szCs w:val="28"/>
        </w:rPr>
        <w:t xml:space="preserve">dưới 12 tháng </w:t>
      </w:r>
      <w:r w:rsidR="00674862" w:rsidRPr="00FD63E7">
        <w:rPr>
          <w:rFonts w:ascii="Times New Roman Bold" w:hAnsi="Times New Roman Bold"/>
          <w:b/>
          <w:bCs/>
          <w:i/>
          <w:iCs/>
          <w:color w:val="000000" w:themeColor="text1"/>
          <w:spacing w:val="-8"/>
          <w:sz w:val="28"/>
          <w:szCs w:val="28"/>
          <w:lang w:val="vi-VN"/>
        </w:rPr>
        <w:t>so với thời hạn theo quy định, cụ thể như sau:</w:t>
      </w:r>
    </w:p>
    <w:p w14:paraId="1533EB1A" w14:textId="77777777" w:rsidR="00674862" w:rsidRPr="005562AE" w:rsidRDefault="00674862" w:rsidP="00674862">
      <w:pPr>
        <w:spacing w:before="100" w:after="0" w:line="340" w:lineRule="exact"/>
        <w:ind w:firstLine="720"/>
        <w:jc w:val="both"/>
        <w:rPr>
          <w:b/>
          <w:bCs/>
          <w:i/>
          <w:iCs/>
          <w:color w:val="000000" w:themeColor="text1"/>
          <w:sz w:val="28"/>
          <w:szCs w:val="28"/>
          <w:lang w:val="vi-VN"/>
        </w:rPr>
      </w:pPr>
      <w:r w:rsidRPr="005562AE">
        <w:rPr>
          <w:b/>
          <w:bCs/>
          <w:i/>
          <w:iCs/>
          <w:color w:val="000000" w:themeColor="text1"/>
          <w:sz w:val="28"/>
          <w:szCs w:val="28"/>
          <w:lang w:val="vi-VN"/>
        </w:rPr>
        <w:t>a) Từ 5.000.000 đồng đến 10.000.000 đồng đối với trường hợp thăm dò khoáng sản làm vật liệu xây dựng thông thường của hộ kinh doanh;</w:t>
      </w:r>
    </w:p>
    <w:p w14:paraId="03CEF407" w14:textId="77777777" w:rsidR="00674862" w:rsidRPr="005562AE" w:rsidRDefault="00674862" w:rsidP="00674862">
      <w:pPr>
        <w:spacing w:before="100" w:after="0" w:line="340" w:lineRule="exact"/>
        <w:ind w:firstLine="720"/>
        <w:jc w:val="both"/>
        <w:rPr>
          <w:b/>
          <w:bCs/>
          <w:i/>
          <w:iCs/>
          <w:color w:val="000000" w:themeColor="text1"/>
          <w:sz w:val="28"/>
          <w:szCs w:val="28"/>
          <w:lang w:val="vi-VN"/>
        </w:rPr>
      </w:pPr>
      <w:r w:rsidRPr="005562AE">
        <w:rPr>
          <w:b/>
          <w:bCs/>
          <w:i/>
          <w:iCs/>
          <w:color w:val="000000" w:themeColor="text1"/>
          <w:sz w:val="28"/>
          <w:szCs w:val="28"/>
          <w:lang w:val="vi-VN"/>
        </w:rPr>
        <w:t>b) Từ 10.000.000 đồng đến 20.000.000 đồng đối với trường hợp giấy phép thăm dò khoáng sản do Ủy ban nhân dân cấp tỉnh cấp, trừ trường hợp quy định tại điểm a khoản này;</w:t>
      </w:r>
    </w:p>
    <w:p w14:paraId="35747122" w14:textId="7BF59EA4" w:rsidR="00674862" w:rsidRPr="005562AE" w:rsidRDefault="00674862" w:rsidP="00674862">
      <w:pPr>
        <w:spacing w:before="100" w:after="0" w:line="340" w:lineRule="exact"/>
        <w:ind w:firstLine="720"/>
        <w:jc w:val="both"/>
        <w:rPr>
          <w:b/>
          <w:bCs/>
          <w:i/>
          <w:iCs/>
          <w:color w:val="000000" w:themeColor="text1"/>
          <w:sz w:val="28"/>
          <w:szCs w:val="28"/>
        </w:rPr>
      </w:pPr>
      <w:r w:rsidRPr="005562AE">
        <w:rPr>
          <w:b/>
          <w:bCs/>
          <w:i/>
          <w:iCs/>
          <w:color w:val="000000" w:themeColor="text1"/>
          <w:sz w:val="28"/>
          <w:szCs w:val="28"/>
          <w:lang w:val="vi-VN"/>
        </w:rPr>
        <w:t>c) Từ 20.000.000 đồng đến 30.000.000 đồng đối với trường hợp giấy phép thăm dò khoáng sản do Bộ Tài nguyên và Môi trường cấp.</w:t>
      </w:r>
      <w:r w:rsidR="00B72791" w:rsidRPr="005562AE">
        <w:rPr>
          <w:b/>
          <w:bCs/>
          <w:i/>
          <w:iCs/>
          <w:color w:val="000000" w:themeColor="text1"/>
          <w:sz w:val="28"/>
          <w:szCs w:val="28"/>
        </w:rPr>
        <w:t>”</w:t>
      </w:r>
    </w:p>
    <w:p w14:paraId="697BDB4F" w14:textId="0D88B1F5" w:rsidR="00885E92" w:rsidRPr="007746D4" w:rsidRDefault="00B72791" w:rsidP="00F65F2E">
      <w:pPr>
        <w:spacing w:before="100" w:after="0" w:line="340" w:lineRule="exact"/>
        <w:ind w:firstLine="720"/>
        <w:jc w:val="both"/>
        <w:rPr>
          <w:rFonts w:eastAsia="Times New Roman" w:cs="Times New Roman"/>
          <w:sz w:val="28"/>
          <w:szCs w:val="28"/>
        </w:rPr>
      </w:pPr>
      <w:r w:rsidRPr="00565604">
        <w:rPr>
          <w:sz w:val="28"/>
          <w:szCs w:val="28"/>
        </w:rPr>
        <w:t>4</w:t>
      </w:r>
      <w:r w:rsidR="00202535">
        <w:rPr>
          <w:sz w:val="28"/>
          <w:szCs w:val="28"/>
        </w:rPr>
        <w:t>3.</w:t>
      </w:r>
      <w:r w:rsidR="00885E92" w:rsidRPr="00565604">
        <w:rPr>
          <w:sz w:val="28"/>
          <w:szCs w:val="28"/>
          <w:lang w:val="vi-VN"/>
        </w:rPr>
        <w:t xml:space="preserve"> Sửa đổ</w:t>
      </w:r>
      <w:r w:rsidR="00FF2492" w:rsidRPr="00565604">
        <w:rPr>
          <w:sz w:val="28"/>
          <w:szCs w:val="28"/>
          <w:lang w:val="vi-VN"/>
        </w:rPr>
        <w:t xml:space="preserve">i </w:t>
      </w:r>
      <w:r w:rsidR="00565604">
        <w:rPr>
          <w:sz w:val="28"/>
          <w:szCs w:val="28"/>
        </w:rPr>
        <w:t>k</w:t>
      </w:r>
      <w:r w:rsidR="00885E92" w:rsidRPr="00565604">
        <w:rPr>
          <w:sz w:val="28"/>
          <w:szCs w:val="28"/>
          <w:lang w:val="vi-VN"/>
        </w:rPr>
        <w:t xml:space="preserve">hoản 1, điểm a </w:t>
      </w:r>
      <w:r w:rsidR="007746D4">
        <w:rPr>
          <w:sz w:val="28"/>
          <w:szCs w:val="28"/>
        </w:rPr>
        <w:t>k</w:t>
      </w:r>
      <w:r w:rsidR="00885E92" w:rsidRPr="00565604">
        <w:rPr>
          <w:sz w:val="28"/>
          <w:szCs w:val="28"/>
          <w:lang w:val="vi-VN"/>
        </w:rPr>
        <w:t xml:space="preserve">hoản 3, </w:t>
      </w:r>
      <w:r w:rsidR="007746D4">
        <w:rPr>
          <w:sz w:val="28"/>
          <w:szCs w:val="28"/>
        </w:rPr>
        <w:t>k</w:t>
      </w:r>
      <w:r w:rsidR="00885E92" w:rsidRPr="00565604">
        <w:rPr>
          <w:sz w:val="28"/>
          <w:szCs w:val="28"/>
          <w:lang w:val="vi-VN"/>
        </w:rPr>
        <w:t xml:space="preserve">hoản 4, </w:t>
      </w:r>
      <w:r w:rsidR="007746D4">
        <w:rPr>
          <w:sz w:val="28"/>
          <w:szCs w:val="28"/>
        </w:rPr>
        <w:t>k</w:t>
      </w:r>
      <w:r w:rsidR="00885E92" w:rsidRPr="00565604">
        <w:rPr>
          <w:sz w:val="28"/>
          <w:szCs w:val="28"/>
          <w:lang w:val="vi-VN"/>
        </w:rPr>
        <w:t xml:space="preserve">hoản 6; bổ sung </w:t>
      </w:r>
      <w:r w:rsidR="007746D4">
        <w:rPr>
          <w:sz w:val="28"/>
          <w:szCs w:val="28"/>
        </w:rPr>
        <w:t>k</w:t>
      </w:r>
      <w:r w:rsidR="00885E92" w:rsidRPr="00565604">
        <w:rPr>
          <w:sz w:val="28"/>
          <w:szCs w:val="28"/>
          <w:lang w:val="vi-VN"/>
        </w:rPr>
        <w:t>hoả</w:t>
      </w:r>
      <w:r w:rsidR="004119B9" w:rsidRPr="00565604">
        <w:rPr>
          <w:sz w:val="28"/>
          <w:szCs w:val="28"/>
          <w:lang w:val="vi-VN"/>
        </w:rPr>
        <w:t>n 7</w:t>
      </w:r>
      <w:r w:rsidR="007746D4">
        <w:rPr>
          <w:sz w:val="28"/>
          <w:szCs w:val="28"/>
        </w:rPr>
        <w:t>, khoản 8</w:t>
      </w:r>
      <w:r w:rsidR="004119B9" w:rsidRPr="00565604">
        <w:rPr>
          <w:sz w:val="28"/>
          <w:szCs w:val="28"/>
          <w:lang w:val="vi-VN"/>
        </w:rPr>
        <w:t xml:space="preserve"> </w:t>
      </w:r>
      <w:r w:rsidR="00885E92" w:rsidRPr="00565604">
        <w:rPr>
          <w:rFonts w:eastAsia="Times New Roman" w:cs="Times New Roman"/>
          <w:sz w:val="28"/>
          <w:szCs w:val="28"/>
          <w:lang w:val="vi-VN"/>
        </w:rPr>
        <w:t>Điều 35 như sau:</w:t>
      </w:r>
      <w:r w:rsidR="00962D2C">
        <w:rPr>
          <w:rFonts w:eastAsia="Times New Roman" w:cs="Times New Roman"/>
          <w:sz w:val="28"/>
          <w:szCs w:val="28"/>
        </w:rPr>
        <w:t xml:space="preserve"> </w:t>
      </w:r>
      <w:r w:rsidR="007746D4">
        <w:rPr>
          <w:rFonts w:eastAsia="Times New Roman" w:cs="Times New Roman"/>
          <w:sz w:val="28"/>
          <w:szCs w:val="28"/>
        </w:rPr>
        <w:t xml:space="preserve"> </w:t>
      </w:r>
    </w:p>
    <w:p w14:paraId="4F99472E" w14:textId="277D5884" w:rsidR="00885E92" w:rsidRPr="005562AE" w:rsidRDefault="00885E92" w:rsidP="00F65F2E">
      <w:pPr>
        <w:spacing w:before="100" w:after="0" w:line="340" w:lineRule="exact"/>
        <w:ind w:firstLine="720"/>
        <w:jc w:val="both"/>
        <w:rPr>
          <w:rFonts w:eastAsia="Times New Roman" w:cs="Times New Roman"/>
          <w:color w:val="000000" w:themeColor="text1"/>
          <w:sz w:val="28"/>
          <w:szCs w:val="28"/>
          <w:lang w:val="vi-VN"/>
        </w:rPr>
      </w:pPr>
      <w:r w:rsidRPr="005562AE">
        <w:rPr>
          <w:rFonts w:eastAsia="Times New Roman" w:cs="Times New Roman"/>
          <w:color w:val="000000" w:themeColor="text1"/>
          <w:sz w:val="28"/>
          <w:szCs w:val="28"/>
          <w:lang w:val="vi-VN"/>
        </w:rPr>
        <w:t xml:space="preserve">“1. </w:t>
      </w:r>
      <w:r w:rsidRPr="005562AE">
        <w:rPr>
          <w:rFonts w:cs="Times New Roman"/>
          <w:b/>
          <w:i/>
          <w:color w:val="000000" w:themeColor="text1"/>
          <w:sz w:val="28"/>
          <w:szCs w:val="28"/>
          <w:lang w:val="vi-VN"/>
        </w:rPr>
        <w:t xml:space="preserve">Phạt tiền từ </w:t>
      </w:r>
      <w:r w:rsidR="00590756" w:rsidRPr="005562AE">
        <w:rPr>
          <w:rFonts w:cs="Times New Roman"/>
          <w:b/>
          <w:i/>
          <w:color w:val="000000" w:themeColor="text1"/>
          <w:sz w:val="28"/>
          <w:szCs w:val="28"/>
          <w:lang w:val="vi-VN"/>
        </w:rPr>
        <w:t>5</w:t>
      </w:r>
      <w:r w:rsidRPr="005562AE">
        <w:rPr>
          <w:rFonts w:cs="Times New Roman"/>
          <w:b/>
          <w:i/>
          <w:color w:val="000000" w:themeColor="text1"/>
          <w:sz w:val="28"/>
          <w:szCs w:val="28"/>
          <w:lang w:val="vi-VN"/>
        </w:rPr>
        <w:t xml:space="preserve">.000.000 đồng đến </w:t>
      </w:r>
      <w:r w:rsidR="00590756" w:rsidRPr="005562AE">
        <w:rPr>
          <w:rFonts w:cs="Times New Roman"/>
          <w:b/>
          <w:i/>
          <w:color w:val="000000" w:themeColor="text1"/>
          <w:sz w:val="28"/>
          <w:szCs w:val="28"/>
          <w:lang w:val="vi-VN"/>
        </w:rPr>
        <w:t>1</w:t>
      </w:r>
      <w:r w:rsidRPr="005562AE">
        <w:rPr>
          <w:rFonts w:cs="Times New Roman"/>
          <w:b/>
          <w:i/>
          <w:color w:val="000000" w:themeColor="text1"/>
          <w:sz w:val="28"/>
          <w:szCs w:val="28"/>
          <w:lang w:val="vi-VN"/>
        </w:rPr>
        <w:t xml:space="preserve">0.000.000 đồng </w:t>
      </w:r>
      <w:r w:rsidRPr="005562AE">
        <w:rPr>
          <w:rFonts w:cs="Times New Roman"/>
          <w:color w:val="000000" w:themeColor="text1"/>
          <w:sz w:val="28"/>
          <w:szCs w:val="28"/>
          <w:lang w:val="vi-VN"/>
        </w:rPr>
        <w:t>đối với một trong các hành vi sau đây:</w:t>
      </w:r>
    </w:p>
    <w:p w14:paraId="464C959D" w14:textId="77777777" w:rsidR="00885E92" w:rsidRPr="005562AE" w:rsidRDefault="00885E92" w:rsidP="00F65F2E">
      <w:pPr>
        <w:spacing w:before="100" w:after="0" w:line="340" w:lineRule="exact"/>
        <w:ind w:firstLine="720"/>
        <w:jc w:val="both"/>
        <w:rPr>
          <w:rFonts w:cs="Times New Roman"/>
          <w:color w:val="000000" w:themeColor="text1"/>
          <w:spacing w:val="-4"/>
          <w:sz w:val="28"/>
          <w:szCs w:val="28"/>
          <w:lang w:val="vi-VN"/>
        </w:rPr>
      </w:pPr>
      <w:r w:rsidRPr="005562AE">
        <w:rPr>
          <w:rFonts w:cs="Times New Roman"/>
          <w:color w:val="000000" w:themeColor="text1"/>
          <w:spacing w:val="-4"/>
          <w:sz w:val="28"/>
          <w:szCs w:val="28"/>
          <w:lang w:val="vi-VN"/>
        </w:rPr>
        <w:lastRenderedPageBreak/>
        <w:t>a) Không thông báo bằng văn bản ngày bắt đầu xây dựng cơ bản mỏ hoặc ngày bắt đầu khai thác cho Ủy ban nhân dân các cấp nơi có mỏ trước khi thực hiện;</w:t>
      </w:r>
    </w:p>
    <w:p w14:paraId="03148314" w14:textId="77777777" w:rsidR="00885E92" w:rsidRPr="005562AE" w:rsidRDefault="00885E92" w:rsidP="00F65F2E">
      <w:pPr>
        <w:spacing w:before="10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b) Không gửi báo cáo cho cơ quan có thẩm quyền cấp phép khai thác nêu tạm ngừng khai thác từ 01 năm trở lên;</w:t>
      </w:r>
    </w:p>
    <w:p w14:paraId="44F53DFA" w14:textId="77777777" w:rsidR="00885E92" w:rsidRPr="005562AE" w:rsidRDefault="00885E92" w:rsidP="00F65F2E">
      <w:pPr>
        <w:shd w:val="clear" w:color="auto" w:fill="FFFFFF"/>
        <w:spacing w:before="12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c) Nội dung báo cáo định kỳ hoạt động khai thác khoáng sản không đầy đủ thông tin theo mẫu do Bộ Tài nguyên và Môi trường quy định.</w:t>
      </w:r>
    </w:p>
    <w:p w14:paraId="0F578401" w14:textId="50DC3860" w:rsidR="00EB13F3" w:rsidRPr="005562AE" w:rsidRDefault="00EB13F3" w:rsidP="00F65F2E">
      <w:pPr>
        <w:shd w:val="clear" w:color="auto" w:fill="FFFFFF"/>
        <w:spacing w:before="120" w:after="0" w:line="340" w:lineRule="exact"/>
        <w:ind w:firstLine="720"/>
        <w:jc w:val="both"/>
        <w:rPr>
          <w:rFonts w:eastAsia="Times New Roman" w:cs="Times New Roman"/>
          <w:color w:val="000000" w:themeColor="text1"/>
          <w:sz w:val="28"/>
          <w:szCs w:val="28"/>
          <w:lang w:val="vi-VN"/>
        </w:rPr>
      </w:pPr>
      <w:r w:rsidRPr="005562AE">
        <w:rPr>
          <w:b/>
          <w:i/>
          <w:color w:val="000000" w:themeColor="text1"/>
          <w:sz w:val="28"/>
          <w:szCs w:val="28"/>
          <w:lang w:val="vi-VN"/>
        </w:rPr>
        <w:t>d) Nộp chậm báo cáo đột xuất</w:t>
      </w:r>
      <w:r w:rsidRPr="005562AE">
        <w:rPr>
          <w:rFonts w:cs="Times New Roman"/>
          <w:b/>
          <w:i/>
          <w:color w:val="000000" w:themeColor="text1"/>
          <w:sz w:val="28"/>
          <w:szCs w:val="28"/>
          <w:lang w:val="vi-VN"/>
        </w:rPr>
        <w:t xml:space="preserve"> từ 15 ngày trở lên kể từ thời điểm </w:t>
      </w:r>
      <w:r w:rsidR="00237A23" w:rsidRPr="005562AE">
        <w:rPr>
          <w:rFonts w:cs="Times New Roman"/>
          <w:b/>
          <w:i/>
          <w:color w:val="000000" w:themeColor="text1"/>
          <w:sz w:val="28"/>
          <w:szCs w:val="28"/>
          <w:lang w:val="vi-VN"/>
        </w:rPr>
        <w:t xml:space="preserve">có văn bản </w:t>
      </w:r>
      <w:r w:rsidRPr="005562AE">
        <w:rPr>
          <w:rFonts w:cs="Times New Roman"/>
          <w:b/>
          <w:i/>
          <w:color w:val="000000" w:themeColor="text1"/>
          <w:sz w:val="28"/>
          <w:szCs w:val="28"/>
          <w:lang w:val="vi-VN"/>
        </w:rPr>
        <w:t>yêu cầu của cơ quan quản lý nhà nước có thẩm quyền về khoáng sản</w:t>
      </w:r>
      <w:r w:rsidRPr="005562AE">
        <w:rPr>
          <w:rFonts w:eastAsia="Times New Roman"/>
          <w:b/>
          <w:i/>
          <w:color w:val="000000" w:themeColor="text1"/>
          <w:sz w:val="28"/>
          <w:szCs w:val="28"/>
          <w:lang w:val="vi-VN" w:eastAsia="vi-VN"/>
        </w:rPr>
        <w:t>.</w:t>
      </w:r>
    </w:p>
    <w:p w14:paraId="2B6FDF39" w14:textId="77777777" w:rsidR="00885E92" w:rsidRPr="005562AE" w:rsidRDefault="00885E92" w:rsidP="00F65F2E">
      <w:pPr>
        <w:shd w:val="clear" w:color="auto" w:fill="FFFFFF"/>
        <w:spacing w:before="120" w:after="0" w:line="340" w:lineRule="exact"/>
        <w:ind w:firstLine="720"/>
        <w:jc w:val="both"/>
        <w:rPr>
          <w:rFonts w:eastAsia="Times New Roman"/>
          <w:color w:val="000000" w:themeColor="text1"/>
          <w:sz w:val="28"/>
          <w:szCs w:val="28"/>
          <w:lang w:val="vi-VN" w:eastAsia="vi-VN"/>
        </w:rPr>
      </w:pPr>
      <w:r w:rsidRPr="005562AE">
        <w:rPr>
          <w:rFonts w:eastAsia="Times New Roman" w:cs="Times New Roman"/>
          <w:color w:val="000000" w:themeColor="text1"/>
          <w:sz w:val="28"/>
          <w:szCs w:val="28"/>
          <w:lang w:val="vi-VN"/>
        </w:rPr>
        <w:t xml:space="preserve">3. </w:t>
      </w:r>
      <w:r w:rsidRPr="005562AE">
        <w:rPr>
          <w:rFonts w:eastAsia="Times New Roman"/>
          <w:color w:val="000000" w:themeColor="text1"/>
          <w:sz w:val="28"/>
          <w:szCs w:val="28"/>
          <w:lang w:val="vi-VN" w:eastAsia="vi-VN"/>
        </w:rPr>
        <w:t xml:space="preserve">Phạt tiền từ 20.000.000 đồng đến 30.000.000 đồng đối với một trong các hành vi vi phạm sau: </w:t>
      </w:r>
    </w:p>
    <w:p w14:paraId="7DD364C5" w14:textId="315EBDC8" w:rsidR="00885E92" w:rsidRPr="005562AE" w:rsidRDefault="00885E92" w:rsidP="00F65F2E">
      <w:pPr>
        <w:shd w:val="clear" w:color="auto" w:fill="FFFFFF"/>
        <w:spacing w:before="120" w:after="0" w:line="340" w:lineRule="exact"/>
        <w:ind w:firstLine="720"/>
        <w:jc w:val="both"/>
        <w:rPr>
          <w:rFonts w:eastAsia="Times New Roman"/>
          <w:color w:val="000000" w:themeColor="text1"/>
          <w:sz w:val="28"/>
          <w:szCs w:val="28"/>
          <w:lang w:val="vi-VN" w:eastAsia="vi-VN"/>
        </w:rPr>
      </w:pPr>
      <w:r w:rsidRPr="005562AE">
        <w:rPr>
          <w:rFonts w:eastAsia="Times New Roman"/>
          <w:color w:val="000000" w:themeColor="text1"/>
          <w:sz w:val="28"/>
          <w:szCs w:val="28"/>
          <w:lang w:val="vi-VN" w:eastAsia="vi-VN"/>
        </w:rPr>
        <w:t xml:space="preserve">a) Nộp báo cáo định kỳ hoạt động khai thác khoáng sản </w:t>
      </w:r>
      <w:r w:rsidR="00A90F37" w:rsidRPr="005562AE">
        <w:rPr>
          <w:rFonts w:eastAsia="Times New Roman"/>
          <w:b/>
          <w:i/>
          <w:color w:val="000000" w:themeColor="text1"/>
          <w:sz w:val="28"/>
          <w:szCs w:val="28"/>
          <w:lang w:val="vi-VN" w:eastAsia="vi-VN"/>
        </w:rPr>
        <w:t xml:space="preserve">cho cơ quan quản lý nhà nước có thẩm quyền theo quy định </w:t>
      </w:r>
      <w:r w:rsidRPr="005562AE">
        <w:rPr>
          <w:rFonts w:eastAsia="Times New Roman"/>
          <w:color w:val="000000" w:themeColor="text1"/>
          <w:sz w:val="28"/>
          <w:szCs w:val="28"/>
          <w:lang w:val="vi-VN" w:eastAsia="vi-VN"/>
        </w:rPr>
        <w:t xml:space="preserve">chậm từ 15 ngày đến dưới 30 ngày kể từ ngày </w:t>
      </w:r>
      <w:r w:rsidRPr="005562AE">
        <w:rPr>
          <w:rFonts w:eastAsia="Times New Roman"/>
          <w:b/>
          <w:i/>
          <w:color w:val="000000" w:themeColor="text1"/>
          <w:sz w:val="28"/>
          <w:szCs w:val="28"/>
          <w:lang w:val="vi-VN" w:eastAsia="vi-VN"/>
        </w:rPr>
        <w:t xml:space="preserve">01 tháng 02 </w:t>
      </w:r>
      <w:r w:rsidR="0009231F" w:rsidRPr="005562AE">
        <w:rPr>
          <w:rFonts w:eastAsia="Times New Roman"/>
          <w:b/>
          <w:i/>
          <w:color w:val="000000" w:themeColor="text1"/>
          <w:sz w:val="28"/>
          <w:szCs w:val="28"/>
          <w:lang w:val="vi-VN" w:eastAsia="vi-VN"/>
        </w:rPr>
        <w:t>của năm báo cáo</w:t>
      </w:r>
      <w:r w:rsidR="007B39D4" w:rsidRPr="005562AE">
        <w:rPr>
          <w:rFonts w:eastAsia="Times New Roman"/>
          <w:color w:val="000000" w:themeColor="text1"/>
          <w:sz w:val="28"/>
          <w:szCs w:val="28"/>
          <w:lang w:val="vi-VN" w:eastAsia="vi-VN"/>
        </w:rPr>
        <w:t>.</w:t>
      </w:r>
    </w:p>
    <w:p w14:paraId="31CDDC51" w14:textId="08789A58" w:rsidR="00885E92" w:rsidRPr="005562AE" w:rsidRDefault="00885E92" w:rsidP="00F65F2E">
      <w:pPr>
        <w:shd w:val="clear" w:color="auto" w:fill="FFFFFF"/>
        <w:spacing w:before="120" w:after="0" w:line="340" w:lineRule="exact"/>
        <w:ind w:firstLine="720"/>
        <w:jc w:val="both"/>
        <w:rPr>
          <w:rFonts w:cs="Times New Roman"/>
          <w:b/>
          <w:i/>
          <w:color w:val="000000" w:themeColor="text1"/>
          <w:sz w:val="28"/>
          <w:szCs w:val="28"/>
          <w:lang w:val="vi-VN"/>
        </w:rPr>
      </w:pPr>
      <w:r w:rsidRPr="005562AE">
        <w:rPr>
          <w:color w:val="000000" w:themeColor="text1"/>
          <w:sz w:val="28"/>
          <w:szCs w:val="28"/>
          <w:lang w:val="vi-VN"/>
        </w:rPr>
        <w:t xml:space="preserve">4. </w:t>
      </w:r>
      <w:r w:rsidRPr="005562AE">
        <w:rPr>
          <w:rFonts w:cs="Times New Roman"/>
          <w:color w:val="000000" w:themeColor="text1"/>
          <w:sz w:val="28"/>
          <w:szCs w:val="28"/>
          <w:lang w:val="vi-VN"/>
        </w:rPr>
        <w:t xml:space="preserve">Phạt tiền từ 30.000.000 đồng đến 50.000.000 đồng đối với hành vi nộp báo cáo định kỳ hoạt động khai thác khoáng sản </w:t>
      </w:r>
      <w:r w:rsidR="00E72653" w:rsidRPr="005562AE">
        <w:rPr>
          <w:rFonts w:eastAsia="Times New Roman"/>
          <w:b/>
          <w:i/>
          <w:color w:val="000000" w:themeColor="text1"/>
          <w:sz w:val="28"/>
          <w:szCs w:val="28"/>
          <w:lang w:val="vi-VN" w:eastAsia="vi-VN"/>
        </w:rPr>
        <w:t xml:space="preserve">cho cơ quan quản lý nhà nước có thẩm quyền theo quy định </w:t>
      </w:r>
      <w:r w:rsidRPr="005562AE">
        <w:rPr>
          <w:rFonts w:cs="Times New Roman"/>
          <w:color w:val="000000" w:themeColor="text1"/>
          <w:sz w:val="28"/>
          <w:szCs w:val="28"/>
          <w:lang w:val="vi-VN"/>
        </w:rPr>
        <w:t xml:space="preserve">chậm từ 30 ngày trở lên kể từ ngày </w:t>
      </w:r>
      <w:r w:rsidRPr="005562AE">
        <w:rPr>
          <w:rFonts w:eastAsia="Times New Roman"/>
          <w:b/>
          <w:i/>
          <w:color w:val="000000" w:themeColor="text1"/>
          <w:sz w:val="28"/>
          <w:szCs w:val="28"/>
          <w:lang w:val="vi-VN" w:eastAsia="vi-VN"/>
        </w:rPr>
        <w:t xml:space="preserve">01 tháng 02 </w:t>
      </w:r>
      <w:r w:rsidR="0009231F" w:rsidRPr="005562AE">
        <w:rPr>
          <w:rFonts w:eastAsia="Times New Roman"/>
          <w:b/>
          <w:i/>
          <w:color w:val="000000" w:themeColor="text1"/>
          <w:sz w:val="28"/>
          <w:szCs w:val="28"/>
          <w:lang w:val="vi-VN" w:eastAsia="vi-VN"/>
        </w:rPr>
        <w:t>của năm báo cáo</w:t>
      </w:r>
      <w:r w:rsidR="00857682" w:rsidRPr="005562AE">
        <w:rPr>
          <w:color w:val="000000" w:themeColor="text1"/>
          <w:sz w:val="28"/>
          <w:szCs w:val="28"/>
          <w:lang w:val="vi-VN"/>
        </w:rPr>
        <w:t>.</w:t>
      </w:r>
    </w:p>
    <w:p w14:paraId="4189E7EB" w14:textId="532B9BB6" w:rsidR="00885E92" w:rsidRPr="008A2A50" w:rsidRDefault="00885E92" w:rsidP="00F65F2E">
      <w:pPr>
        <w:shd w:val="clear" w:color="auto" w:fill="FFFFFF"/>
        <w:spacing w:before="120" w:after="0" w:line="340" w:lineRule="exact"/>
        <w:ind w:firstLine="720"/>
        <w:jc w:val="both"/>
        <w:rPr>
          <w:rFonts w:eastAsia="Times New Roman"/>
          <w:color w:val="000000" w:themeColor="text1"/>
          <w:spacing w:val="-4"/>
          <w:sz w:val="28"/>
          <w:szCs w:val="28"/>
          <w:lang w:eastAsia="vi-VN"/>
        </w:rPr>
      </w:pPr>
      <w:r w:rsidRPr="008A2A50">
        <w:rPr>
          <w:rFonts w:eastAsia="Times New Roman" w:cs="Times New Roman"/>
          <w:color w:val="000000" w:themeColor="text1"/>
          <w:spacing w:val="-4"/>
          <w:sz w:val="28"/>
          <w:szCs w:val="28"/>
          <w:lang w:val="vi-VN"/>
        </w:rPr>
        <w:t xml:space="preserve">6. </w:t>
      </w:r>
      <w:r w:rsidR="00F7711C" w:rsidRPr="008A2A50">
        <w:rPr>
          <w:b/>
          <w:i/>
          <w:color w:val="000000" w:themeColor="text1"/>
          <w:spacing w:val="-4"/>
          <w:sz w:val="28"/>
          <w:szCs w:val="28"/>
          <w:lang w:val="vi-VN" w:eastAsia="vi-VN"/>
        </w:rPr>
        <w:t>Đình chỉ hoạt động</w:t>
      </w:r>
      <w:r w:rsidRPr="008A2A50">
        <w:rPr>
          <w:b/>
          <w:i/>
          <w:color w:val="000000" w:themeColor="text1"/>
          <w:spacing w:val="-4"/>
          <w:sz w:val="28"/>
          <w:szCs w:val="28"/>
          <w:lang w:val="vi-VN" w:eastAsia="vi-VN"/>
        </w:rPr>
        <w:t xml:space="preserve"> </w:t>
      </w:r>
      <w:r w:rsidRPr="008A2A50">
        <w:rPr>
          <w:color w:val="000000" w:themeColor="text1"/>
          <w:spacing w:val="-4"/>
          <w:sz w:val="28"/>
          <w:szCs w:val="28"/>
          <w:lang w:val="vi-VN" w:eastAsia="vi-VN"/>
        </w:rPr>
        <w:t>khai thác khoáng sản</w:t>
      </w:r>
      <w:r w:rsidR="008A2A50" w:rsidRPr="008A2A50">
        <w:rPr>
          <w:color w:val="000000" w:themeColor="text1"/>
          <w:spacing w:val="-4"/>
          <w:sz w:val="28"/>
          <w:szCs w:val="28"/>
          <w:lang w:eastAsia="vi-VN"/>
        </w:rPr>
        <w:t xml:space="preserve"> </w:t>
      </w:r>
      <w:r w:rsidR="008A2A50" w:rsidRPr="008A2A50">
        <w:rPr>
          <w:b/>
          <w:i/>
          <w:color w:val="000000" w:themeColor="text1"/>
          <w:spacing w:val="-4"/>
          <w:sz w:val="28"/>
          <w:szCs w:val="28"/>
          <w:lang w:eastAsia="vi-VN"/>
        </w:rPr>
        <w:t>từ 01 tháng đến</w:t>
      </w:r>
      <w:r w:rsidRPr="008A2A50">
        <w:rPr>
          <w:color w:val="000000" w:themeColor="text1"/>
          <w:spacing w:val="-4"/>
          <w:sz w:val="28"/>
          <w:szCs w:val="28"/>
          <w:lang w:val="vi-VN" w:eastAsia="vi-VN"/>
        </w:rPr>
        <w:t xml:space="preserve"> </w:t>
      </w:r>
      <w:r w:rsidR="00962D41" w:rsidRPr="008A2A50">
        <w:rPr>
          <w:b/>
          <w:i/>
          <w:color w:val="000000" w:themeColor="text1"/>
          <w:spacing w:val="-4"/>
          <w:sz w:val="28"/>
          <w:szCs w:val="28"/>
          <w:lang w:val="vi-VN" w:eastAsia="vi-VN"/>
        </w:rPr>
        <w:t>03</w:t>
      </w:r>
      <w:r w:rsidR="008C16C6" w:rsidRPr="008A2A50">
        <w:rPr>
          <w:b/>
          <w:i/>
          <w:color w:val="000000" w:themeColor="text1"/>
          <w:spacing w:val="-4"/>
          <w:sz w:val="28"/>
          <w:szCs w:val="28"/>
          <w:lang w:val="vi-VN" w:eastAsia="vi-VN"/>
        </w:rPr>
        <w:t xml:space="preserve"> tháng</w:t>
      </w:r>
      <w:r w:rsidRPr="008A2A50">
        <w:rPr>
          <w:b/>
          <w:i/>
          <w:color w:val="000000" w:themeColor="text1"/>
          <w:spacing w:val="-4"/>
          <w:sz w:val="28"/>
          <w:szCs w:val="28"/>
          <w:lang w:val="vi-VN" w:eastAsia="vi-VN"/>
        </w:rPr>
        <w:t xml:space="preserve"> đối với trường hợp </w:t>
      </w:r>
      <w:r w:rsidR="00962D41" w:rsidRPr="008A2A50">
        <w:rPr>
          <w:b/>
          <w:i/>
          <w:color w:val="000000" w:themeColor="text1"/>
          <w:spacing w:val="-4"/>
          <w:sz w:val="28"/>
          <w:szCs w:val="28"/>
          <w:lang w:val="vi-VN" w:eastAsia="vi-VN"/>
        </w:rPr>
        <w:t>chưa</w:t>
      </w:r>
      <w:r w:rsidR="008E6824" w:rsidRPr="008A2A50">
        <w:rPr>
          <w:b/>
          <w:i/>
          <w:color w:val="000000" w:themeColor="text1"/>
          <w:spacing w:val="-4"/>
          <w:sz w:val="28"/>
          <w:szCs w:val="28"/>
          <w:lang w:eastAsia="vi-VN"/>
        </w:rPr>
        <w:t xml:space="preserve"> nộp</w:t>
      </w:r>
      <w:r w:rsidR="003C3A51" w:rsidRPr="008A2A50">
        <w:rPr>
          <w:b/>
          <w:i/>
          <w:color w:val="000000" w:themeColor="text1"/>
          <w:spacing w:val="-4"/>
          <w:sz w:val="28"/>
          <w:szCs w:val="28"/>
          <w:lang w:eastAsia="vi-VN"/>
        </w:rPr>
        <w:t xml:space="preserve"> đủ</w:t>
      </w:r>
      <w:r w:rsidRPr="008A2A50">
        <w:rPr>
          <w:b/>
          <w:i/>
          <w:color w:val="000000" w:themeColor="text1"/>
          <w:spacing w:val="-4"/>
          <w:sz w:val="28"/>
          <w:szCs w:val="28"/>
          <w:lang w:val="vi-VN" w:eastAsia="vi-VN"/>
        </w:rPr>
        <w:t xml:space="preserve"> </w:t>
      </w:r>
      <w:r w:rsidR="00962D41" w:rsidRPr="008A2A50">
        <w:rPr>
          <w:b/>
          <w:i/>
          <w:color w:val="000000" w:themeColor="text1"/>
          <w:spacing w:val="-4"/>
          <w:sz w:val="28"/>
          <w:szCs w:val="28"/>
          <w:lang w:val="vi-VN" w:eastAsia="vi-VN"/>
        </w:rPr>
        <w:t xml:space="preserve">số tiền </w:t>
      </w:r>
      <w:r w:rsidR="003C3A51" w:rsidRPr="008A2A50">
        <w:rPr>
          <w:b/>
          <w:i/>
          <w:color w:val="000000" w:themeColor="text1"/>
          <w:spacing w:val="-4"/>
          <w:sz w:val="28"/>
          <w:szCs w:val="28"/>
          <w:lang w:eastAsia="vi-VN"/>
        </w:rPr>
        <w:t>từ</w:t>
      </w:r>
      <w:r w:rsidRPr="008A2A50">
        <w:rPr>
          <w:b/>
          <w:i/>
          <w:color w:val="000000" w:themeColor="text1"/>
          <w:spacing w:val="-4"/>
          <w:sz w:val="28"/>
          <w:szCs w:val="28"/>
          <w:lang w:val="vi-VN" w:eastAsia="vi-VN"/>
        </w:rPr>
        <w:t xml:space="preserve"> </w:t>
      </w:r>
      <w:r w:rsidR="008C16C6" w:rsidRPr="008A2A50">
        <w:rPr>
          <w:b/>
          <w:i/>
          <w:color w:val="000000" w:themeColor="text1"/>
          <w:spacing w:val="-4"/>
          <w:sz w:val="28"/>
          <w:szCs w:val="28"/>
          <w:lang w:val="vi-VN" w:eastAsia="vi-VN"/>
        </w:rPr>
        <w:t>50% đến dưới 100%</w:t>
      </w:r>
      <w:r w:rsidR="00F7711C" w:rsidRPr="008A2A50">
        <w:rPr>
          <w:b/>
          <w:i/>
          <w:color w:val="000000" w:themeColor="text1"/>
          <w:spacing w:val="-4"/>
          <w:sz w:val="28"/>
          <w:szCs w:val="28"/>
          <w:lang w:val="vi-VN" w:eastAsia="vi-VN"/>
        </w:rPr>
        <w:t xml:space="preserve"> </w:t>
      </w:r>
      <w:r w:rsidRPr="008A2A50">
        <w:rPr>
          <w:b/>
          <w:i/>
          <w:color w:val="000000" w:themeColor="text1"/>
          <w:spacing w:val="-4"/>
          <w:sz w:val="28"/>
          <w:szCs w:val="28"/>
          <w:lang w:val="vi-VN" w:eastAsia="vi-VN"/>
        </w:rPr>
        <w:t xml:space="preserve">tổng số tiền </w:t>
      </w:r>
      <w:r w:rsidR="00962D41" w:rsidRPr="008A2A50">
        <w:rPr>
          <w:b/>
          <w:i/>
          <w:color w:val="000000" w:themeColor="text1"/>
          <w:spacing w:val="-4"/>
          <w:sz w:val="28"/>
          <w:szCs w:val="28"/>
          <w:lang w:val="vi-VN" w:eastAsia="vi-VN"/>
        </w:rPr>
        <w:t xml:space="preserve">còn lại </w:t>
      </w:r>
      <w:r w:rsidRPr="008A2A50">
        <w:rPr>
          <w:b/>
          <w:i/>
          <w:color w:val="000000" w:themeColor="text1"/>
          <w:spacing w:val="-4"/>
          <w:sz w:val="28"/>
          <w:szCs w:val="28"/>
          <w:lang w:val="vi-VN" w:eastAsia="vi-VN"/>
        </w:rPr>
        <w:t>phải nộp hàng năm theo thông báo của cơ quan nhà nước có thẩm quyền</w:t>
      </w:r>
      <w:r w:rsidR="00962D41" w:rsidRPr="008A2A50">
        <w:rPr>
          <w:b/>
          <w:i/>
          <w:color w:val="000000" w:themeColor="text1"/>
          <w:spacing w:val="-4"/>
          <w:sz w:val="28"/>
          <w:szCs w:val="28"/>
          <w:lang w:val="vi-VN" w:eastAsia="vi-VN"/>
        </w:rPr>
        <w:t xml:space="preserve"> các năm trước thời điể</w:t>
      </w:r>
      <w:r w:rsidR="00A72E96" w:rsidRPr="008A2A50">
        <w:rPr>
          <w:b/>
          <w:i/>
          <w:color w:val="000000" w:themeColor="text1"/>
          <w:spacing w:val="-4"/>
          <w:sz w:val="28"/>
          <w:szCs w:val="28"/>
          <w:lang w:val="vi-VN" w:eastAsia="vi-VN"/>
        </w:rPr>
        <w:t xml:space="preserve">m thanh tra, </w:t>
      </w:r>
      <w:r w:rsidR="00962D41" w:rsidRPr="008A2A50">
        <w:rPr>
          <w:b/>
          <w:i/>
          <w:color w:val="000000" w:themeColor="text1"/>
          <w:spacing w:val="-4"/>
          <w:sz w:val="28"/>
          <w:szCs w:val="28"/>
          <w:lang w:val="vi-VN" w:eastAsia="vi-VN"/>
        </w:rPr>
        <w:t>kiểm tra</w:t>
      </w:r>
      <w:r w:rsidR="008C16C6" w:rsidRPr="008A2A50">
        <w:rPr>
          <w:color w:val="000000" w:themeColor="text1"/>
          <w:spacing w:val="-4"/>
          <w:sz w:val="28"/>
          <w:szCs w:val="28"/>
          <w:lang w:val="vi-VN" w:eastAsia="vi-VN"/>
        </w:rPr>
        <w:t xml:space="preserve">; </w:t>
      </w:r>
      <w:r w:rsidR="008A2A50" w:rsidRPr="008A2A50">
        <w:rPr>
          <w:b/>
          <w:i/>
          <w:color w:val="000000" w:themeColor="text1"/>
          <w:spacing w:val="-4"/>
          <w:sz w:val="28"/>
          <w:szCs w:val="28"/>
          <w:lang w:eastAsia="vi-VN"/>
        </w:rPr>
        <w:t>từ 04 tháng đến</w:t>
      </w:r>
      <w:r w:rsidR="008A2A50" w:rsidRPr="008A2A50">
        <w:rPr>
          <w:color w:val="000000" w:themeColor="text1"/>
          <w:spacing w:val="-4"/>
          <w:sz w:val="28"/>
          <w:szCs w:val="28"/>
          <w:lang w:eastAsia="vi-VN"/>
        </w:rPr>
        <w:t xml:space="preserve"> </w:t>
      </w:r>
      <w:r w:rsidRPr="008A2A50">
        <w:rPr>
          <w:color w:val="000000" w:themeColor="text1"/>
          <w:spacing w:val="-4"/>
          <w:sz w:val="28"/>
          <w:szCs w:val="28"/>
          <w:lang w:val="vi-VN" w:eastAsia="vi-VN"/>
        </w:rPr>
        <w:t xml:space="preserve">06 tháng đối với trường hợp không nộp tiền cấp quyền khai thác khoáng sản </w:t>
      </w:r>
      <w:r w:rsidRPr="008A2A50">
        <w:rPr>
          <w:b/>
          <w:i/>
          <w:color w:val="000000" w:themeColor="text1"/>
          <w:spacing w:val="-4"/>
          <w:sz w:val="28"/>
          <w:szCs w:val="28"/>
          <w:lang w:val="vi-VN" w:eastAsia="vi-VN"/>
        </w:rPr>
        <w:t>hàng năm</w:t>
      </w:r>
      <w:r w:rsidRPr="008A2A50">
        <w:rPr>
          <w:color w:val="000000" w:themeColor="text1"/>
          <w:spacing w:val="-4"/>
          <w:sz w:val="28"/>
          <w:szCs w:val="28"/>
          <w:lang w:val="vi-VN" w:eastAsia="vi-VN"/>
        </w:rPr>
        <w:t xml:space="preserve"> </w:t>
      </w:r>
      <w:r w:rsidRPr="008A2A50">
        <w:rPr>
          <w:b/>
          <w:i/>
          <w:color w:val="000000" w:themeColor="text1"/>
          <w:spacing w:val="-4"/>
          <w:sz w:val="28"/>
          <w:szCs w:val="28"/>
          <w:lang w:val="vi-VN" w:eastAsia="vi-VN"/>
        </w:rPr>
        <w:t>theo thông báo của cơ quan nhà nước có thẩm quyền</w:t>
      </w:r>
      <w:r w:rsidR="00962D41" w:rsidRPr="008A2A50">
        <w:rPr>
          <w:b/>
          <w:i/>
          <w:color w:val="000000" w:themeColor="text1"/>
          <w:spacing w:val="-4"/>
          <w:sz w:val="28"/>
          <w:szCs w:val="28"/>
          <w:lang w:val="vi-VN" w:eastAsia="vi-VN"/>
        </w:rPr>
        <w:t xml:space="preserve"> các năm trước thời điểm thanh tra, kiểm tra</w:t>
      </w:r>
      <w:r w:rsidRPr="008A2A50">
        <w:rPr>
          <w:rFonts w:eastAsia="Times New Roman"/>
          <w:color w:val="000000" w:themeColor="text1"/>
          <w:spacing w:val="-4"/>
          <w:sz w:val="28"/>
          <w:szCs w:val="28"/>
          <w:lang w:val="vi-VN" w:eastAsia="vi-VN"/>
        </w:rPr>
        <w:t>.</w:t>
      </w:r>
      <w:r w:rsidR="008A2A50">
        <w:rPr>
          <w:rFonts w:eastAsia="Times New Roman"/>
          <w:color w:val="000000" w:themeColor="text1"/>
          <w:spacing w:val="-4"/>
          <w:sz w:val="28"/>
          <w:szCs w:val="28"/>
          <w:lang w:eastAsia="vi-VN"/>
        </w:rPr>
        <w:t xml:space="preserve"> </w:t>
      </w:r>
    </w:p>
    <w:p w14:paraId="7F5C3196" w14:textId="6B637DAD" w:rsidR="00681D77" w:rsidRPr="007746D4" w:rsidRDefault="00885E92" w:rsidP="00F65F2E">
      <w:pPr>
        <w:shd w:val="clear" w:color="auto" w:fill="FFFFFF"/>
        <w:spacing w:before="120" w:after="0" w:line="340" w:lineRule="exact"/>
        <w:ind w:firstLine="720"/>
        <w:jc w:val="both"/>
        <w:rPr>
          <w:rFonts w:eastAsia="Times New Roman"/>
          <w:b/>
          <w:i/>
          <w:color w:val="000000" w:themeColor="text1"/>
          <w:sz w:val="28"/>
          <w:szCs w:val="28"/>
          <w:lang w:eastAsia="vi-VN"/>
        </w:rPr>
      </w:pPr>
      <w:r w:rsidRPr="007746D4">
        <w:rPr>
          <w:b/>
          <w:i/>
          <w:color w:val="000000" w:themeColor="text1"/>
          <w:sz w:val="28"/>
          <w:szCs w:val="28"/>
          <w:lang w:val="vi-VN"/>
        </w:rPr>
        <w:t xml:space="preserve">7. Phạt tiền </w:t>
      </w:r>
      <w:r w:rsidR="00F3375B" w:rsidRPr="007746D4">
        <w:rPr>
          <w:b/>
          <w:i/>
          <w:color w:val="000000" w:themeColor="text1"/>
          <w:sz w:val="28"/>
          <w:szCs w:val="28"/>
        </w:rPr>
        <w:t>t</w:t>
      </w:r>
      <w:r w:rsidR="00F3375B" w:rsidRPr="007746D4">
        <w:rPr>
          <w:rFonts w:eastAsia="Times New Roman"/>
          <w:b/>
          <w:i/>
          <w:color w:val="000000" w:themeColor="text1"/>
          <w:sz w:val="28"/>
          <w:szCs w:val="28"/>
          <w:lang w:eastAsia="vi-VN"/>
        </w:rPr>
        <w:t xml:space="preserve">ừ </w:t>
      </w:r>
      <w:r w:rsidR="004D7B45">
        <w:rPr>
          <w:rFonts w:eastAsia="Times New Roman"/>
          <w:b/>
          <w:i/>
          <w:color w:val="000000" w:themeColor="text1"/>
          <w:sz w:val="28"/>
          <w:szCs w:val="28"/>
          <w:lang w:eastAsia="vi-VN"/>
        </w:rPr>
        <w:t>1</w:t>
      </w:r>
      <w:r w:rsidR="00F3375B" w:rsidRPr="007746D4">
        <w:rPr>
          <w:rFonts w:eastAsia="Times New Roman"/>
          <w:b/>
          <w:i/>
          <w:color w:val="000000" w:themeColor="text1"/>
          <w:sz w:val="28"/>
          <w:szCs w:val="28"/>
          <w:lang w:eastAsia="vi-VN"/>
        </w:rPr>
        <w:t xml:space="preserve">0.000.000 đồng đến </w:t>
      </w:r>
      <w:r w:rsidR="004D7B45">
        <w:rPr>
          <w:rFonts w:eastAsia="Times New Roman"/>
          <w:b/>
          <w:i/>
          <w:color w:val="000000" w:themeColor="text1"/>
          <w:sz w:val="28"/>
          <w:szCs w:val="28"/>
          <w:lang w:eastAsia="vi-VN"/>
        </w:rPr>
        <w:t>3</w:t>
      </w:r>
      <w:r w:rsidR="00F3375B" w:rsidRPr="007746D4">
        <w:rPr>
          <w:rFonts w:eastAsia="Times New Roman"/>
          <w:b/>
          <w:i/>
          <w:color w:val="000000" w:themeColor="text1"/>
          <w:sz w:val="28"/>
          <w:szCs w:val="28"/>
          <w:lang w:eastAsia="vi-VN"/>
        </w:rPr>
        <w:t>0.000.000 đồng</w:t>
      </w:r>
      <w:r w:rsidR="00F3375B" w:rsidRPr="007746D4">
        <w:rPr>
          <w:b/>
          <w:i/>
          <w:color w:val="000000" w:themeColor="text1"/>
          <w:sz w:val="28"/>
          <w:szCs w:val="28"/>
          <w:lang w:val="vi-VN"/>
        </w:rPr>
        <w:t xml:space="preserve"> </w:t>
      </w:r>
      <w:r w:rsidRPr="007746D4">
        <w:rPr>
          <w:b/>
          <w:i/>
          <w:color w:val="000000" w:themeColor="text1"/>
          <w:sz w:val="28"/>
          <w:szCs w:val="28"/>
          <w:lang w:val="vi-VN"/>
        </w:rPr>
        <w:t>đối</w:t>
      </w:r>
      <w:r w:rsidR="000E4185" w:rsidRPr="007746D4">
        <w:rPr>
          <w:b/>
          <w:i/>
          <w:color w:val="000000" w:themeColor="text1"/>
          <w:sz w:val="28"/>
          <w:szCs w:val="28"/>
          <w:lang w:val="vi-VN"/>
        </w:rPr>
        <w:t xml:space="preserve"> với</w:t>
      </w:r>
      <w:r w:rsidRPr="007746D4">
        <w:rPr>
          <w:b/>
          <w:i/>
          <w:color w:val="000000" w:themeColor="text1"/>
          <w:sz w:val="28"/>
          <w:szCs w:val="28"/>
          <w:lang w:val="vi-VN"/>
        </w:rPr>
        <w:t xml:space="preserve"> </w:t>
      </w:r>
      <w:r w:rsidR="00D37D5F" w:rsidRPr="007746D4">
        <w:rPr>
          <w:b/>
          <w:i/>
          <w:color w:val="000000" w:themeColor="text1"/>
          <w:sz w:val="28"/>
          <w:szCs w:val="28"/>
          <w:lang w:val="vi-VN"/>
        </w:rPr>
        <w:t xml:space="preserve">hành vi </w:t>
      </w:r>
      <w:r w:rsidR="001D3A16" w:rsidRPr="007746D4">
        <w:rPr>
          <w:rFonts w:eastAsia="Times New Roman"/>
          <w:b/>
          <w:i/>
          <w:color w:val="000000" w:themeColor="text1"/>
          <w:sz w:val="28"/>
          <w:szCs w:val="28"/>
          <w:lang w:eastAsia="vi-VN"/>
        </w:rPr>
        <w:t>sau 30 ngày kể từ ngày Nghị định này có hiệu lực</w:t>
      </w:r>
      <w:r w:rsidR="001D3A16" w:rsidRPr="007746D4">
        <w:rPr>
          <w:b/>
          <w:i/>
          <w:color w:val="000000" w:themeColor="text1"/>
          <w:sz w:val="28"/>
          <w:szCs w:val="28"/>
        </w:rPr>
        <w:t xml:space="preserve"> nhưng không nộp</w:t>
      </w:r>
      <w:r w:rsidR="00F3375B" w:rsidRPr="007746D4">
        <w:rPr>
          <w:b/>
          <w:i/>
          <w:color w:val="000000" w:themeColor="text1"/>
          <w:sz w:val="28"/>
          <w:szCs w:val="28"/>
        </w:rPr>
        <w:t xml:space="preserve"> </w:t>
      </w:r>
      <w:r w:rsidR="00D37D5F" w:rsidRPr="007746D4">
        <w:rPr>
          <w:rFonts w:eastAsia="Times New Roman"/>
          <w:b/>
          <w:i/>
          <w:color w:val="000000" w:themeColor="text1"/>
          <w:sz w:val="28"/>
          <w:szCs w:val="28"/>
          <w:lang w:val="vi-VN" w:eastAsia="vi-VN"/>
        </w:rPr>
        <w:t xml:space="preserve">hồ sơ tính tiền cấp quyền khai thác khoáng sản về </w:t>
      </w:r>
      <w:r w:rsidR="001D3A16" w:rsidRPr="007746D4">
        <w:rPr>
          <w:rFonts w:eastAsia="Times New Roman"/>
          <w:b/>
          <w:i/>
          <w:color w:val="000000" w:themeColor="text1"/>
          <w:sz w:val="28"/>
          <w:szCs w:val="28"/>
          <w:lang w:eastAsia="vi-VN"/>
        </w:rPr>
        <w:t>Bộ Tài nguyên và Môi trường (</w:t>
      </w:r>
      <w:r w:rsidR="00D37D5F" w:rsidRPr="007746D4">
        <w:rPr>
          <w:rFonts w:eastAsia="Times New Roman"/>
          <w:b/>
          <w:i/>
          <w:color w:val="000000" w:themeColor="text1"/>
          <w:sz w:val="28"/>
          <w:szCs w:val="28"/>
          <w:lang w:val="vi-VN" w:eastAsia="vi-VN"/>
        </w:rPr>
        <w:t>Tổng cục Địa chất và Khoáng sản Việt Nam</w:t>
      </w:r>
      <w:r w:rsidR="001D3A16" w:rsidRPr="007746D4">
        <w:rPr>
          <w:rFonts w:eastAsia="Times New Roman"/>
          <w:b/>
          <w:i/>
          <w:color w:val="000000" w:themeColor="text1"/>
          <w:sz w:val="28"/>
          <w:szCs w:val="28"/>
          <w:lang w:eastAsia="vi-VN"/>
        </w:rPr>
        <w:t>)</w:t>
      </w:r>
      <w:r w:rsidR="001D3A16" w:rsidRPr="007746D4">
        <w:rPr>
          <w:rFonts w:eastAsia="Times New Roman"/>
          <w:b/>
          <w:i/>
          <w:color w:val="000000" w:themeColor="text1"/>
          <w:sz w:val="28"/>
          <w:szCs w:val="28"/>
          <w:lang w:val="vi-VN" w:eastAsia="vi-VN"/>
        </w:rPr>
        <w:t>,</w:t>
      </w:r>
      <w:r w:rsidR="00D37D5F" w:rsidRPr="007746D4">
        <w:rPr>
          <w:rFonts w:eastAsia="Times New Roman"/>
          <w:b/>
          <w:i/>
          <w:color w:val="000000" w:themeColor="text1"/>
          <w:sz w:val="28"/>
          <w:szCs w:val="28"/>
          <w:lang w:val="vi-VN" w:eastAsia="vi-VN"/>
        </w:rPr>
        <w:t xml:space="preserve"> </w:t>
      </w:r>
      <w:r w:rsidR="001D3A16" w:rsidRPr="007746D4">
        <w:rPr>
          <w:rFonts w:eastAsia="Times New Roman"/>
          <w:b/>
          <w:i/>
          <w:color w:val="000000" w:themeColor="text1"/>
          <w:sz w:val="28"/>
          <w:szCs w:val="28"/>
          <w:lang w:eastAsia="vi-VN"/>
        </w:rPr>
        <w:t>Ủy ban nhân dân tỉnh, thành phố (</w:t>
      </w:r>
      <w:r w:rsidR="00D37D5F" w:rsidRPr="007746D4">
        <w:rPr>
          <w:rFonts w:eastAsia="Times New Roman"/>
          <w:b/>
          <w:i/>
          <w:color w:val="000000" w:themeColor="text1"/>
          <w:sz w:val="28"/>
          <w:szCs w:val="28"/>
          <w:lang w:val="vi-VN" w:eastAsia="vi-VN"/>
        </w:rPr>
        <w:t>Sở Tài nguyên và Môi trường</w:t>
      </w:r>
      <w:r w:rsidR="001D3A16" w:rsidRPr="007746D4">
        <w:rPr>
          <w:rFonts w:eastAsia="Times New Roman"/>
          <w:b/>
          <w:i/>
          <w:color w:val="000000" w:themeColor="text1"/>
          <w:sz w:val="28"/>
          <w:szCs w:val="28"/>
          <w:lang w:eastAsia="vi-VN"/>
        </w:rPr>
        <w:t>)</w:t>
      </w:r>
      <w:r w:rsidR="00D37D5F" w:rsidRPr="007746D4">
        <w:rPr>
          <w:rFonts w:eastAsia="Times New Roman"/>
          <w:b/>
          <w:i/>
          <w:color w:val="000000" w:themeColor="text1"/>
          <w:sz w:val="28"/>
          <w:szCs w:val="28"/>
          <w:lang w:val="vi-VN" w:eastAsia="vi-VN"/>
        </w:rPr>
        <w:t xml:space="preserve"> </w:t>
      </w:r>
      <w:r w:rsidR="001D3A16" w:rsidRPr="007746D4">
        <w:rPr>
          <w:rFonts w:eastAsia="Times New Roman"/>
          <w:b/>
          <w:i/>
          <w:color w:val="000000" w:themeColor="text1"/>
          <w:sz w:val="28"/>
          <w:szCs w:val="28"/>
          <w:lang w:eastAsia="vi-VN"/>
        </w:rPr>
        <w:t>theo thẩm quyền cấp phép.</w:t>
      </w:r>
      <w:r w:rsidR="00F3375B" w:rsidRPr="007746D4">
        <w:rPr>
          <w:rFonts w:eastAsia="Times New Roman"/>
          <w:b/>
          <w:i/>
          <w:color w:val="000000" w:themeColor="text1"/>
          <w:sz w:val="28"/>
          <w:szCs w:val="28"/>
          <w:lang w:eastAsia="vi-VN"/>
        </w:rPr>
        <w:t xml:space="preserve"> </w:t>
      </w:r>
    </w:p>
    <w:p w14:paraId="3B2C9F75" w14:textId="58983033" w:rsidR="00DB39D8" w:rsidRPr="007746D4" w:rsidRDefault="00D340E6" w:rsidP="009774D8">
      <w:pPr>
        <w:shd w:val="clear" w:color="auto" w:fill="FFFFFF"/>
        <w:spacing w:before="120" w:after="0" w:line="340" w:lineRule="exact"/>
        <w:ind w:firstLine="720"/>
        <w:jc w:val="both"/>
        <w:rPr>
          <w:rFonts w:eastAsia="Times New Roman"/>
          <w:b/>
          <w:i/>
          <w:color w:val="000000" w:themeColor="text1"/>
          <w:sz w:val="28"/>
          <w:szCs w:val="28"/>
          <w:lang w:eastAsia="vi-VN"/>
        </w:rPr>
      </w:pPr>
      <w:r w:rsidRPr="007746D4">
        <w:rPr>
          <w:rFonts w:eastAsia="Times New Roman"/>
          <w:b/>
          <w:i/>
          <w:color w:val="000000" w:themeColor="text1"/>
          <w:sz w:val="28"/>
          <w:szCs w:val="28"/>
          <w:lang w:eastAsia="vi-VN"/>
        </w:rPr>
        <w:t xml:space="preserve">8. </w:t>
      </w:r>
      <w:r w:rsidR="003433E4" w:rsidRPr="007746D4">
        <w:rPr>
          <w:rFonts w:eastAsia="Times New Roman"/>
          <w:b/>
          <w:i/>
          <w:color w:val="000000" w:themeColor="text1"/>
          <w:sz w:val="28"/>
          <w:szCs w:val="28"/>
          <w:lang w:eastAsia="vi-VN"/>
        </w:rPr>
        <w:t xml:space="preserve">Phạt tiền từ 30.000.000 đồng đến 50.000.000 đồng đối với hành </w:t>
      </w:r>
      <w:proofErr w:type="gramStart"/>
      <w:r w:rsidR="003433E4" w:rsidRPr="007746D4">
        <w:rPr>
          <w:rFonts w:eastAsia="Times New Roman"/>
          <w:b/>
          <w:i/>
          <w:color w:val="000000" w:themeColor="text1"/>
          <w:sz w:val="28"/>
          <w:szCs w:val="28"/>
          <w:lang w:eastAsia="vi-VN"/>
        </w:rPr>
        <w:t>vi</w:t>
      </w:r>
      <w:proofErr w:type="gramEnd"/>
      <w:r w:rsidR="003433E4" w:rsidRPr="007746D4">
        <w:rPr>
          <w:rFonts w:eastAsia="Times New Roman"/>
          <w:b/>
          <w:i/>
          <w:color w:val="000000" w:themeColor="text1"/>
          <w:sz w:val="28"/>
          <w:szCs w:val="28"/>
          <w:lang w:eastAsia="vi-VN"/>
        </w:rPr>
        <w:t xml:space="preserve"> nộp hồ sơ tính tiền cấp quyền kha</w:t>
      </w:r>
      <w:r w:rsidR="00835253" w:rsidRPr="007746D4">
        <w:rPr>
          <w:rFonts w:eastAsia="Times New Roman"/>
          <w:b/>
          <w:i/>
          <w:color w:val="000000" w:themeColor="text1"/>
          <w:sz w:val="28"/>
          <w:szCs w:val="28"/>
          <w:lang w:eastAsia="vi-VN"/>
        </w:rPr>
        <w:t>i thác khoáng sản không đúng</w:t>
      </w:r>
      <w:r w:rsidR="003433E4" w:rsidRPr="007746D4">
        <w:rPr>
          <w:rFonts w:eastAsia="Times New Roman"/>
          <w:b/>
          <w:i/>
          <w:color w:val="000000" w:themeColor="text1"/>
          <w:sz w:val="28"/>
          <w:szCs w:val="28"/>
          <w:lang w:eastAsia="vi-VN"/>
        </w:rPr>
        <w:t xml:space="preserve"> quy định </w:t>
      </w:r>
      <w:r w:rsidR="00835253" w:rsidRPr="007746D4">
        <w:rPr>
          <w:rFonts w:eastAsia="Times New Roman"/>
          <w:b/>
          <w:i/>
          <w:color w:val="000000" w:themeColor="text1"/>
          <w:sz w:val="28"/>
          <w:szCs w:val="28"/>
          <w:lang w:eastAsia="vi-VN"/>
        </w:rPr>
        <w:t>đối với c</w:t>
      </w:r>
      <w:r w:rsidR="00F00CA8" w:rsidRPr="007746D4">
        <w:rPr>
          <w:rFonts w:eastAsia="Times New Roman"/>
          <w:b/>
          <w:i/>
          <w:color w:val="000000" w:themeColor="text1"/>
          <w:sz w:val="28"/>
          <w:szCs w:val="28"/>
          <w:lang w:eastAsia="vi-VN"/>
        </w:rPr>
        <w:t xml:space="preserve">ác mỏ đa kim </w:t>
      </w:r>
      <w:r w:rsidR="00273D25" w:rsidRPr="007746D4">
        <w:rPr>
          <w:rFonts w:eastAsia="Times New Roman"/>
          <w:b/>
          <w:i/>
          <w:color w:val="000000" w:themeColor="text1"/>
          <w:sz w:val="28"/>
          <w:szCs w:val="28"/>
          <w:lang w:eastAsia="vi-VN"/>
        </w:rPr>
        <w:t>có</w:t>
      </w:r>
      <w:r w:rsidR="00A161A7" w:rsidRPr="007746D4">
        <w:rPr>
          <w:rFonts w:eastAsia="Times New Roman"/>
          <w:b/>
          <w:i/>
          <w:color w:val="000000" w:themeColor="text1"/>
          <w:sz w:val="28"/>
          <w:szCs w:val="28"/>
          <w:lang w:eastAsia="vi-VN"/>
        </w:rPr>
        <w:t xml:space="preserve"> chứa</w:t>
      </w:r>
      <w:r w:rsidR="0052634B" w:rsidRPr="007746D4">
        <w:rPr>
          <w:rFonts w:eastAsia="Times New Roman"/>
          <w:b/>
          <w:i/>
          <w:color w:val="000000" w:themeColor="text1"/>
          <w:sz w:val="28"/>
          <w:szCs w:val="28"/>
          <w:lang w:eastAsia="vi-VN"/>
        </w:rPr>
        <w:t xml:space="preserve"> từ</w:t>
      </w:r>
      <w:r w:rsidR="007637E6" w:rsidRPr="007746D4">
        <w:rPr>
          <w:rFonts w:eastAsia="Times New Roman"/>
          <w:b/>
          <w:i/>
          <w:color w:val="000000" w:themeColor="text1"/>
          <w:sz w:val="28"/>
          <w:szCs w:val="28"/>
          <w:lang w:eastAsia="vi-VN"/>
        </w:rPr>
        <w:t xml:space="preserve"> </w:t>
      </w:r>
      <w:r w:rsidR="00273D25" w:rsidRPr="007746D4">
        <w:rPr>
          <w:rFonts w:eastAsia="Times New Roman"/>
          <w:b/>
          <w:i/>
          <w:color w:val="000000" w:themeColor="text1"/>
          <w:sz w:val="28"/>
          <w:szCs w:val="28"/>
          <w:lang w:eastAsia="vi-VN"/>
        </w:rPr>
        <w:t>0</w:t>
      </w:r>
      <w:r w:rsidR="00835253" w:rsidRPr="007746D4">
        <w:rPr>
          <w:rFonts w:eastAsia="Times New Roman"/>
          <w:b/>
          <w:i/>
          <w:color w:val="000000" w:themeColor="text1"/>
          <w:sz w:val="28"/>
          <w:szCs w:val="28"/>
          <w:lang w:eastAsia="vi-VN"/>
        </w:rPr>
        <w:t>2</w:t>
      </w:r>
      <w:r w:rsidR="00273D25" w:rsidRPr="007746D4">
        <w:rPr>
          <w:rFonts w:eastAsia="Times New Roman"/>
          <w:b/>
          <w:i/>
          <w:color w:val="000000" w:themeColor="text1"/>
          <w:sz w:val="28"/>
          <w:szCs w:val="28"/>
          <w:lang w:eastAsia="vi-VN"/>
        </w:rPr>
        <w:t xml:space="preserve"> kim loại t</w:t>
      </w:r>
      <w:r w:rsidR="00F00CA8" w:rsidRPr="007746D4">
        <w:rPr>
          <w:rFonts w:eastAsia="Times New Roman"/>
          <w:b/>
          <w:i/>
          <w:color w:val="000000" w:themeColor="text1"/>
          <w:sz w:val="28"/>
          <w:szCs w:val="28"/>
          <w:lang w:eastAsia="vi-VN"/>
        </w:rPr>
        <w:t>rở lên</w:t>
      </w:r>
      <w:r w:rsidR="00835253" w:rsidRPr="007746D4">
        <w:rPr>
          <w:rFonts w:eastAsia="Times New Roman"/>
          <w:b/>
          <w:i/>
          <w:color w:val="000000" w:themeColor="text1"/>
          <w:sz w:val="28"/>
          <w:szCs w:val="28"/>
          <w:lang w:eastAsia="vi-VN"/>
        </w:rPr>
        <w:t xml:space="preserve">. </w:t>
      </w:r>
      <w:r w:rsidR="00A161A7" w:rsidRPr="007746D4">
        <w:rPr>
          <w:rFonts w:eastAsia="Times New Roman"/>
          <w:b/>
          <w:i/>
          <w:color w:val="000000" w:themeColor="text1"/>
          <w:sz w:val="28"/>
          <w:szCs w:val="28"/>
          <w:lang w:eastAsia="vi-VN"/>
        </w:rPr>
        <w:t>M</w:t>
      </w:r>
      <w:r w:rsidR="00835253" w:rsidRPr="007746D4">
        <w:rPr>
          <w:rFonts w:eastAsia="Times New Roman"/>
          <w:b/>
          <w:i/>
          <w:color w:val="000000" w:themeColor="text1"/>
          <w:sz w:val="28"/>
          <w:szCs w:val="28"/>
          <w:lang w:eastAsia="vi-VN"/>
        </w:rPr>
        <w:t>ức thu tiền cấp quyền mỏ đa kim có từ 02 trong số các kim loại sau</w:t>
      </w:r>
      <w:r w:rsidR="00F00CA8" w:rsidRPr="007746D4">
        <w:rPr>
          <w:rFonts w:eastAsia="Times New Roman"/>
          <w:b/>
          <w:i/>
          <w:color w:val="000000" w:themeColor="text1"/>
          <w:sz w:val="28"/>
          <w:szCs w:val="28"/>
          <w:lang w:eastAsia="vi-VN"/>
        </w:rPr>
        <w:t xml:space="preserve">: </w:t>
      </w:r>
      <w:r w:rsidR="00752386" w:rsidRPr="007746D4">
        <w:rPr>
          <w:rFonts w:eastAsia="Times New Roman"/>
          <w:b/>
          <w:i/>
          <w:color w:val="000000" w:themeColor="text1"/>
          <w:sz w:val="28"/>
          <w:szCs w:val="28"/>
          <w:lang w:eastAsia="vi-VN"/>
        </w:rPr>
        <w:t xml:space="preserve">sắt, đồng, chì - kẽm, </w:t>
      </w:r>
      <w:r w:rsidR="00A161A7" w:rsidRPr="007746D4">
        <w:rPr>
          <w:rFonts w:eastAsia="Times New Roman"/>
          <w:b/>
          <w:i/>
          <w:color w:val="000000" w:themeColor="text1"/>
          <w:sz w:val="28"/>
          <w:szCs w:val="28"/>
          <w:lang w:eastAsia="vi-VN"/>
        </w:rPr>
        <w:t>thiếc, wonfram, bismut</w:t>
      </w:r>
      <w:r w:rsidR="00752386" w:rsidRPr="007746D4">
        <w:rPr>
          <w:rFonts w:eastAsia="Times New Roman"/>
          <w:b/>
          <w:i/>
          <w:color w:val="000000" w:themeColor="text1"/>
          <w:sz w:val="28"/>
          <w:szCs w:val="28"/>
          <w:lang w:eastAsia="vi-VN"/>
        </w:rPr>
        <w:t xml:space="preserve">, antimon, </w:t>
      </w:r>
      <w:r w:rsidR="00A161A7" w:rsidRPr="007746D4">
        <w:rPr>
          <w:rFonts w:eastAsia="Times New Roman"/>
          <w:b/>
          <w:i/>
          <w:color w:val="000000" w:themeColor="text1"/>
          <w:sz w:val="28"/>
          <w:szCs w:val="28"/>
          <w:lang w:eastAsia="vi-VN"/>
        </w:rPr>
        <w:t xml:space="preserve">niken, </w:t>
      </w:r>
      <w:r w:rsidR="00752386" w:rsidRPr="007746D4">
        <w:rPr>
          <w:rFonts w:eastAsia="Times New Roman"/>
          <w:b/>
          <w:i/>
          <w:color w:val="000000" w:themeColor="text1"/>
          <w:sz w:val="28"/>
          <w:szCs w:val="28"/>
          <w:lang w:eastAsia="vi-VN"/>
        </w:rPr>
        <w:t>coban</w:t>
      </w:r>
      <w:r w:rsidR="003433E4" w:rsidRPr="007746D4">
        <w:rPr>
          <w:rFonts w:eastAsia="Times New Roman"/>
          <w:b/>
          <w:i/>
          <w:color w:val="000000" w:themeColor="text1"/>
          <w:sz w:val="28"/>
          <w:szCs w:val="28"/>
          <w:lang w:eastAsia="vi-VN"/>
        </w:rPr>
        <w:t xml:space="preserve"> là 2% thuộc nhóm các loại khoáng sản kim loại khác - 7 Phụ lục I ban hành kèm theo Nghị định số 67/2019/NĐ-CP ngày 31 tháng 7 năm 2019 của Chính phủ quy định về </w:t>
      </w:r>
      <w:r w:rsidR="003433E4" w:rsidRPr="007746D4">
        <w:rPr>
          <w:rFonts w:cs="Times New Roman"/>
          <w:b/>
          <w:i/>
          <w:iCs/>
          <w:color w:val="000000" w:themeColor="text1"/>
          <w:sz w:val="28"/>
          <w:szCs w:val="28"/>
        </w:rPr>
        <w:t>phương pháp tính, mức thu tiền cấp quyền khai thác khoáng sản</w:t>
      </w:r>
      <w:r w:rsidR="0052634B" w:rsidRPr="007746D4">
        <w:rPr>
          <w:rFonts w:cs="Times New Roman"/>
          <w:b/>
          <w:i/>
          <w:iCs/>
          <w:color w:val="000000" w:themeColor="text1"/>
          <w:sz w:val="28"/>
          <w:szCs w:val="28"/>
        </w:rPr>
        <w:t>.</w:t>
      </w:r>
      <w:r w:rsidR="007746D4">
        <w:rPr>
          <w:rFonts w:cs="Times New Roman"/>
          <w:b/>
          <w:i/>
          <w:iCs/>
          <w:color w:val="000000" w:themeColor="text1"/>
          <w:sz w:val="28"/>
          <w:szCs w:val="28"/>
        </w:rPr>
        <w:t xml:space="preserve"> </w:t>
      </w:r>
    </w:p>
    <w:p w14:paraId="391C753C" w14:textId="1E9AB84A" w:rsidR="00885E92" w:rsidRPr="005562AE" w:rsidRDefault="00B72791" w:rsidP="00F65F2E">
      <w:pPr>
        <w:shd w:val="clear" w:color="auto" w:fill="FFFFFF"/>
        <w:spacing w:before="120" w:after="0" w:line="340" w:lineRule="exact"/>
        <w:ind w:firstLine="720"/>
        <w:jc w:val="both"/>
        <w:rPr>
          <w:rFonts w:eastAsia="Times New Roman" w:cs="Times New Roman"/>
          <w:color w:val="000000" w:themeColor="text1"/>
          <w:sz w:val="28"/>
          <w:szCs w:val="28"/>
          <w:lang w:val="vi-VN"/>
        </w:rPr>
      </w:pPr>
      <w:r w:rsidRPr="005562AE">
        <w:rPr>
          <w:rFonts w:eastAsia="Times New Roman" w:cs="Times New Roman"/>
          <w:color w:val="000000" w:themeColor="text1"/>
          <w:sz w:val="28"/>
          <w:szCs w:val="28"/>
        </w:rPr>
        <w:t>4</w:t>
      </w:r>
      <w:r w:rsidR="00202535">
        <w:rPr>
          <w:rFonts w:eastAsia="Times New Roman" w:cs="Times New Roman"/>
          <w:color w:val="000000" w:themeColor="text1"/>
          <w:sz w:val="28"/>
          <w:szCs w:val="28"/>
        </w:rPr>
        <w:t>4.</w:t>
      </w:r>
      <w:r w:rsidR="00885E92" w:rsidRPr="005562AE">
        <w:rPr>
          <w:rFonts w:eastAsia="Times New Roman" w:cs="Times New Roman"/>
          <w:color w:val="000000" w:themeColor="text1"/>
          <w:sz w:val="28"/>
          <w:szCs w:val="28"/>
          <w:lang w:val="vi-VN"/>
        </w:rPr>
        <w:t xml:space="preserve"> </w:t>
      </w:r>
      <w:r w:rsidR="007746D4">
        <w:rPr>
          <w:rFonts w:eastAsia="Times New Roman" w:cs="Times New Roman"/>
          <w:color w:val="000000" w:themeColor="text1"/>
          <w:sz w:val="28"/>
          <w:szCs w:val="28"/>
        </w:rPr>
        <w:t>S</w:t>
      </w:r>
      <w:r w:rsidR="00885E92" w:rsidRPr="005562AE">
        <w:rPr>
          <w:rFonts w:eastAsia="Times New Roman" w:cs="Times New Roman"/>
          <w:color w:val="000000" w:themeColor="text1"/>
          <w:sz w:val="28"/>
          <w:szCs w:val="28"/>
          <w:lang w:val="vi-VN"/>
        </w:rPr>
        <w:t>ửa đổi</w:t>
      </w:r>
      <w:r w:rsidR="00CA7C13">
        <w:rPr>
          <w:rFonts w:eastAsia="Times New Roman" w:cs="Times New Roman"/>
          <w:color w:val="000000" w:themeColor="text1"/>
          <w:sz w:val="28"/>
          <w:szCs w:val="28"/>
        </w:rPr>
        <w:t xml:space="preserve"> </w:t>
      </w:r>
      <w:r w:rsidR="007746D4">
        <w:rPr>
          <w:rFonts w:eastAsia="Times New Roman" w:cs="Times New Roman"/>
          <w:color w:val="000000" w:themeColor="text1"/>
          <w:sz w:val="28"/>
          <w:szCs w:val="28"/>
        </w:rPr>
        <w:t>k</w:t>
      </w:r>
      <w:r w:rsidR="00885E92" w:rsidRPr="005562AE">
        <w:rPr>
          <w:rFonts w:eastAsia="Times New Roman" w:cs="Times New Roman"/>
          <w:color w:val="000000" w:themeColor="text1"/>
          <w:sz w:val="28"/>
          <w:szCs w:val="28"/>
          <w:lang w:val="vi-VN"/>
        </w:rPr>
        <w:t xml:space="preserve">hoản 1, </w:t>
      </w:r>
      <w:r w:rsidR="007746D4">
        <w:rPr>
          <w:rFonts w:eastAsia="Times New Roman" w:cs="Times New Roman"/>
          <w:color w:val="000000" w:themeColor="text1"/>
          <w:sz w:val="28"/>
          <w:szCs w:val="28"/>
        </w:rPr>
        <w:t>k</w:t>
      </w:r>
      <w:r w:rsidR="00885E92" w:rsidRPr="005562AE">
        <w:rPr>
          <w:rFonts w:eastAsia="Times New Roman" w:cs="Times New Roman"/>
          <w:color w:val="000000" w:themeColor="text1"/>
          <w:sz w:val="28"/>
          <w:szCs w:val="28"/>
          <w:lang w:val="vi-VN"/>
        </w:rPr>
        <w:t xml:space="preserve">hoản 3, </w:t>
      </w:r>
      <w:r w:rsidR="007746D4">
        <w:rPr>
          <w:rFonts w:eastAsia="Times New Roman" w:cs="Times New Roman"/>
          <w:color w:val="000000" w:themeColor="text1"/>
          <w:sz w:val="28"/>
          <w:szCs w:val="28"/>
        </w:rPr>
        <w:t>k</w:t>
      </w:r>
      <w:r w:rsidR="00885E92" w:rsidRPr="005562AE">
        <w:rPr>
          <w:rFonts w:eastAsia="Times New Roman" w:cs="Times New Roman"/>
          <w:color w:val="000000" w:themeColor="text1"/>
          <w:sz w:val="28"/>
          <w:szCs w:val="28"/>
          <w:lang w:val="vi-VN"/>
        </w:rPr>
        <w:t xml:space="preserve">hoản 4, </w:t>
      </w:r>
      <w:r w:rsidR="007746D4">
        <w:rPr>
          <w:rFonts w:eastAsia="Times New Roman" w:cs="Times New Roman"/>
          <w:color w:val="000000" w:themeColor="text1"/>
          <w:sz w:val="28"/>
          <w:szCs w:val="28"/>
        </w:rPr>
        <w:t>k</w:t>
      </w:r>
      <w:r w:rsidR="00885E92" w:rsidRPr="005562AE">
        <w:rPr>
          <w:rFonts w:eastAsia="Times New Roman" w:cs="Times New Roman"/>
          <w:color w:val="000000" w:themeColor="text1"/>
          <w:sz w:val="28"/>
          <w:szCs w:val="28"/>
          <w:lang w:val="vi-VN"/>
        </w:rPr>
        <w:t xml:space="preserve">hoản 5, </w:t>
      </w:r>
      <w:r w:rsidR="007746D4">
        <w:rPr>
          <w:rFonts w:eastAsia="Times New Roman" w:cs="Times New Roman"/>
          <w:color w:val="000000" w:themeColor="text1"/>
          <w:sz w:val="28"/>
          <w:szCs w:val="28"/>
        </w:rPr>
        <w:t>k</w:t>
      </w:r>
      <w:r w:rsidR="00885E92" w:rsidRPr="005562AE">
        <w:rPr>
          <w:rFonts w:eastAsia="Times New Roman" w:cs="Times New Roman"/>
          <w:color w:val="000000" w:themeColor="text1"/>
          <w:sz w:val="28"/>
          <w:szCs w:val="28"/>
          <w:lang w:val="vi-VN"/>
        </w:rPr>
        <w:t>hoản 6</w:t>
      </w:r>
      <w:r w:rsidR="007746D4">
        <w:rPr>
          <w:rFonts w:eastAsia="Times New Roman" w:cs="Times New Roman"/>
          <w:color w:val="000000" w:themeColor="text1"/>
          <w:sz w:val="28"/>
          <w:szCs w:val="28"/>
        </w:rPr>
        <w:t>,</w:t>
      </w:r>
      <w:r w:rsidR="00885E92" w:rsidRPr="005562AE">
        <w:rPr>
          <w:rFonts w:eastAsia="Times New Roman" w:cs="Times New Roman"/>
          <w:color w:val="000000" w:themeColor="text1"/>
          <w:sz w:val="28"/>
          <w:szCs w:val="28"/>
          <w:lang w:val="vi-VN"/>
        </w:rPr>
        <w:t xml:space="preserve"> </w:t>
      </w:r>
      <w:r w:rsidR="007746D4">
        <w:rPr>
          <w:rFonts w:eastAsia="Times New Roman" w:cs="Times New Roman"/>
          <w:color w:val="000000" w:themeColor="text1"/>
          <w:sz w:val="28"/>
          <w:szCs w:val="28"/>
        </w:rPr>
        <w:t>khoản</w:t>
      </w:r>
      <w:r w:rsidR="00885E92" w:rsidRPr="005562AE">
        <w:rPr>
          <w:rFonts w:eastAsia="Times New Roman" w:cs="Times New Roman"/>
          <w:color w:val="000000" w:themeColor="text1"/>
          <w:sz w:val="28"/>
          <w:szCs w:val="28"/>
          <w:lang w:val="vi-VN"/>
        </w:rPr>
        <w:t xml:space="preserve"> 7</w:t>
      </w:r>
      <w:r w:rsidR="001F5501">
        <w:rPr>
          <w:rFonts w:eastAsia="Times New Roman" w:cs="Times New Roman"/>
          <w:color w:val="000000" w:themeColor="text1"/>
          <w:sz w:val="28"/>
          <w:szCs w:val="28"/>
        </w:rPr>
        <w:t>,</w:t>
      </w:r>
      <w:r w:rsidR="007746D4">
        <w:rPr>
          <w:rFonts w:eastAsia="Times New Roman" w:cs="Times New Roman"/>
          <w:color w:val="000000" w:themeColor="text1"/>
          <w:sz w:val="28"/>
          <w:szCs w:val="28"/>
        </w:rPr>
        <w:t xml:space="preserve"> khoản 8 </w:t>
      </w:r>
      <w:r w:rsidR="00885E92" w:rsidRPr="005562AE">
        <w:rPr>
          <w:rFonts w:eastAsia="Times New Roman" w:cs="Times New Roman"/>
          <w:color w:val="000000" w:themeColor="text1"/>
          <w:sz w:val="28"/>
          <w:szCs w:val="28"/>
          <w:lang w:val="vi-VN"/>
        </w:rPr>
        <w:t xml:space="preserve">Điều 36 như sau:  </w:t>
      </w:r>
    </w:p>
    <w:p w14:paraId="13CA4648" w14:textId="77777777" w:rsidR="00885E92" w:rsidRPr="005562AE" w:rsidRDefault="00885E92" w:rsidP="00F65F2E">
      <w:pPr>
        <w:spacing w:before="12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lastRenderedPageBreak/>
        <w:t xml:space="preserve">“1. </w:t>
      </w:r>
      <w:r w:rsidRPr="005562AE">
        <w:rPr>
          <w:rFonts w:cs="Times New Roman"/>
          <w:b/>
          <w:i/>
          <w:color w:val="000000" w:themeColor="text1"/>
          <w:sz w:val="28"/>
          <w:szCs w:val="28"/>
          <w:lang w:val="vi-VN"/>
        </w:rPr>
        <w:t>Phạt  tiền</w:t>
      </w:r>
      <w:r w:rsidRPr="005562AE">
        <w:rPr>
          <w:rFonts w:cs="Times New Roman"/>
          <w:color w:val="000000" w:themeColor="text1"/>
          <w:sz w:val="28"/>
          <w:szCs w:val="28"/>
          <w:lang w:val="vi-VN"/>
        </w:rPr>
        <w:t xml:space="preserve"> đối với hành vi cắm mốc điểm khép góc khu vực được phép khai thác khoáng sản, cụ thể như sau:</w:t>
      </w:r>
    </w:p>
    <w:p w14:paraId="51F6F692" w14:textId="77777777" w:rsidR="00885E92" w:rsidRPr="005562AE" w:rsidRDefault="00885E92" w:rsidP="00F65F2E">
      <w:pPr>
        <w:spacing w:before="12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 xml:space="preserve">a) </w:t>
      </w:r>
      <w:r w:rsidRPr="005562AE">
        <w:rPr>
          <w:rFonts w:cs="Times New Roman"/>
          <w:b/>
          <w:i/>
          <w:color w:val="000000" w:themeColor="text1"/>
          <w:sz w:val="28"/>
          <w:szCs w:val="28"/>
          <w:lang w:val="vi-VN"/>
        </w:rPr>
        <w:t xml:space="preserve">Phạt tiền </w:t>
      </w:r>
      <w:r w:rsidR="00BB6822" w:rsidRPr="005562AE">
        <w:rPr>
          <w:rFonts w:cs="Times New Roman"/>
          <w:b/>
          <w:i/>
          <w:color w:val="000000" w:themeColor="text1"/>
          <w:sz w:val="28"/>
          <w:szCs w:val="28"/>
          <w:lang w:val="vi-VN"/>
        </w:rPr>
        <w:t>từ 2.0</w:t>
      </w:r>
      <w:r w:rsidRPr="005562AE">
        <w:rPr>
          <w:rFonts w:cs="Times New Roman"/>
          <w:b/>
          <w:i/>
          <w:color w:val="000000" w:themeColor="text1"/>
          <w:sz w:val="28"/>
          <w:szCs w:val="28"/>
          <w:lang w:val="vi-VN"/>
        </w:rPr>
        <w:t>00.000 đồng đế</w:t>
      </w:r>
      <w:r w:rsidR="00BB6822" w:rsidRPr="005562AE">
        <w:rPr>
          <w:rFonts w:cs="Times New Roman"/>
          <w:b/>
          <w:i/>
          <w:color w:val="000000" w:themeColor="text1"/>
          <w:sz w:val="28"/>
          <w:szCs w:val="28"/>
          <w:lang w:val="vi-VN"/>
        </w:rPr>
        <w:t>n 5</w:t>
      </w:r>
      <w:r w:rsidRPr="005562AE">
        <w:rPr>
          <w:rFonts w:cs="Times New Roman"/>
          <w:b/>
          <w:i/>
          <w:color w:val="000000" w:themeColor="text1"/>
          <w:sz w:val="28"/>
          <w:szCs w:val="28"/>
          <w:lang w:val="vi-VN"/>
        </w:rPr>
        <w:t>.000.000 đồng</w:t>
      </w:r>
      <w:r w:rsidRPr="005562AE">
        <w:rPr>
          <w:rFonts w:cs="Times New Roman"/>
          <w:color w:val="000000" w:themeColor="text1"/>
          <w:sz w:val="28"/>
          <w:szCs w:val="28"/>
          <w:lang w:val="vi-VN"/>
        </w:rPr>
        <w:t xml:space="preserve"> đối với trường hợp đã cắm mốc nhưng không đúng quy cách theo quy định </w:t>
      </w:r>
      <w:r w:rsidRPr="005562AE">
        <w:rPr>
          <w:rFonts w:cs="Times New Roman"/>
          <w:b/>
          <w:i/>
          <w:color w:val="000000" w:themeColor="text1"/>
          <w:sz w:val="28"/>
          <w:szCs w:val="28"/>
          <w:lang w:val="vi-VN"/>
        </w:rPr>
        <w:t xml:space="preserve">hoặc </w:t>
      </w:r>
      <w:r w:rsidRPr="005562AE">
        <w:rPr>
          <w:rFonts w:cs="Times New Roman"/>
          <w:b/>
          <w:i/>
          <w:color w:val="000000" w:themeColor="text1"/>
          <w:sz w:val="28"/>
          <w:szCs w:val="28"/>
          <w:lang w:val="vi-VN" w:eastAsia="vi-VN"/>
        </w:rPr>
        <w:t>đã cắm mốc các điểm khép góc khu vực được phép khai thác khoáng sản nhưng k</w:t>
      </w:r>
      <w:r w:rsidRPr="005562AE">
        <w:rPr>
          <w:rFonts w:cs="Times New Roman"/>
          <w:b/>
          <w:i/>
          <w:color w:val="000000" w:themeColor="text1"/>
          <w:sz w:val="28"/>
          <w:szCs w:val="28"/>
          <w:lang w:val="vi-VN"/>
        </w:rPr>
        <w:t>hông quản lý để mất mốc</w:t>
      </w:r>
      <w:r w:rsidRPr="005562AE">
        <w:rPr>
          <w:rFonts w:cs="Times New Roman"/>
          <w:i/>
          <w:color w:val="000000" w:themeColor="text1"/>
          <w:sz w:val="28"/>
          <w:szCs w:val="28"/>
          <w:lang w:val="vi-VN"/>
        </w:rPr>
        <w:t>.</w:t>
      </w:r>
      <w:r w:rsidRPr="005562AE">
        <w:rPr>
          <w:rFonts w:cs="Times New Roman"/>
          <w:color w:val="000000" w:themeColor="text1"/>
          <w:sz w:val="28"/>
          <w:szCs w:val="28"/>
          <w:lang w:val="vi-VN"/>
        </w:rPr>
        <w:t xml:space="preserve"> </w:t>
      </w:r>
    </w:p>
    <w:p w14:paraId="0A5E24A5" w14:textId="0CA333C6" w:rsidR="00885E92" w:rsidRPr="005562AE" w:rsidRDefault="00885E92" w:rsidP="000276CD">
      <w:pPr>
        <w:spacing w:before="80" w:after="0" w:line="340" w:lineRule="exact"/>
        <w:ind w:firstLine="720"/>
        <w:jc w:val="both"/>
        <w:rPr>
          <w:rFonts w:cs="Times New Roman"/>
          <w:color w:val="000000" w:themeColor="text1"/>
          <w:sz w:val="28"/>
          <w:szCs w:val="28"/>
        </w:rPr>
      </w:pPr>
      <w:r w:rsidRPr="005562AE">
        <w:rPr>
          <w:rFonts w:cs="Times New Roman"/>
          <w:color w:val="000000" w:themeColor="text1"/>
          <w:sz w:val="28"/>
          <w:szCs w:val="28"/>
          <w:lang w:val="vi-VN"/>
        </w:rPr>
        <w:t xml:space="preserve">b) </w:t>
      </w:r>
      <w:r w:rsidRPr="005562AE">
        <w:rPr>
          <w:rFonts w:cs="Times New Roman"/>
          <w:b/>
          <w:i/>
          <w:color w:val="000000" w:themeColor="text1"/>
          <w:sz w:val="28"/>
          <w:szCs w:val="28"/>
          <w:lang w:val="vi-VN"/>
        </w:rPr>
        <w:t>Phạt tiền từ</w:t>
      </w:r>
      <w:r w:rsidR="00BB6822" w:rsidRPr="005562AE">
        <w:rPr>
          <w:rFonts w:cs="Times New Roman"/>
          <w:b/>
          <w:i/>
          <w:color w:val="000000" w:themeColor="text1"/>
          <w:sz w:val="28"/>
          <w:szCs w:val="28"/>
          <w:lang w:val="vi-VN"/>
        </w:rPr>
        <w:t xml:space="preserve"> 5</w:t>
      </w:r>
      <w:r w:rsidRPr="005562AE">
        <w:rPr>
          <w:rFonts w:cs="Times New Roman"/>
          <w:b/>
          <w:i/>
          <w:color w:val="000000" w:themeColor="text1"/>
          <w:sz w:val="28"/>
          <w:szCs w:val="28"/>
          <w:lang w:val="vi-VN"/>
        </w:rPr>
        <w:t>.000.000 đồng đế</w:t>
      </w:r>
      <w:r w:rsidR="00BB6822" w:rsidRPr="005562AE">
        <w:rPr>
          <w:rFonts w:cs="Times New Roman"/>
          <w:b/>
          <w:i/>
          <w:color w:val="000000" w:themeColor="text1"/>
          <w:sz w:val="28"/>
          <w:szCs w:val="28"/>
          <w:lang w:val="vi-VN"/>
        </w:rPr>
        <w:t>n 10</w:t>
      </w:r>
      <w:r w:rsidRPr="005562AE">
        <w:rPr>
          <w:rFonts w:cs="Times New Roman"/>
          <w:b/>
          <w:i/>
          <w:color w:val="000000" w:themeColor="text1"/>
          <w:sz w:val="28"/>
          <w:szCs w:val="28"/>
          <w:lang w:val="vi-VN"/>
        </w:rPr>
        <w:t>.000.000 đồng</w:t>
      </w:r>
      <w:r w:rsidRPr="005562AE">
        <w:rPr>
          <w:rFonts w:cs="Times New Roman"/>
          <w:color w:val="000000" w:themeColor="text1"/>
          <w:sz w:val="28"/>
          <w:szCs w:val="28"/>
          <w:lang w:val="vi-VN"/>
        </w:rPr>
        <w:t xml:space="preserve"> đối với trường hợp đã cắm mốc các điểm khép góc khu vực được phép khai thác khoáng sản đúng quy cách nhưng chưa đầy đủ số lượng mốc theo quy định trong giấy phép khai thác khoáng sả</w:t>
      </w:r>
      <w:r w:rsidR="00BB6822" w:rsidRPr="005562AE">
        <w:rPr>
          <w:rFonts w:cs="Times New Roman"/>
          <w:color w:val="000000" w:themeColor="text1"/>
          <w:sz w:val="28"/>
          <w:szCs w:val="28"/>
          <w:lang w:val="vi-VN"/>
        </w:rPr>
        <w:t xml:space="preserve">n; </w:t>
      </w:r>
      <w:r w:rsidR="00BB6822" w:rsidRPr="005562AE">
        <w:rPr>
          <w:b/>
          <w:i/>
          <w:color w:val="000000" w:themeColor="text1"/>
          <w:sz w:val="28"/>
          <w:szCs w:val="28"/>
          <w:lang w:val="vi-VN" w:eastAsia="vi-VN"/>
        </w:rPr>
        <w:t>trường hợp</w:t>
      </w:r>
      <w:r w:rsidR="00BB6822" w:rsidRPr="005562AE">
        <w:rPr>
          <w:b/>
          <w:i/>
          <w:color w:val="000000" w:themeColor="text1"/>
          <w:sz w:val="28"/>
          <w:szCs w:val="28"/>
          <w:lang w:val="vi-VN"/>
        </w:rPr>
        <w:t xml:space="preserve"> đã cắm mốc các điểm khép góc khu vực được phép khai thác nhưng không</w:t>
      </w:r>
      <w:r w:rsidR="007E47DF" w:rsidRPr="005562AE">
        <w:rPr>
          <w:b/>
          <w:i/>
          <w:color w:val="000000" w:themeColor="text1"/>
          <w:sz w:val="28"/>
          <w:szCs w:val="28"/>
        </w:rPr>
        <w:t xml:space="preserve"> thông báo cho</w:t>
      </w:r>
      <w:r w:rsidR="00BB6822" w:rsidRPr="005562AE">
        <w:rPr>
          <w:b/>
          <w:i/>
          <w:color w:val="000000" w:themeColor="text1"/>
          <w:sz w:val="28"/>
          <w:szCs w:val="28"/>
          <w:lang w:val="vi-VN"/>
        </w:rPr>
        <w:t xml:space="preserve"> cơ quan có thẩm quyền ở địa phương, cơ quan quản lý nhà nước về khoáng sản để bàn giao theo quy định</w:t>
      </w:r>
      <w:r w:rsidR="00BB6822" w:rsidRPr="005562AE">
        <w:rPr>
          <w:color w:val="000000" w:themeColor="text1"/>
          <w:sz w:val="28"/>
          <w:szCs w:val="28"/>
          <w:lang w:val="vi-VN"/>
        </w:rPr>
        <w:t>.</w:t>
      </w:r>
      <w:r w:rsidR="007E47DF" w:rsidRPr="005562AE">
        <w:rPr>
          <w:color w:val="000000" w:themeColor="text1"/>
          <w:sz w:val="28"/>
          <w:szCs w:val="28"/>
        </w:rPr>
        <w:t xml:space="preserve"> </w:t>
      </w:r>
    </w:p>
    <w:p w14:paraId="58B08D1B" w14:textId="77777777" w:rsidR="00885E92" w:rsidRPr="005562AE" w:rsidRDefault="00885E92" w:rsidP="000276CD">
      <w:pPr>
        <w:pStyle w:val="ndieund"/>
        <w:widowControl w:val="0"/>
        <w:spacing w:before="80" w:beforeAutospacing="0" w:after="0" w:afterAutospacing="0" w:line="340" w:lineRule="exact"/>
        <w:ind w:firstLine="720"/>
        <w:jc w:val="both"/>
        <w:rPr>
          <w:color w:val="000000" w:themeColor="text1"/>
          <w:sz w:val="28"/>
          <w:szCs w:val="28"/>
          <w:lang w:val="vi-VN"/>
        </w:rPr>
      </w:pPr>
      <w:r w:rsidRPr="005562AE">
        <w:rPr>
          <w:color w:val="000000" w:themeColor="text1"/>
          <w:sz w:val="28"/>
          <w:szCs w:val="28"/>
          <w:lang w:val="vi-VN"/>
        </w:rPr>
        <w:t xml:space="preserve">3. </w:t>
      </w:r>
      <w:r w:rsidR="009E7193" w:rsidRPr="005562AE">
        <w:rPr>
          <w:color w:val="000000" w:themeColor="text1"/>
          <w:sz w:val="28"/>
          <w:szCs w:val="28"/>
          <w:lang w:val="vi-VN"/>
        </w:rPr>
        <w:t>P</w:t>
      </w:r>
      <w:r w:rsidRPr="005562AE">
        <w:rPr>
          <w:color w:val="000000" w:themeColor="text1"/>
          <w:sz w:val="28"/>
          <w:szCs w:val="28"/>
          <w:lang w:val="vi-VN"/>
        </w:rPr>
        <w:t xml:space="preserve">hạt tiền đối với hành vi khai thác khoáng sản có tổng diện tích đã khai thác vượt ra ngoài ranh giới khu vực được phép khai thác (theo bề mặt) đến dưới 10% hoặc đến dưới 0,1 ha; vượt quá phạm vi ranh giới được phép khai thác </w:t>
      </w:r>
      <w:r w:rsidRPr="005562AE">
        <w:rPr>
          <w:b/>
          <w:bCs/>
          <w:i/>
          <w:iCs/>
          <w:color w:val="000000" w:themeColor="text1"/>
          <w:sz w:val="28"/>
          <w:szCs w:val="28"/>
          <w:lang w:val="vi-VN"/>
        </w:rPr>
        <w:t xml:space="preserve">(theo </w:t>
      </w:r>
      <w:r w:rsidRPr="005562AE">
        <w:rPr>
          <w:color w:val="000000" w:themeColor="text1"/>
          <w:sz w:val="28"/>
          <w:szCs w:val="28"/>
          <w:lang w:val="vi-VN"/>
        </w:rPr>
        <w:t xml:space="preserve">độ sâu </w:t>
      </w:r>
      <w:r w:rsidRPr="005562AE">
        <w:rPr>
          <w:b/>
          <w:bCs/>
          <w:i/>
          <w:iCs/>
          <w:color w:val="000000" w:themeColor="text1"/>
          <w:sz w:val="28"/>
          <w:szCs w:val="28"/>
          <w:lang w:val="vi-VN"/>
        </w:rPr>
        <w:t>hoặc độ cao)</w:t>
      </w:r>
      <w:r w:rsidR="009E7193" w:rsidRPr="005562AE">
        <w:rPr>
          <w:color w:val="000000" w:themeColor="text1"/>
          <w:sz w:val="28"/>
          <w:szCs w:val="28"/>
          <w:lang w:val="vi-VN"/>
        </w:rPr>
        <w:t xml:space="preserve"> </w:t>
      </w:r>
      <w:r w:rsidR="009E7193" w:rsidRPr="005562AE">
        <w:rPr>
          <w:b/>
          <w:i/>
          <w:color w:val="000000" w:themeColor="text1"/>
          <w:sz w:val="28"/>
          <w:szCs w:val="28"/>
          <w:lang w:val="vi-VN"/>
        </w:rPr>
        <w:t>đến dưới 01 m với cát, sỏi lòng sông;</w:t>
      </w:r>
      <w:r w:rsidR="009E7193" w:rsidRPr="005562AE">
        <w:rPr>
          <w:color w:val="000000" w:themeColor="text1"/>
          <w:sz w:val="28"/>
          <w:szCs w:val="28"/>
          <w:lang w:val="vi-VN"/>
        </w:rPr>
        <w:t xml:space="preserve"> </w:t>
      </w:r>
      <w:r w:rsidR="009E7193" w:rsidRPr="005562AE">
        <w:rPr>
          <w:b/>
          <w:i/>
          <w:color w:val="000000" w:themeColor="text1"/>
          <w:sz w:val="28"/>
          <w:szCs w:val="28"/>
          <w:lang w:val="vi-VN"/>
        </w:rPr>
        <w:t>từ 0,5 m</w:t>
      </w:r>
      <w:r w:rsidR="009E7193" w:rsidRPr="005562AE">
        <w:rPr>
          <w:color w:val="000000" w:themeColor="text1"/>
          <w:sz w:val="28"/>
          <w:szCs w:val="28"/>
          <w:lang w:val="vi-VN"/>
        </w:rPr>
        <w:t xml:space="preserve"> </w:t>
      </w:r>
      <w:r w:rsidRPr="005562AE">
        <w:rPr>
          <w:color w:val="000000" w:themeColor="text1"/>
          <w:sz w:val="28"/>
          <w:szCs w:val="28"/>
          <w:lang w:val="vi-VN"/>
        </w:rPr>
        <w:t>đến dưới 01 m</w:t>
      </w:r>
      <w:r w:rsidR="009E7193" w:rsidRPr="005562AE">
        <w:rPr>
          <w:color w:val="000000" w:themeColor="text1"/>
          <w:sz w:val="28"/>
          <w:szCs w:val="28"/>
          <w:lang w:val="vi-VN"/>
        </w:rPr>
        <w:t xml:space="preserve"> </w:t>
      </w:r>
      <w:r w:rsidR="009E7193" w:rsidRPr="005562AE">
        <w:rPr>
          <w:b/>
          <w:i/>
          <w:color w:val="000000" w:themeColor="text1"/>
          <w:sz w:val="28"/>
          <w:szCs w:val="28"/>
          <w:lang w:val="vi-VN"/>
        </w:rPr>
        <w:t>đối với các loại khoáng sản còn lại</w:t>
      </w:r>
      <w:r w:rsidRPr="005562AE">
        <w:rPr>
          <w:b/>
          <w:i/>
          <w:color w:val="000000" w:themeColor="text1"/>
          <w:sz w:val="28"/>
          <w:szCs w:val="28"/>
          <w:lang w:val="vi-VN"/>
        </w:rPr>
        <w:t xml:space="preserve"> </w:t>
      </w:r>
      <w:r w:rsidR="009E7193" w:rsidRPr="005562AE">
        <w:rPr>
          <w:b/>
          <w:i/>
          <w:color w:val="000000" w:themeColor="text1"/>
          <w:sz w:val="28"/>
          <w:szCs w:val="28"/>
          <w:lang w:val="vi-VN"/>
        </w:rPr>
        <w:t>trong phạm vi</w:t>
      </w:r>
      <w:r w:rsidR="00A026DC" w:rsidRPr="005562AE">
        <w:rPr>
          <w:b/>
          <w:i/>
          <w:color w:val="000000" w:themeColor="text1"/>
          <w:sz w:val="28"/>
          <w:szCs w:val="28"/>
          <w:lang w:val="vi-VN"/>
        </w:rPr>
        <w:t xml:space="preserve"> diện tích từ 0,5</w:t>
      </w:r>
      <w:r w:rsidRPr="005562AE">
        <w:rPr>
          <w:b/>
          <w:i/>
          <w:color w:val="000000" w:themeColor="text1"/>
          <w:sz w:val="28"/>
          <w:szCs w:val="28"/>
          <w:lang w:val="vi-VN"/>
        </w:rPr>
        <w:t xml:space="preserve"> ha</w:t>
      </w:r>
      <w:r w:rsidR="00A026DC" w:rsidRPr="005562AE">
        <w:rPr>
          <w:b/>
          <w:i/>
          <w:color w:val="000000" w:themeColor="text1"/>
          <w:sz w:val="28"/>
          <w:szCs w:val="28"/>
          <w:lang w:val="vi-VN"/>
        </w:rPr>
        <w:t xml:space="preserve"> trở lên</w:t>
      </w:r>
      <w:r w:rsidRPr="005562AE">
        <w:rPr>
          <w:color w:val="000000" w:themeColor="text1"/>
          <w:sz w:val="28"/>
          <w:szCs w:val="28"/>
          <w:lang w:val="vi-VN"/>
        </w:rPr>
        <w:t xml:space="preserve">, cụ thể như sau: </w:t>
      </w:r>
    </w:p>
    <w:p w14:paraId="0822235F"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 xml:space="preserve">a) Phạt </w:t>
      </w:r>
      <w:r w:rsidR="009E7193" w:rsidRPr="005562AE">
        <w:rPr>
          <w:rFonts w:cs="Times New Roman"/>
          <w:color w:val="000000" w:themeColor="text1"/>
          <w:sz w:val="28"/>
          <w:szCs w:val="28"/>
          <w:lang w:val="vi-VN"/>
        </w:rPr>
        <w:t xml:space="preserve">tiền từ </w:t>
      </w:r>
      <w:r w:rsidR="009E7193" w:rsidRPr="005562AE">
        <w:rPr>
          <w:rFonts w:cs="Times New Roman"/>
          <w:b/>
          <w:i/>
          <w:color w:val="000000" w:themeColor="text1"/>
          <w:sz w:val="28"/>
          <w:szCs w:val="28"/>
          <w:lang w:val="vi-VN"/>
        </w:rPr>
        <w:t>3.000.000 đồng đến 5.000.000 đồng</w:t>
      </w:r>
      <w:r w:rsidR="00F80F1C" w:rsidRPr="005562AE">
        <w:rPr>
          <w:rFonts w:cs="Times New Roman"/>
          <w:color w:val="000000" w:themeColor="text1"/>
          <w:sz w:val="28"/>
          <w:szCs w:val="28"/>
          <w:lang w:val="vi-VN"/>
        </w:rPr>
        <w:t xml:space="preserve"> </w:t>
      </w:r>
      <w:r w:rsidRPr="005562AE">
        <w:rPr>
          <w:rFonts w:cs="Times New Roman"/>
          <w:color w:val="000000" w:themeColor="text1"/>
          <w:sz w:val="28"/>
          <w:szCs w:val="28"/>
          <w:lang w:val="vi-VN"/>
        </w:rPr>
        <w:t xml:space="preserve">đối với khai thác khoáng sản vật liệu xây dựng thông thường của hộ kinh doanh; </w:t>
      </w:r>
    </w:p>
    <w:p w14:paraId="20B3AFD5"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 xml:space="preserve">b) Phạt tiền từ 5.000.000 đồng đến 10.000.000 đồng đối với khoáng sản thuộc thẩm quyền cấp phép của Ủy ban nhân dân cấp tỉnh, </w:t>
      </w:r>
      <w:r w:rsidRPr="005562AE">
        <w:rPr>
          <w:rFonts w:cs="Times New Roman"/>
          <w:b/>
          <w:i/>
          <w:color w:val="000000" w:themeColor="text1"/>
          <w:sz w:val="28"/>
          <w:szCs w:val="28"/>
          <w:lang w:val="vi-VN"/>
        </w:rPr>
        <w:t>trừ cát, sỏi lòng sông</w:t>
      </w:r>
      <w:r w:rsidRPr="005562AE">
        <w:rPr>
          <w:rFonts w:cs="Times New Roman"/>
          <w:color w:val="000000" w:themeColor="text1"/>
          <w:sz w:val="28"/>
          <w:szCs w:val="28"/>
          <w:lang w:val="vi-VN"/>
        </w:rPr>
        <w:t xml:space="preserve"> và trường hợp quy định tại điểm a khoản này; </w:t>
      </w:r>
    </w:p>
    <w:p w14:paraId="286D3A53" w14:textId="77777777" w:rsidR="00885E92" w:rsidRPr="005562AE" w:rsidRDefault="00885E92" w:rsidP="000276CD">
      <w:pPr>
        <w:spacing w:before="80" w:after="0" w:line="340" w:lineRule="exact"/>
        <w:ind w:firstLine="720"/>
        <w:jc w:val="both"/>
        <w:rPr>
          <w:rFonts w:cs="Times New Roman"/>
          <w:b/>
          <w:i/>
          <w:color w:val="000000" w:themeColor="text1"/>
          <w:sz w:val="28"/>
          <w:szCs w:val="28"/>
          <w:lang w:val="vi-VN"/>
        </w:rPr>
      </w:pPr>
      <w:r w:rsidRPr="005562AE">
        <w:rPr>
          <w:rFonts w:cs="Times New Roman"/>
          <w:color w:val="000000" w:themeColor="text1"/>
          <w:sz w:val="28"/>
          <w:szCs w:val="28"/>
          <w:lang w:val="vi-VN"/>
        </w:rPr>
        <w:t xml:space="preserve">c) Phạt tiền từ 10.000.000 đồng đến 20.000.000 đồng đối với khoáng sản thuộc thẩm quyền cấp phép của Bộ Tài nguyên và Môi trường, </w:t>
      </w:r>
      <w:r w:rsidRPr="005562AE">
        <w:rPr>
          <w:rFonts w:cs="Times New Roman"/>
          <w:b/>
          <w:bCs/>
          <w:i/>
          <w:iCs/>
          <w:color w:val="000000" w:themeColor="text1"/>
          <w:sz w:val="28"/>
          <w:szCs w:val="28"/>
          <w:lang w:val="vi-VN"/>
        </w:rPr>
        <w:t xml:space="preserve">khai thác </w:t>
      </w:r>
      <w:r w:rsidRPr="005562AE">
        <w:rPr>
          <w:rFonts w:cs="Times New Roman"/>
          <w:b/>
          <w:i/>
          <w:color w:val="000000" w:themeColor="text1"/>
          <w:sz w:val="28"/>
          <w:szCs w:val="28"/>
          <w:lang w:val="vi-VN"/>
        </w:rPr>
        <w:t>cát, sỏ</w:t>
      </w:r>
      <w:r w:rsidR="00C96FC2" w:rsidRPr="005562AE">
        <w:rPr>
          <w:rFonts w:cs="Times New Roman"/>
          <w:b/>
          <w:i/>
          <w:color w:val="000000" w:themeColor="text1"/>
          <w:sz w:val="28"/>
          <w:szCs w:val="28"/>
          <w:lang w:val="vi-VN"/>
        </w:rPr>
        <w:t>i lòng sông.</w:t>
      </w:r>
    </w:p>
    <w:p w14:paraId="0163419F" w14:textId="77777777" w:rsidR="00885E92" w:rsidRPr="005562AE" w:rsidRDefault="00885E92" w:rsidP="000276CD">
      <w:pPr>
        <w:pStyle w:val="ndieund"/>
        <w:widowControl w:val="0"/>
        <w:spacing w:before="80" w:beforeAutospacing="0" w:after="0" w:afterAutospacing="0" w:line="340" w:lineRule="exact"/>
        <w:ind w:firstLine="720"/>
        <w:jc w:val="both"/>
        <w:rPr>
          <w:color w:val="000000" w:themeColor="text1"/>
          <w:sz w:val="28"/>
          <w:szCs w:val="28"/>
          <w:lang w:val="vi-VN"/>
        </w:rPr>
      </w:pPr>
      <w:r w:rsidRPr="005562AE">
        <w:rPr>
          <w:color w:val="000000" w:themeColor="text1"/>
          <w:sz w:val="28"/>
          <w:szCs w:val="28"/>
          <w:lang w:val="vi-VN"/>
        </w:rPr>
        <w:t xml:space="preserve">4. Phạt tiền đối với hành vi khai thác khoáng sản có tổng diện tích vượt ra ngoài ranh giới khu vực được phép khai thác (theo bề mặt) từ 10% đến dưới 50% hoặc vượt từ 0,1 ha đến dưới 0,5 ha; vượt quá phạm vi ranh giới được phép khai thác </w:t>
      </w:r>
      <w:r w:rsidRPr="005562AE">
        <w:rPr>
          <w:b/>
          <w:bCs/>
          <w:i/>
          <w:iCs/>
          <w:color w:val="000000" w:themeColor="text1"/>
          <w:sz w:val="28"/>
          <w:szCs w:val="28"/>
          <w:lang w:val="vi-VN"/>
        </w:rPr>
        <w:t>(theo</w:t>
      </w:r>
      <w:r w:rsidRPr="005562AE">
        <w:rPr>
          <w:color w:val="000000" w:themeColor="text1"/>
          <w:sz w:val="28"/>
          <w:szCs w:val="28"/>
          <w:lang w:val="vi-VN"/>
        </w:rPr>
        <w:t xml:space="preserve"> độ sâu </w:t>
      </w:r>
      <w:r w:rsidRPr="005562AE">
        <w:rPr>
          <w:b/>
          <w:bCs/>
          <w:i/>
          <w:iCs/>
          <w:color w:val="000000" w:themeColor="text1"/>
          <w:sz w:val="28"/>
          <w:szCs w:val="28"/>
          <w:lang w:val="vi-VN"/>
        </w:rPr>
        <w:t>hoặc độ cao)</w:t>
      </w:r>
      <w:r w:rsidRPr="005562AE">
        <w:rPr>
          <w:color w:val="000000" w:themeColor="text1"/>
          <w:sz w:val="28"/>
          <w:szCs w:val="28"/>
          <w:lang w:val="vi-VN"/>
        </w:rPr>
        <w:t xml:space="preserve"> từ 01 mét đến dưới 02 m </w:t>
      </w:r>
      <w:r w:rsidR="00A026DC" w:rsidRPr="005562AE">
        <w:rPr>
          <w:b/>
          <w:i/>
          <w:color w:val="000000" w:themeColor="text1"/>
          <w:sz w:val="28"/>
          <w:szCs w:val="28"/>
          <w:lang w:val="vi-VN"/>
        </w:rPr>
        <w:t xml:space="preserve">trong phạm vi diện tích từ 0,5 trở lên </w:t>
      </w:r>
      <w:r w:rsidRPr="005562AE">
        <w:rPr>
          <w:color w:val="000000" w:themeColor="text1"/>
          <w:sz w:val="28"/>
          <w:szCs w:val="28"/>
          <w:lang w:val="vi-VN"/>
        </w:rPr>
        <w:t>cụ thể như sau:</w:t>
      </w:r>
    </w:p>
    <w:p w14:paraId="57D91E78"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a) Từ 10.000.000 đồng đến 20.000.000 đồng đối với khai thác khoáng sản vật liệu xây dựng thông thường của hộ kinh doanh;</w:t>
      </w:r>
    </w:p>
    <w:p w14:paraId="3F72B3CB"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 xml:space="preserve">b) </w:t>
      </w:r>
      <w:r w:rsidRPr="005562AE">
        <w:rPr>
          <w:rFonts w:cs="Times New Roman"/>
          <w:b/>
          <w:i/>
          <w:color w:val="000000" w:themeColor="text1"/>
          <w:sz w:val="28"/>
          <w:szCs w:val="28"/>
          <w:lang w:val="vi-VN"/>
        </w:rPr>
        <w:t>Từ</w:t>
      </w:r>
      <w:r w:rsidR="00241A8F" w:rsidRPr="005562AE">
        <w:rPr>
          <w:rFonts w:cs="Times New Roman"/>
          <w:b/>
          <w:i/>
          <w:color w:val="000000" w:themeColor="text1"/>
          <w:sz w:val="28"/>
          <w:szCs w:val="28"/>
          <w:lang w:val="vi-VN"/>
        </w:rPr>
        <w:t xml:space="preserve"> 5</w:t>
      </w:r>
      <w:r w:rsidRPr="005562AE">
        <w:rPr>
          <w:rFonts w:cs="Times New Roman"/>
          <w:b/>
          <w:i/>
          <w:color w:val="000000" w:themeColor="text1"/>
          <w:sz w:val="28"/>
          <w:szCs w:val="28"/>
          <w:lang w:val="vi-VN"/>
        </w:rPr>
        <w:t>0.000.000 đồng đế</w:t>
      </w:r>
      <w:r w:rsidR="00241A8F" w:rsidRPr="005562AE">
        <w:rPr>
          <w:rFonts w:cs="Times New Roman"/>
          <w:b/>
          <w:i/>
          <w:color w:val="000000" w:themeColor="text1"/>
          <w:sz w:val="28"/>
          <w:szCs w:val="28"/>
          <w:lang w:val="vi-VN"/>
        </w:rPr>
        <w:t>n 7</w:t>
      </w:r>
      <w:r w:rsidRPr="005562AE">
        <w:rPr>
          <w:rFonts w:cs="Times New Roman"/>
          <w:b/>
          <w:i/>
          <w:color w:val="000000" w:themeColor="text1"/>
          <w:sz w:val="28"/>
          <w:szCs w:val="28"/>
          <w:lang w:val="vi-VN"/>
        </w:rPr>
        <w:t>0.000.000</w:t>
      </w:r>
      <w:r w:rsidRPr="005562AE">
        <w:rPr>
          <w:rFonts w:cs="Times New Roman"/>
          <w:color w:val="000000" w:themeColor="text1"/>
          <w:sz w:val="28"/>
          <w:szCs w:val="28"/>
          <w:lang w:val="vi-VN"/>
        </w:rPr>
        <w:t xml:space="preserve"> đồng đối với khoáng sản thuộc thẩm quyền cấp phép của Ủy ban nhân dân cấp tỉnh, </w:t>
      </w:r>
      <w:r w:rsidRPr="005562AE">
        <w:rPr>
          <w:rFonts w:cs="Times New Roman"/>
          <w:b/>
          <w:i/>
          <w:color w:val="000000" w:themeColor="text1"/>
          <w:sz w:val="28"/>
          <w:szCs w:val="28"/>
          <w:lang w:val="vi-VN"/>
        </w:rPr>
        <w:t>trừ cát, sỏi lòng sông</w:t>
      </w:r>
      <w:r w:rsidRPr="005562AE">
        <w:rPr>
          <w:rFonts w:cs="Times New Roman"/>
          <w:color w:val="000000" w:themeColor="text1"/>
          <w:sz w:val="28"/>
          <w:szCs w:val="28"/>
          <w:lang w:val="vi-VN"/>
        </w:rPr>
        <w:t xml:space="preserve"> và trường hợp quy định tại điểm a khoản này; </w:t>
      </w:r>
    </w:p>
    <w:p w14:paraId="2E683BA7" w14:textId="77777777" w:rsidR="00885E92" w:rsidRPr="005562AE" w:rsidRDefault="00885E92" w:rsidP="000276CD">
      <w:pPr>
        <w:spacing w:before="80" w:after="0" w:line="340" w:lineRule="exact"/>
        <w:ind w:firstLine="720"/>
        <w:jc w:val="both"/>
        <w:rPr>
          <w:rFonts w:cs="Times New Roman"/>
          <w:b/>
          <w:i/>
          <w:color w:val="000000" w:themeColor="text1"/>
          <w:spacing w:val="-6"/>
          <w:sz w:val="28"/>
          <w:szCs w:val="28"/>
          <w:lang w:val="vi-VN"/>
        </w:rPr>
      </w:pPr>
      <w:r w:rsidRPr="005562AE">
        <w:rPr>
          <w:rFonts w:cs="Times New Roman"/>
          <w:color w:val="000000" w:themeColor="text1"/>
          <w:spacing w:val="-6"/>
          <w:sz w:val="28"/>
          <w:szCs w:val="28"/>
          <w:lang w:val="vi-VN"/>
        </w:rPr>
        <w:t xml:space="preserve">c) </w:t>
      </w:r>
      <w:r w:rsidRPr="005562AE">
        <w:rPr>
          <w:rFonts w:cs="Times New Roman"/>
          <w:b/>
          <w:i/>
          <w:color w:val="000000" w:themeColor="text1"/>
          <w:spacing w:val="-6"/>
          <w:sz w:val="28"/>
          <w:szCs w:val="28"/>
          <w:lang w:val="vi-VN"/>
        </w:rPr>
        <w:t>Từ</w:t>
      </w:r>
      <w:r w:rsidR="00241A8F" w:rsidRPr="005562AE">
        <w:rPr>
          <w:rFonts w:cs="Times New Roman"/>
          <w:b/>
          <w:i/>
          <w:color w:val="000000" w:themeColor="text1"/>
          <w:spacing w:val="-6"/>
          <w:sz w:val="28"/>
          <w:szCs w:val="28"/>
          <w:lang w:val="vi-VN"/>
        </w:rPr>
        <w:t xml:space="preserve"> 7</w:t>
      </w:r>
      <w:r w:rsidRPr="005562AE">
        <w:rPr>
          <w:rFonts w:cs="Times New Roman"/>
          <w:b/>
          <w:i/>
          <w:color w:val="000000" w:themeColor="text1"/>
          <w:spacing w:val="-6"/>
          <w:sz w:val="28"/>
          <w:szCs w:val="28"/>
          <w:lang w:val="vi-VN"/>
        </w:rPr>
        <w:t>0.000.000 đồng đế</w:t>
      </w:r>
      <w:r w:rsidR="00241A8F" w:rsidRPr="005562AE">
        <w:rPr>
          <w:rFonts w:cs="Times New Roman"/>
          <w:b/>
          <w:i/>
          <w:color w:val="000000" w:themeColor="text1"/>
          <w:spacing w:val="-6"/>
          <w:sz w:val="28"/>
          <w:szCs w:val="28"/>
          <w:lang w:val="vi-VN"/>
        </w:rPr>
        <w:t>n 10</w:t>
      </w:r>
      <w:r w:rsidRPr="005562AE">
        <w:rPr>
          <w:rFonts w:cs="Times New Roman"/>
          <w:b/>
          <w:i/>
          <w:color w:val="000000" w:themeColor="text1"/>
          <w:spacing w:val="-6"/>
          <w:sz w:val="28"/>
          <w:szCs w:val="28"/>
          <w:lang w:val="vi-VN"/>
        </w:rPr>
        <w:t>0.000.000</w:t>
      </w:r>
      <w:r w:rsidRPr="005562AE">
        <w:rPr>
          <w:rFonts w:cs="Times New Roman"/>
          <w:color w:val="000000" w:themeColor="text1"/>
          <w:spacing w:val="-6"/>
          <w:sz w:val="28"/>
          <w:szCs w:val="28"/>
          <w:lang w:val="vi-VN"/>
        </w:rPr>
        <w:t xml:space="preserve"> đồng đối với khoáng sản thuộc thẩm quyền cấp phép của Bộ Tài nguyên và Môi trường,</w:t>
      </w:r>
      <w:r w:rsidRPr="005562AE">
        <w:rPr>
          <w:rFonts w:cs="Times New Roman"/>
          <w:b/>
          <w:i/>
          <w:color w:val="000000" w:themeColor="text1"/>
          <w:spacing w:val="-6"/>
          <w:sz w:val="28"/>
          <w:szCs w:val="28"/>
          <w:lang w:val="vi-VN"/>
        </w:rPr>
        <w:t xml:space="preserve"> khai thác cát, sỏi lòng sông</w:t>
      </w:r>
      <w:r w:rsidR="00C43611" w:rsidRPr="005562AE">
        <w:rPr>
          <w:rFonts w:cs="Times New Roman"/>
          <w:b/>
          <w:i/>
          <w:color w:val="000000" w:themeColor="text1"/>
          <w:spacing w:val="-6"/>
          <w:sz w:val="28"/>
          <w:szCs w:val="28"/>
          <w:lang w:val="vi-VN"/>
        </w:rPr>
        <w:t>.</w:t>
      </w:r>
    </w:p>
    <w:p w14:paraId="6FC54564" w14:textId="77777777" w:rsidR="00885E92" w:rsidRPr="005562AE" w:rsidRDefault="00885E92" w:rsidP="000276CD">
      <w:pPr>
        <w:pStyle w:val="ndieund"/>
        <w:widowControl w:val="0"/>
        <w:spacing w:before="80" w:beforeAutospacing="0" w:after="0" w:afterAutospacing="0" w:line="340" w:lineRule="exact"/>
        <w:ind w:firstLine="720"/>
        <w:jc w:val="both"/>
        <w:rPr>
          <w:color w:val="000000" w:themeColor="text1"/>
          <w:sz w:val="28"/>
          <w:szCs w:val="28"/>
          <w:lang w:val="vi-VN"/>
        </w:rPr>
      </w:pPr>
      <w:r w:rsidRPr="005562AE">
        <w:rPr>
          <w:color w:val="000000" w:themeColor="text1"/>
          <w:sz w:val="28"/>
          <w:szCs w:val="28"/>
          <w:lang w:val="vi-VN"/>
        </w:rPr>
        <w:t xml:space="preserve">5. Phạt tiền đối với hành vi khai thác khoáng sản có tổng diện tích vượt ra ngoài ranh giới khu vực được phép khai thác (theo bề mặt) từ 50% đến dưới </w:t>
      </w:r>
      <w:r w:rsidRPr="005562AE">
        <w:rPr>
          <w:color w:val="000000" w:themeColor="text1"/>
          <w:sz w:val="28"/>
          <w:szCs w:val="28"/>
          <w:lang w:val="vi-VN"/>
        </w:rPr>
        <w:lastRenderedPageBreak/>
        <w:t xml:space="preserve">100% hoặc vượt từ 0,5 ha đến dưới 01 ha; vượt quá phạm vi ranh giới được phép khai thác </w:t>
      </w:r>
      <w:r w:rsidRPr="005562AE">
        <w:rPr>
          <w:b/>
          <w:bCs/>
          <w:i/>
          <w:iCs/>
          <w:color w:val="000000" w:themeColor="text1"/>
          <w:sz w:val="28"/>
          <w:szCs w:val="28"/>
          <w:lang w:val="vi-VN"/>
        </w:rPr>
        <w:t xml:space="preserve">(theo </w:t>
      </w:r>
      <w:r w:rsidRPr="005562AE">
        <w:rPr>
          <w:color w:val="000000" w:themeColor="text1"/>
          <w:sz w:val="28"/>
          <w:szCs w:val="28"/>
          <w:lang w:val="vi-VN"/>
        </w:rPr>
        <w:t xml:space="preserve">độ sâu </w:t>
      </w:r>
      <w:r w:rsidRPr="005562AE">
        <w:rPr>
          <w:b/>
          <w:bCs/>
          <w:i/>
          <w:iCs/>
          <w:color w:val="000000" w:themeColor="text1"/>
          <w:sz w:val="28"/>
          <w:szCs w:val="28"/>
          <w:lang w:val="vi-VN"/>
        </w:rPr>
        <w:t xml:space="preserve">hoặc độ cao) </w:t>
      </w:r>
      <w:r w:rsidRPr="005562AE">
        <w:rPr>
          <w:color w:val="000000" w:themeColor="text1"/>
          <w:sz w:val="28"/>
          <w:szCs w:val="28"/>
          <w:lang w:val="vi-VN"/>
        </w:rPr>
        <w:t xml:space="preserve">từ 02 m đến dưới 05 m </w:t>
      </w:r>
      <w:r w:rsidR="00A026DC" w:rsidRPr="005562AE">
        <w:rPr>
          <w:b/>
          <w:i/>
          <w:color w:val="000000" w:themeColor="text1"/>
          <w:sz w:val="28"/>
          <w:szCs w:val="28"/>
          <w:lang w:val="vi-VN"/>
        </w:rPr>
        <w:t xml:space="preserve">trong phạm vi diện tích từ 0,5 ha trở lên, </w:t>
      </w:r>
      <w:r w:rsidRPr="005562AE">
        <w:rPr>
          <w:color w:val="000000" w:themeColor="text1"/>
          <w:sz w:val="28"/>
          <w:szCs w:val="28"/>
          <w:lang w:val="vi-VN"/>
        </w:rPr>
        <w:t>cụ thể như sau:</w:t>
      </w:r>
    </w:p>
    <w:p w14:paraId="7E03F15B"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a) Từ 50.000.000 đồng đến 70.000.000 đồng đối với trường hợp khai thác khoáng sản vật liệu xây dựng thông thường của hộ kinh doanh;</w:t>
      </w:r>
    </w:p>
    <w:p w14:paraId="784F1CC7"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b) Từ 70.000.000 đồng đến 100.000.000 đồng đối với khoáng sản thuộc thẩm quyền cấp phép của Ủy ban nhân dân cấp tỉnh, trừ cát, sỏi lòng sông và trường hợp quy định tại điểm a khoản này;</w:t>
      </w:r>
    </w:p>
    <w:p w14:paraId="0E0FEDB7" w14:textId="4A2D24A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 xml:space="preserve">c) Từ 100.000.000 đồng đến </w:t>
      </w:r>
      <w:r w:rsidR="00053742" w:rsidRPr="005562AE">
        <w:rPr>
          <w:rFonts w:cs="Times New Roman"/>
          <w:color w:val="000000" w:themeColor="text1"/>
          <w:sz w:val="28"/>
          <w:szCs w:val="28"/>
        </w:rPr>
        <w:t>2</w:t>
      </w:r>
      <w:r w:rsidRPr="005562AE">
        <w:rPr>
          <w:rFonts w:cs="Times New Roman"/>
          <w:color w:val="000000" w:themeColor="text1"/>
          <w:sz w:val="28"/>
          <w:szCs w:val="28"/>
          <w:lang w:val="vi-VN"/>
        </w:rPr>
        <w:t xml:space="preserve">00.000.000 đồng đối với khoáng sản thuộc thẩm quyền cấp phép của Bộ Tài nguyên và Môi trường, trừ trường hợp quy định tại điểm d khoản này; </w:t>
      </w:r>
    </w:p>
    <w:p w14:paraId="141F3CDB" w14:textId="067AF622"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 xml:space="preserve">d) Từ 300.000.000 đồng đến </w:t>
      </w:r>
      <w:r w:rsidR="00053742" w:rsidRPr="005562AE">
        <w:rPr>
          <w:rFonts w:cs="Times New Roman"/>
          <w:color w:val="000000" w:themeColor="text1"/>
          <w:sz w:val="28"/>
          <w:szCs w:val="28"/>
        </w:rPr>
        <w:t>4</w:t>
      </w:r>
      <w:r w:rsidRPr="005562AE">
        <w:rPr>
          <w:rFonts w:cs="Times New Roman"/>
          <w:color w:val="000000" w:themeColor="text1"/>
          <w:sz w:val="28"/>
          <w:szCs w:val="28"/>
          <w:lang w:val="vi-VN"/>
        </w:rPr>
        <w:t>00.000.000 đồng đối với khoáng sản theo giấy phép do Bộ Tài nguyên và Môi trường cấp là vàng, bạc, platin, đá quý; khoáng sản độc hại;</w:t>
      </w:r>
      <w:r w:rsidR="001F7135" w:rsidRPr="005562AE">
        <w:rPr>
          <w:rFonts w:cs="Times New Roman"/>
          <w:color w:val="000000" w:themeColor="text1"/>
          <w:sz w:val="28"/>
          <w:szCs w:val="28"/>
          <w:lang w:val="vi-VN"/>
        </w:rPr>
        <w:t xml:space="preserve"> </w:t>
      </w:r>
      <w:r w:rsidR="001F7135" w:rsidRPr="005562AE">
        <w:rPr>
          <w:rFonts w:cs="Times New Roman"/>
          <w:b/>
          <w:i/>
          <w:color w:val="000000" w:themeColor="text1"/>
          <w:sz w:val="28"/>
          <w:szCs w:val="28"/>
          <w:lang w:val="vi-VN"/>
        </w:rPr>
        <w:t>khoáng sản theo giấy phép do Ủy ban nhân dân cấp tỉnh cấp là</w:t>
      </w:r>
      <w:r w:rsidRPr="005562AE">
        <w:rPr>
          <w:rFonts w:cs="Times New Roman"/>
          <w:b/>
          <w:bCs/>
          <w:i/>
          <w:iCs/>
          <w:color w:val="000000" w:themeColor="text1"/>
          <w:sz w:val="28"/>
          <w:szCs w:val="28"/>
          <w:lang w:val="vi-VN"/>
        </w:rPr>
        <w:t xml:space="preserve"> cát, sỏi lòng sông</w:t>
      </w:r>
      <w:r w:rsidRPr="005562AE">
        <w:rPr>
          <w:rFonts w:cs="Times New Roman"/>
          <w:color w:val="000000" w:themeColor="text1"/>
          <w:sz w:val="28"/>
          <w:szCs w:val="28"/>
          <w:lang w:val="vi-VN"/>
        </w:rPr>
        <w:t>.</w:t>
      </w:r>
    </w:p>
    <w:p w14:paraId="0D6E59F4"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 xml:space="preserve">6. Phạt tiền đối với hành vi khai thác khoáng sản có tổng diện tích vượt ra ngoài ranh giới khu vực được phép khai thác (theo bề mặt) từ 100% trở lên </w:t>
      </w:r>
      <w:r w:rsidRPr="005562AE">
        <w:rPr>
          <w:color w:val="000000" w:themeColor="text1"/>
          <w:sz w:val="28"/>
          <w:szCs w:val="28"/>
          <w:lang w:val="vi-VN"/>
        </w:rPr>
        <w:t>hoặc vượt từ 01 ha trở lên</w:t>
      </w:r>
      <w:r w:rsidRPr="005562AE">
        <w:rPr>
          <w:rFonts w:cs="Times New Roman"/>
          <w:color w:val="000000" w:themeColor="text1"/>
          <w:sz w:val="28"/>
          <w:szCs w:val="28"/>
          <w:lang w:val="vi-VN"/>
        </w:rPr>
        <w:t xml:space="preserve">; vượt quá phạm vi ranh giới được phép khai thác </w:t>
      </w:r>
      <w:r w:rsidRPr="005562AE">
        <w:rPr>
          <w:b/>
          <w:bCs/>
          <w:i/>
          <w:iCs/>
          <w:color w:val="000000" w:themeColor="text1"/>
          <w:sz w:val="28"/>
          <w:szCs w:val="28"/>
          <w:lang w:val="vi-VN"/>
        </w:rPr>
        <w:t xml:space="preserve">(theo </w:t>
      </w:r>
      <w:r w:rsidRPr="005562AE">
        <w:rPr>
          <w:color w:val="000000" w:themeColor="text1"/>
          <w:sz w:val="28"/>
          <w:szCs w:val="28"/>
          <w:lang w:val="vi-VN"/>
        </w:rPr>
        <w:t xml:space="preserve">độ sâu </w:t>
      </w:r>
      <w:r w:rsidRPr="005562AE">
        <w:rPr>
          <w:b/>
          <w:bCs/>
          <w:i/>
          <w:iCs/>
          <w:color w:val="000000" w:themeColor="text1"/>
          <w:sz w:val="28"/>
          <w:szCs w:val="28"/>
          <w:lang w:val="vi-VN"/>
        </w:rPr>
        <w:t xml:space="preserve">hoặc độ cao) </w:t>
      </w:r>
      <w:r w:rsidRPr="005562AE">
        <w:rPr>
          <w:rFonts w:cs="Times New Roman"/>
          <w:color w:val="000000" w:themeColor="text1"/>
          <w:sz w:val="28"/>
          <w:szCs w:val="28"/>
          <w:lang w:val="vi-VN"/>
        </w:rPr>
        <w:t xml:space="preserve">từ 05 m trở lên </w:t>
      </w:r>
      <w:r w:rsidR="00A026DC" w:rsidRPr="005562AE">
        <w:rPr>
          <w:b/>
          <w:i/>
          <w:color w:val="000000" w:themeColor="text1"/>
          <w:sz w:val="28"/>
          <w:szCs w:val="28"/>
          <w:lang w:val="vi-VN"/>
        </w:rPr>
        <w:t>trong phạm vi diện tích từ 0,5 ha trở lên</w:t>
      </w:r>
      <w:r w:rsidR="00241A8F" w:rsidRPr="005562AE">
        <w:rPr>
          <w:color w:val="000000" w:themeColor="text1"/>
          <w:sz w:val="28"/>
          <w:szCs w:val="28"/>
          <w:lang w:val="vi-VN"/>
        </w:rPr>
        <w:t>,</w:t>
      </w:r>
      <w:r w:rsidRPr="005562AE">
        <w:rPr>
          <w:rFonts w:cs="Times New Roman"/>
          <w:color w:val="000000" w:themeColor="text1"/>
          <w:sz w:val="28"/>
          <w:szCs w:val="28"/>
          <w:lang w:val="vi-VN"/>
        </w:rPr>
        <w:t xml:space="preserve"> cụ thể như sau:</w:t>
      </w:r>
    </w:p>
    <w:p w14:paraId="5D7DA88D"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a) Từ 70.000.000 đồng đến 100.000.000 đồng đối với khai thác khoáng sản vật liệu xây dựng thông thường của hộ kinh doanh;</w:t>
      </w:r>
    </w:p>
    <w:p w14:paraId="38B80AEE" w14:textId="6C8A355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 xml:space="preserve">b) Từ </w:t>
      </w:r>
      <w:r w:rsidR="00053742" w:rsidRPr="005562AE">
        <w:rPr>
          <w:rFonts w:cs="Times New Roman"/>
          <w:color w:val="000000" w:themeColor="text1"/>
          <w:sz w:val="28"/>
          <w:szCs w:val="28"/>
        </w:rPr>
        <w:t>2</w:t>
      </w:r>
      <w:r w:rsidRPr="005562AE">
        <w:rPr>
          <w:rFonts w:cs="Times New Roman"/>
          <w:color w:val="000000" w:themeColor="text1"/>
          <w:sz w:val="28"/>
          <w:szCs w:val="28"/>
          <w:lang w:val="vi-VN"/>
        </w:rPr>
        <w:t xml:space="preserve">00.000.000 đồng đến </w:t>
      </w:r>
      <w:r w:rsidR="00053742" w:rsidRPr="005562AE">
        <w:rPr>
          <w:rFonts w:cs="Times New Roman"/>
          <w:color w:val="000000" w:themeColor="text1"/>
          <w:sz w:val="28"/>
          <w:szCs w:val="28"/>
        </w:rPr>
        <w:t>3</w:t>
      </w:r>
      <w:r w:rsidRPr="005562AE">
        <w:rPr>
          <w:rFonts w:cs="Times New Roman"/>
          <w:color w:val="000000" w:themeColor="text1"/>
          <w:sz w:val="28"/>
          <w:szCs w:val="28"/>
          <w:lang w:val="vi-VN"/>
        </w:rPr>
        <w:t>00.000.000 đồng đối với khoáng sản thuộc thẩm quyền cấp phép của Ủy ban nhân dân cấp tỉnh, trừ cát, sỏi lòng sông và trường hợp quy định tại điểm a khoản này;</w:t>
      </w:r>
    </w:p>
    <w:p w14:paraId="078820E9" w14:textId="7693BFFE"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 xml:space="preserve">c) Từ </w:t>
      </w:r>
      <w:r w:rsidR="00053742" w:rsidRPr="005562AE">
        <w:rPr>
          <w:rFonts w:cs="Times New Roman"/>
          <w:color w:val="000000" w:themeColor="text1"/>
          <w:sz w:val="28"/>
          <w:szCs w:val="28"/>
        </w:rPr>
        <w:t>3</w:t>
      </w:r>
      <w:r w:rsidRPr="005562AE">
        <w:rPr>
          <w:rFonts w:cs="Times New Roman"/>
          <w:color w:val="000000" w:themeColor="text1"/>
          <w:sz w:val="28"/>
          <w:szCs w:val="28"/>
          <w:lang w:val="vi-VN"/>
        </w:rPr>
        <w:t xml:space="preserve">00.000.000 đồng đến </w:t>
      </w:r>
      <w:r w:rsidR="00053742" w:rsidRPr="005562AE">
        <w:rPr>
          <w:rFonts w:cs="Times New Roman"/>
          <w:color w:val="000000" w:themeColor="text1"/>
          <w:sz w:val="28"/>
          <w:szCs w:val="28"/>
        </w:rPr>
        <w:t>4</w:t>
      </w:r>
      <w:r w:rsidRPr="005562AE">
        <w:rPr>
          <w:rFonts w:cs="Times New Roman"/>
          <w:color w:val="000000" w:themeColor="text1"/>
          <w:sz w:val="28"/>
          <w:szCs w:val="28"/>
          <w:lang w:val="vi-VN"/>
        </w:rPr>
        <w:t>00.000.000 đồng đối với khoáng sản thuộc thẩm quyền cấp phép của Bộ Tài nguyên và Môi trường, trừ trường hợp quy định tại điểm d khoản này;</w:t>
      </w:r>
      <w:r w:rsidRPr="005562AE">
        <w:rPr>
          <w:rFonts w:cs="Times New Roman"/>
          <w:b/>
          <w:i/>
          <w:color w:val="000000" w:themeColor="text1"/>
          <w:sz w:val="28"/>
          <w:szCs w:val="28"/>
          <w:u w:val="single"/>
          <w:lang w:val="vi-VN"/>
        </w:rPr>
        <w:t xml:space="preserve"> </w:t>
      </w:r>
    </w:p>
    <w:p w14:paraId="0C6332F6" w14:textId="7B816C1C"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 xml:space="preserve">d) Từ 500.000.000 đồng đến </w:t>
      </w:r>
      <w:r w:rsidR="00053742" w:rsidRPr="005562AE">
        <w:rPr>
          <w:rFonts w:cs="Times New Roman"/>
          <w:color w:val="000000" w:themeColor="text1"/>
          <w:sz w:val="28"/>
          <w:szCs w:val="28"/>
        </w:rPr>
        <w:t>6</w:t>
      </w:r>
      <w:r w:rsidRPr="005562AE">
        <w:rPr>
          <w:rFonts w:cs="Times New Roman"/>
          <w:color w:val="000000" w:themeColor="text1"/>
          <w:sz w:val="28"/>
          <w:szCs w:val="28"/>
          <w:lang w:val="vi-VN"/>
        </w:rPr>
        <w:t>00.000.000 đồng đối với khoáng sản theo giấy phép do Bộ Tài nguyên và Môi trường cấp là vàng, bạc, platin, đá quý, khoáng sản độc hại;</w:t>
      </w:r>
      <w:r w:rsidR="00241A8F" w:rsidRPr="005562AE">
        <w:rPr>
          <w:rFonts w:cs="Times New Roman"/>
          <w:b/>
          <w:i/>
          <w:color w:val="000000" w:themeColor="text1"/>
          <w:sz w:val="28"/>
          <w:szCs w:val="28"/>
          <w:lang w:val="vi-VN"/>
        </w:rPr>
        <w:t xml:space="preserve"> khoáng sản theo giấy phép do Ủy ban nhân dân cấp tỉnh cấp là</w:t>
      </w:r>
      <w:r w:rsidRPr="005562AE">
        <w:rPr>
          <w:rFonts w:cs="Times New Roman"/>
          <w:color w:val="000000" w:themeColor="text1"/>
          <w:sz w:val="28"/>
          <w:szCs w:val="28"/>
          <w:lang w:val="vi-VN"/>
        </w:rPr>
        <w:t xml:space="preserve"> </w:t>
      </w:r>
      <w:r w:rsidRPr="005562AE">
        <w:rPr>
          <w:rFonts w:cs="Times New Roman"/>
          <w:b/>
          <w:i/>
          <w:color w:val="000000" w:themeColor="text1"/>
          <w:sz w:val="28"/>
          <w:szCs w:val="28"/>
          <w:lang w:val="vi-VN"/>
        </w:rPr>
        <w:t>cát, sỏi lòng sông</w:t>
      </w:r>
      <w:r w:rsidRPr="005562AE">
        <w:rPr>
          <w:rFonts w:cs="Times New Roman"/>
          <w:color w:val="000000" w:themeColor="text1"/>
          <w:sz w:val="28"/>
          <w:szCs w:val="28"/>
          <w:lang w:val="vi-VN"/>
        </w:rPr>
        <w:t>.</w:t>
      </w:r>
    </w:p>
    <w:p w14:paraId="54A6B034" w14:textId="77777777" w:rsidR="00885E92" w:rsidRPr="005562AE" w:rsidRDefault="00885E92" w:rsidP="000276CD">
      <w:pPr>
        <w:pStyle w:val="ndieund"/>
        <w:widowControl w:val="0"/>
        <w:spacing w:before="80" w:beforeAutospacing="0" w:after="0" w:afterAutospacing="0" w:line="340" w:lineRule="exact"/>
        <w:ind w:firstLine="720"/>
        <w:jc w:val="both"/>
        <w:rPr>
          <w:color w:val="000000" w:themeColor="text1"/>
          <w:sz w:val="28"/>
          <w:szCs w:val="28"/>
          <w:lang w:val="vi-VN" w:eastAsia="vi-VN"/>
        </w:rPr>
      </w:pPr>
      <w:r w:rsidRPr="005562AE">
        <w:rPr>
          <w:color w:val="000000" w:themeColor="text1"/>
          <w:sz w:val="28"/>
          <w:szCs w:val="28"/>
          <w:lang w:val="vi-VN" w:eastAsia="vi-VN"/>
        </w:rPr>
        <w:t>7. Hình thức xử phạt bổ sung:</w:t>
      </w:r>
    </w:p>
    <w:p w14:paraId="19C29482" w14:textId="14AC4C4B" w:rsidR="00885E92" w:rsidRPr="005562AE" w:rsidRDefault="00885E92" w:rsidP="000276CD">
      <w:pPr>
        <w:shd w:val="clear" w:color="auto" w:fill="FFFFFF"/>
        <w:spacing w:before="80" w:after="0" w:line="340" w:lineRule="exact"/>
        <w:ind w:firstLine="720"/>
        <w:jc w:val="both"/>
        <w:rPr>
          <w:b/>
          <w:i/>
          <w:color w:val="000000" w:themeColor="text1"/>
          <w:sz w:val="28"/>
          <w:szCs w:val="28"/>
          <w:lang w:val="vi-VN" w:eastAsia="vi-VN"/>
        </w:rPr>
      </w:pPr>
      <w:r w:rsidRPr="005562AE">
        <w:rPr>
          <w:color w:val="000000" w:themeColor="text1"/>
          <w:sz w:val="28"/>
          <w:szCs w:val="28"/>
          <w:lang w:val="vi-VN" w:eastAsia="vi-VN"/>
        </w:rPr>
        <w:t xml:space="preserve">a) </w:t>
      </w:r>
      <w:r w:rsidR="00173F25" w:rsidRPr="005562AE">
        <w:rPr>
          <w:b/>
          <w:i/>
          <w:color w:val="000000" w:themeColor="text1"/>
          <w:sz w:val="28"/>
          <w:szCs w:val="28"/>
          <w:lang w:eastAsia="vi-VN"/>
        </w:rPr>
        <w:t>Thu hồi toàn bộ giá trị được quy đổi thành tiền đối với</w:t>
      </w:r>
      <w:r w:rsidR="00173F25" w:rsidRPr="005562AE">
        <w:rPr>
          <w:color w:val="000000" w:themeColor="text1"/>
          <w:sz w:val="28"/>
          <w:szCs w:val="28"/>
          <w:lang w:eastAsia="vi-VN"/>
        </w:rPr>
        <w:t xml:space="preserve"> </w:t>
      </w:r>
      <w:r w:rsidR="001C6FB4" w:rsidRPr="005562AE">
        <w:rPr>
          <w:b/>
          <w:i/>
          <w:color w:val="000000" w:themeColor="text1"/>
          <w:sz w:val="28"/>
          <w:szCs w:val="28"/>
          <w:lang w:val="vi-VN" w:eastAsia="vi-VN"/>
        </w:rPr>
        <w:t>khối lượng</w:t>
      </w:r>
      <w:r w:rsidRPr="005562AE">
        <w:rPr>
          <w:color w:val="000000" w:themeColor="text1"/>
          <w:sz w:val="28"/>
          <w:szCs w:val="28"/>
          <w:lang w:val="vi-VN" w:eastAsia="vi-VN"/>
        </w:rPr>
        <w:t xml:space="preserve"> </w:t>
      </w:r>
      <w:r w:rsidRPr="005562AE">
        <w:rPr>
          <w:b/>
          <w:i/>
          <w:color w:val="000000" w:themeColor="text1"/>
          <w:sz w:val="28"/>
          <w:szCs w:val="28"/>
          <w:lang w:val="vi-VN" w:eastAsia="vi-VN"/>
        </w:rPr>
        <w:t>khoáng sản</w:t>
      </w:r>
      <w:r w:rsidR="00173F25" w:rsidRPr="005562AE">
        <w:rPr>
          <w:b/>
          <w:i/>
          <w:color w:val="000000" w:themeColor="text1"/>
          <w:sz w:val="28"/>
          <w:szCs w:val="28"/>
          <w:lang w:eastAsia="vi-VN"/>
        </w:rPr>
        <w:t xml:space="preserve"> đã</w:t>
      </w:r>
      <w:r w:rsidR="005033EF" w:rsidRPr="005562AE">
        <w:rPr>
          <w:b/>
          <w:i/>
          <w:color w:val="000000" w:themeColor="text1"/>
          <w:sz w:val="28"/>
          <w:szCs w:val="28"/>
          <w:lang w:val="vi-VN" w:eastAsia="vi-VN"/>
        </w:rPr>
        <w:t xml:space="preserve"> khai thác vượt quá độ sâu, diện</w:t>
      </w:r>
      <w:r w:rsidR="005033EF" w:rsidRPr="005562AE">
        <w:rPr>
          <w:color w:val="000000" w:themeColor="text1"/>
          <w:sz w:val="28"/>
          <w:szCs w:val="28"/>
          <w:lang w:val="vi-VN" w:eastAsia="vi-VN"/>
        </w:rPr>
        <w:t xml:space="preserve"> </w:t>
      </w:r>
      <w:r w:rsidR="005033EF" w:rsidRPr="005562AE">
        <w:rPr>
          <w:b/>
          <w:i/>
          <w:color w:val="000000" w:themeColor="text1"/>
          <w:sz w:val="28"/>
          <w:szCs w:val="28"/>
          <w:lang w:val="vi-VN" w:eastAsia="vi-VN"/>
        </w:rPr>
        <w:t>tích của khu vực được phép khai thác</w:t>
      </w:r>
      <w:r w:rsidR="005033EF" w:rsidRPr="005562AE">
        <w:rPr>
          <w:color w:val="000000" w:themeColor="text1"/>
          <w:sz w:val="28"/>
          <w:szCs w:val="28"/>
          <w:lang w:val="vi-VN" w:eastAsia="vi-VN"/>
        </w:rPr>
        <w:t xml:space="preserve"> </w:t>
      </w:r>
      <w:r w:rsidRPr="005562AE">
        <w:rPr>
          <w:color w:val="000000" w:themeColor="text1"/>
          <w:sz w:val="28"/>
          <w:szCs w:val="28"/>
          <w:lang w:val="vi-VN" w:eastAsia="vi-VN"/>
        </w:rPr>
        <w:t>đối với một trong các trường hợp vi phạm quy định tại các khoản 4, 5 và khoản 6 Điều này”.</w:t>
      </w:r>
      <w:r w:rsidRPr="005562AE">
        <w:rPr>
          <w:b/>
          <w:i/>
          <w:color w:val="000000" w:themeColor="text1"/>
          <w:sz w:val="28"/>
          <w:szCs w:val="28"/>
          <w:lang w:val="vi-VN" w:eastAsia="vi-VN"/>
        </w:rPr>
        <w:t xml:space="preserve"> </w:t>
      </w:r>
    </w:p>
    <w:p w14:paraId="58C7FBFE" w14:textId="5E91EB75" w:rsidR="00885E92" w:rsidRPr="005562AE" w:rsidRDefault="00885E92" w:rsidP="000276CD">
      <w:pPr>
        <w:spacing w:before="80" w:after="0" w:line="340" w:lineRule="exact"/>
        <w:ind w:firstLine="720"/>
        <w:jc w:val="both"/>
        <w:rPr>
          <w:color w:val="000000" w:themeColor="text1"/>
          <w:sz w:val="28"/>
          <w:szCs w:val="28"/>
          <w:lang w:val="vi-VN"/>
        </w:rPr>
      </w:pPr>
      <w:r w:rsidRPr="005562AE">
        <w:rPr>
          <w:color w:val="000000" w:themeColor="text1"/>
          <w:sz w:val="28"/>
          <w:szCs w:val="28"/>
          <w:lang w:val="vi-VN"/>
        </w:rPr>
        <w:t xml:space="preserve">b) Tước quyền sử dụng giấy phép khai thác khoáng sản từ </w:t>
      </w:r>
      <w:r w:rsidRPr="005562AE">
        <w:rPr>
          <w:b/>
          <w:i/>
          <w:color w:val="000000" w:themeColor="text1"/>
          <w:sz w:val="28"/>
          <w:szCs w:val="28"/>
          <w:lang w:val="vi-VN"/>
        </w:rPr>
        <w:t xml:space="preserve">03 tháng đến dưới 06 </w:t>
      </w:r>
      <w:r w:rsidRPr="005562AE">
        <w:rPr>
          <w:color w:val="000000" w:themeColor="text1"/>
          <w:sz w:val="28"/>
          <w:szCs w:val="28"/>
          <w:lang w:val="vi-VN"/>
        </w:rPr>
        <w:t>tháng đối với trường hợp vi phạm quy định tại khoả</w:t>
      </w:r>
      <w:r w:rsidR="00F06C11" w:rsidRPr="005562AE">
        <w:rPr>
          <w:color w:val="000000" w:themeColor="text1"/>
          <w:sz w:val="28"/>
          <w:szCs w:val="28"/>
          <w:lang w:val="vi-VN"/>
        </w:rPr>
        <w:t>n 4,</w:t>
      </w:r>
      <w:r w:rsidRPr="005562AE">
        <w:rPr>
          <w:b/>
          <w:i/>
          <w:color w:val="000000" w:themeColor="text1"/>
          <w:sz w:val="28"/>
          <w:szCs w:val="28"/>
          <w:lang w:val="vi-VN"/>
        </w:rPr>
        <w:t xml:space="preserve"> từ 06 tháng đến dưới </w:t>
      </w:r>
      <w:r w:rsidR="00632005" w:rsidRPr="005562AE">
        <w:rPr>
          <w:b/>
          <w:i/>
          <w:color w:val="000000" w:themeColor="text1"/>
          <w:sz w:val="28"/>
          <w:szCs w:val="28"/>
          <w:lang w:val="vi-VN"/>
        </w:rPr>
        <w:t>09</w:t>
      </w:r>
      <w:r w:rsidRPr="005562AE">
        <w:rPr>
          <w:b/>
          <w:i/>
          <w:color w:val="000000" w:themeColor="text1"/>
          <w:sz w:val="28"/>
          <w:szCs w:val="28"/>
          <w:lang w:val="vi-VN"/>
        </w:rPr>
        <w:t xml:space="preserve"> </w:t>
      </w:r>
      <w:r w:rsidRPr="005562AE">
        <w:rPr>
          <w:color w:val="000000" w:themeColor="text1"/>
          <w:sz w:val="28"/>
          <w:szCs w:val="28"/>
          <w:lang w:val="vi-VN"/>
        </w:rPr>
        <w:t xml:space="preserve">tháng đối với trường hợp vi phạm quy định tại khoản 5 và </w:t>
      </w:r>
      <w:r w:rsidRPr="005562AE">
        <w:rPr>
          <w:b/>
          <w:i/>
          <w:color w:val="000000" w:themeColor="text1"/>
          <w:sz w:val="28"/>
          <w:szCs w:val="28"/>
          <w:lang w:val="vi-VN"/>
        </w:rPr>
        <w:t xml:space="preserve">từ </w:t>
      </w:r>
      <w:r w:rsidR="00632005" w:rsidRPr="005562AE">
        <w:rPr>
          <w:b/>
          <w:i/>
          <w:color w:val="000000" w:themeColor="text1"/>
          <w:sz w:val="28"/>
          <w:szCs w:val="28"/>
          <w:lang w:val="vi-VN"/>
        </w:rPr>
        <w:t>09</w:t>
      </w:r>
      <w:r w:rsidRPr="005562AE">
        <w:rPr>
          <w:b/>
          <w:i/>
          <w:color w:val="000000" w:themeColor="text1"/>
          <w:sz w:val="28"/>
          <w:szCs w:val="28"/>
          <w:lang w:val="vi-VN"/>
        </w:rPr>
        <w:t xml:space="preserve"> </w:t>
      </w:r>
      <w:r w:rsidRPr="005562AE">
        <w:rPr>
          <w:b/>
          <w:i/>
          <w:color w:val="000000" w:themeColor="text1"/>
          <w:sz w:val="28"/>
          <w:szCs w:val="28"/>
          <w:lang w:val="vi-VN"/>
        </w:rPr>
        <w:lastRenderedPageBreak/>
        <w:t xml:space="preserve">tháng đến </w:t>
      </w:r>
      <w:r w:rsidR="00632005" w:rsidRPr="005562AE">
        <w:rPr>
          <w:b/>
          <w:i/>
          <w:color w:val="000000" w:themeColor="text1"/>
          <w:sz w:val="28"/>
          <w:szCs w:val="28"/>
          <w:lang w:val="vi-VN"/>
        </w:rPr>
        <w:t>12</w:t>
      </w:r>
      <w:r w:rsidRPr="005562AE">
        <w:rPr>
          <w:b/>
          <w:i/>
          <w:color w:val="000000" w:themeColor="text1"/>
          <w:sz w:val="28"/>
          <w:szCs w:val="28"/>
          <w:lang w:val="vi-VN"/>
        </w:rPr>
        <w:t xml:space="preserve"> tháng đối</w:t>
      </w:r>
      <w:r w:rsidRPr="005562AE">
        <w:rPr>
          <w:color w:val="000000" w:themeColor="text1"/>
          <w:sz w:val="28"/>
          <w:szCs w:val="28"/>
          <w:lang w:val="vi-VN"/>
        </w:rPr>
        <w:t xml:space="preserve"> với trường hợp vi phạm quy định tại khoản 6 Điều này</w:t>
      </w:r>
      <w:r w:rsidR="00F06C11" w:rsidRPr="005562AE">
        <w:rPr>
          <w:color w:val="000000" w:themeColor="text1"/>
          <w:sz w:val="28"/>
          <w:szCs w:val="28"/>
          <w:lang w:val="vi-VN"/>
        </w:rPr>
        <w:t xml:space="preserve"> </w:t>
      </w:r>
      <w:r w:rsidR="00B6513B">
        <w:rPr>
          <w:b/>
          <w:i/>
          <w:color w:val="000000" w:themeColor="text1"/>
          <w:sz w:val="28"/>
          <w:szCs w:val="28"/>
          <w:lang w:val="vi-VN"/>
        </w:rPr>
        <w:t>khi vi phạm từ lần thứ 2 trở lên</w:t>
      </w:r>
      <w:r w:rsidRPr="005562AE">
        <w:rPr>
          <w:color w:val="000000" w:themeColor="text1"/>
          <w:sz w:val="28"/>
          <w:szCs w:val="28"/>
          <w:lang w:val="vi-VN"/>
        </w:rPr>
        <w:t>.</w:t>
      </w:r>
      <w:r w:rsidR="00CD3266" w:rsidRPr="005562AE">
        <w:rPr>
          <w:color w:val="000000" w:themeColor="text1"/>
          <w:sz w:val="28"/>
          <w:szCs w:val="28"/>
          <w:lang w:val="vi-VN"/>
        </w:rPr>
        <w:t xml:space="preserve"> </w:t>
      </w:r>
    </w:p>
    <w:p w14:paraId="0B1B2508" w14:textId="77777777" w:rsidR="00885E92" w:rsidRPr="005562AE" w:rsidRDefault="00885E92" w:rsidP="000276CD">
      <w:pPr>
        <w:shd w:val="clear" w:color="auto" w:fill="FFFFFF"/>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8. Biện pháp khắc phục hậu quả:</w:t>
      </w:r>
    </w:p>
    <w:p w14:paraId="2B684AA5" w14:textId="190A5CDA"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a) Buộc</w:t>
      </w:r>
      <w:r w:rsidR="005B4F91" w:rsidRPr="005562AE">
        <w:rPr>
          <w:rFonts w:cs="Times New Roman"/>
          <w:color w:val="000000" w:themeColor="text1"/>
          <w:sz w:val="28"/>
          <w:szCs w:val="28"/>
          <w:lang w:val="vi-VN"/>
        </w:rPr>
        <w:t xml:space="preserve"> </w:t>
      </w:r>
      <w:r w:rsidR="005B4F91" w:rsidRPr="005562AE">
        <w:rPr>
          <w:rFonts w:cs="Times New Roman"/>
          <w:b/>
          <w:i/>
          <w:color w:val="000000" w:themeColor="text1"/>
          <w:sz w:val="28"/>
          <w:szCs w:val="28"/>
          <w:lang w:val="vi-VN"/>
        </w:rPr>
        <w:t xml:space="preserve">dừng khai thác đối với phần vượt ra </w:t>
      </w:r>
      <w:r w:rsidR="006B24D7" w:rsidRPr="005562AE">
        <w:rPr>
          <w:rFonts w:cs="Times New Roman"/>
          <w:b/>
          <w:i/>
          <w:color w:val="000000" w:themeColor="text1"/>
          <w:sz w:val="28"/>
          <w:szCs w:val="28"/>
          <w:lang w:val="vi-VN"/>
        </w:rPr>
        <w:t>ngoài</w:t>
      </w:r>
      <w:r w:rsidR="005B4F91" w:rsidRPr="005562AE">
        <w:rPr>
          <w:rFonts w:cs="Times New Roman"/>
          <w:b/>
          <w:i/>
          <w:color w:val="000000" w:themeColor="text1"/>
          <w:sz w:val="28"/>
          <w:szCs w:val="28"/>
          <w:lang w:val="vi-VN"/>
        </w:rPr>
        <w:t xml:space="preserve"> phạm vi diện tích và chiều sâu so với khu vực được phép khai thác</w:t>
      </w:r>
      <w:r w:rsidR="005B4F91" w:rsidRPr="005562AE">
        <w:rPr>
          <w:rFonts w:cs="Times New Roman"/>
          <w:color w:val="000000" w:themeColor="text1"/>
          <w:sz w:val="28"/>
          <w:szCs w:val="28"/>
          <w:lang w:val="vi-VN"/>
        </w:rPr>
        <w:t>,</w:t>
      </w:r>
      <w:r w:rsidRPr="005562AE">
        <w:rPr>
          <w:rFonts w:cs="Times New Roman"/>
          <w:color w:val="000000" w:themeColor="text1"/>
          <w:sz w:val="28"/>
          <w:szCs w:val="28"/>
          <w:lang w:val="vi-VN"/>
        </w:rPr>
        <w:t xml:space="preserve"> </w:t>
      </w:r>
      <w:r w:rsidRPr="005562AE">
        <w:rPr>
          <w:rFonts w:cs="Times New Roman"/>
          <w:b/>
          <w:i/>
          <w:color w:val="000000" w:themeColor="text1"/>
          <w:sz w:val="28"/>
          <w:szCs w:val="28"/>
          <w:lang w:val="vi-VN"/>
        </w:rPr>
        <w:t xml:space="preserve">san </w:t>
      </w:r>
      <w:r w:rsidR="006B24D7" w:rsidRPr="005562AE">
        <w:rPr>
          <w:rFonts w:cs="Times New Roman"/>
          <w:b/>
          <w:i/>
          <w:color w:val="000000" w:themeColor="text1"/>
          <w:sz w:val="28"/>
          <w:szCs w:val="28"/>
          <w:lang w:val="vi-VN"/>
        </w:rPr>
        <w:t>gạt</w:t>
      </w:r>
      <w:r w:rsidR="006F4EDC" w:rsidRPr="005562AE">
        <w:rPr>
          <w:rFonts w:cs="Times New Roman"/>
          <w:b/>
          <w:i/>
          <w:color w:val="000000" w:themeColor="text1"/>
          <w:sz w:val="28"/>
          <w:szCs w:val="28"/>
        </w:rPr>
        <w:t xml:space="preserve"> (trừ khoáng sản ngập nước)</w:t>
      </w:r>
      <w:r w:rsidRPr="005562AE">
        <w:rPr>
          <w:rFonts w:cs="Times New Roman"/>
          <w:b/>
          <w:i/>
          <w:color w:val="000000" w:themeColor="text1"/>
          <w:sz w:val="28"/>
          <w:szCs w:val="28"/>
          <w:lang w:val="vi-VN"/>
        </w:rPr>
        <w:t>,</w:t>
      </w:r>
      <w:r w:rsidRPr="005562AE">
        <w:rPr>
          <w:rFonts w:cs="Times New Roman"/>
          <w:color w:val="000000" w:themeColor="text1"/>
          <w:sz w:val="28"/>
          <w:szCs w:val="28"/>
          <w:lang w:val="vi-VN"/>
        </w:rPr>
        <w:t xml:space="preserve"> cải tạo, phục hồi môi trường; thực hiện các giải pháp đưa các khu vực đã khai thác vượt ra ngoài phạm vi được phép khai thác về trạng thái an toàn. Đối với trường hợp khai thác cát, sỏi lòng sông còn phải khắc phục, sửa chữa những hư hỏng của công trình đê điều, công trình khác có liên quan do hành vi vi phạm gây ra;</w:t>
      </w:r>
    </w:p>
    <w:p w14:paraId="5B047242" w14:textId="33FD92FE" w:rsidR="00E00212" w:rsidRPr="005562AE" w:rsidRDefault="00E00212" w:rsidP="000276CD">
      <w:pPr>
        <w:spacing w:before="80" w:after="0" w:line="340" w:lineRule="exact"/>
        <w:ind w:firstLine="720"/>
        <w:jc w:val="both"/>
        <w:rPr>
          <w:rFonts w:cs="Times New Roman"/>
          <w:b/>
          <w:i/>
          <w:color w:val="000000" w:themeColor="text1"/>
          <w:sz w:val="28"/>
          <w:szCs w:val="28"/>
        </w:rPr>
      </w:pPr>
      <w:r w:rsidRPr="005562AE">
        <w:rPr>
          <w:rFonts w:cs="Times New Roman"/>
          <w:color w:val="000000" w:themeColor="text1"/>
          <w:sz w:val="28"/>
          <w:szCs w:val="28"/>
          <w:lang w:val="vi-VN"/>
        </w:rPr>
        <w:t xml:space="preserve">b) Buộc </w:t>
      </w:r>
      <w:r w:rsidR="0054061A" w:rsidRPr="005562AE">
        <w:rPr>
          <w:rFonts w:cs="Times New Roman"/>
          <w:color w:val="000000" w:themeColor="text1"/>
          <w:sz w:val="28"/>
          <w:szCs w:val="28"/>
          <w:lang w:val="vi-VN"/>
        </w:rPr>
        <w:t xml:space="preserve">phải </w:t>
      </w:r>
      <w:r w:rsidRPr="005562AE">
        <w:rPr>
          <w:rFonts w:cs="Times New Roman"/>
          <w:color w:val="000000" w:themeColor="text1"/>
          <w:sz w:val="28"/>
          <w:szCs w:val="28"/>
          <w:lang w:val="vi-VN"/>
        </w:rPr>
        <w:t xml:space="preserve">nộp lại số lợi bất hợp pháp </w:t>
      </w:r>
      <w:r w:rsidR="00C36D9C" w:rsidRPr="005562AE">
        <w:rPr>
          <w:rFonts w:cs="Times New Roman"/>
          <w:b/>
          <w:i/>
          <w:color w:val="000000" w:themeColor="text1"/>
          <w:sz w:val="28"/>
          <w:szCs w:val="28"/>
          <w:lang w:val="vi-VN"/>
        </w:rPr>
        <w:t xml:space="preserve">được quy đổi bằng tiền thu được </w:t>
      </w:r>
      <w:r w:rsidRPr="005562AE">
        <w:rPr>
          <w:rFonts w:cs="Times New Roman"/>
          <w:color w:val="000000" w:themeColor="text1"/>
          <w:sz w:val="28"/>
          <w:szCs w:val="28"/>
          <w:lang w:val="vi-VN"/>
        </w:rPr>
        <w:t>do thực hiện vi phạm hành chính đối với hành vi vi phạm quy định tại các khoả</w:t>
      </w:r>
      <w:r w:rsidR="00CD3266" w:rsidRPr="005562AE">
        <w:rPr>
          <w:rFonts w:cs="Times New Roman"/>
          <w:color w:val="000000" w:themeColor="text1"/>
          <w:sz w:val="28"/>
          <w:szCs w:val="28"/>
          <w:lang w:val="vi-VN"/>
        </w:rPr>
        <w:t>n 3</w:t>
      </w:r>
      <w:r w:rsidR="00DD10E9" w:rsidRPr="005562AE">
        <w:rPr>
          <w:rFonts w:cs="Times New Roman"/>
          <w:color w:val="000000" w:themeColor="text1"/>
          <w:sz w:val="28"/>
          <w:szCs w:val="28"/>
        </w:rPr>
        <w:t xml:space="preserve"> </w:t>
      </w:r>
      <w:r w:rsidRPr="005562AE">
        <w:rPr>
          <w:rFonts w:cs="Times New Roman"/>
          <w:color w:val="000000" w:themeColor="text1"/>
          <w:sz w:val="28"/>
          <w:szCs w:val="28"/>
          <w:lang w:val="vi-VN"/>
        </w:rPr>
        <w:t>Điều này.</w:t>
      </w:r>
      <w:r w:rsidR="004E6207" w:rsidRPr="005562AE">
        <w:rPr>
          <w:rFonts w:cs="Times New Roman"/>
          <w:color w:val="000000" w:themeColor="text1"/>
          <w:sz w:val="28"/>
          <w:szCs w:val="28"/>
          <w:lang w:val="vi-VN"/>
        </w:rPr>
        <w:t xml:space="preserve"> </w:t>
      </w:r>
      <w:r w:rsidR="00DD10E9" w:rsidRPr="005562AE">
        <w:rPr>
          <w:rFonts w:cs="Times New Roman"/>
          <w:color w:val="000000" w:themeColor="text1"/>
          <w:sz w:val="28"/>
          <w:szCs w:val="28"/>
        </w:rPr>
        <w:t xml:space="preserve"> </w:t>
      </w:r>
    </w:p>
    <w:p w14:paraId="54A03168" w14:textId="77777777" w:rsidR="005B4F91" w:rsidRPr="005562AE" w:rsidRDefault="005B4F91" w:rsidP="000276CD">
      <w:pPr>
        <w:spacing w:before="80" w:after="0" w:line="340" w:lineRule="exact"/>
        <w:ind w:firstLine="720"/>
        <w:jc w:val="both"/>
        <w:rPr>
          <w:rFonts w:cs="Times New Roman"/>
          <w:color w:val="000000" w:themeColor="text1"/>
          <w:spacing w:val="-10"/>
          <w:sz w:val="28"/>
          <w:szCs w:val="28"/>
          <w:lang w:val="vi-VN"/>
        </w:rPr>
      </w:pPr>
      <w:r w:rsidRPr="005562AE">
        <w:rPr>
          <w:rFonts w:cs="Times New Roman"/>
          <w:b/>
          <w:i/>
          <w:color w:val="000000" w:themeColor="text1"/>
          <w:spacing w:val="-10"/>
          <w:sz w:val="28"/>
          <w:szCs w:val="28"/>
          <w:lang w:val="vi-VN"/>
        </w:rPr>
        <w:t xml:space="preserve">c) Buộc </w:t>
      </w:r>
      <w:r w:rsidR="0054061A" w:rsidRPr="005562AE">
        <w:rPr>
          <w:rFonts w:cs="Times New Roman"/>
          <w:b/>
          <w:i/>
          <w:color w:val="000000" w:themeColor="text1"/>
          <w:spacing w:val="-10"/>
          <w:sz w:val="28"/>
          <w:szCs w:val="28"/>
          <w:lang w:val="vi-VN"/>
        </w:rPr>
        <w:t xml:space="preserve">phải </w:t>
      </w:r>
      <w:r w:rsidRPr="005562AE">
        <w:rPr>
          <w:rFonts w:cs="Times New Roman"/>
          <w:b/>
          <w:i/>
          <w:color w:val="000000" w:themeColor="text1"/>
          <w:spacing w:val="-10"/>
          <w:sz w:val="28"/>
          <w:szCs w:val="28"/>
          <w:lang w:val="vi-VN"/>
        </w:rPr>
        <w:t xml:space="preserve">cắm mốc đầy đủ, đúng quy cách với hành vi vi phạm tại khoản 1, 2 Điều này. </w:t>
      </w:r>
    </w:p>
    <w:p w14:paraId="20943E0C" w14:textId="59629465" w:rsidR="00885E92" w:rsidRPr="005562AE" w:rsidRDefault="00885E92" w:rsidP="000276CD">
      <w:pPr>
        <w:shd w:val="clear" w:color="auto" w:fill="FFFFFF"/>
        <w:spacing w:before="80" w:after="0" w:line="340" w:lineRule="exact"/>
        <w:ind w:firstLine="720"/>
        <w:jc w:val="both"/>
        <w:rPr>
          <w:b/>
          <w:i/>
          <w:color w:val="000000" w:themeColor="text1"/>
          <w:sz w:val="28"/>
          <w:szCs w:val="28"/>
          <w:lang w:eastAsia="vi-VN"/>
        </w:rPr>
      </w:pPr>
      <w:r w:rsidRPr="005562AE">
        <w:rPr>
          <w:b/>
          <w:i/>
          <w:color w:val="000000" w:themeColor="text1"/>
          <w:sz w:val="28"/>
          <w:szCs w:val="28"/>
          <w:lang w:val="vi-VN" w:eastAsia="vi-VN"/>
        </w:rPr>
        <w:t>Trường hợp cơ quan nhà nước yêu cầu giám định mà kết quả giám định cho thấy thông tin tổ chức, cá nhân cung cấp sai thì tổ chức, cá nhân có hành vi vi phạm tại khoản 3, khoản 4, khoản 5 và khoản 6 Điều này phải hoàn trả chi phí giám định.</w:t>
      </w:r>
      <w:r w:rsidR="00B72791" w:rsidRPr="005562AE">
        <w:rPr>
          <w:b/>
          <w:i/>
          <w:color w:val="000000" w:themeColor="text1"/>
          <w:sz w:val="28"/>
          <w:szCs w:val="28"/>
          <w:lang w:eastAsia="vi-VN"/>
        </w:rPr>
        <w:t>”</w:t>
      </w:r>
    </w:p>
    <w:p w14:paraId="721D0EF9" w14:textId="7F3B2956" w:rsidR="00885E92" w:rsidRPr="005562AE" w:rsidRDefault="00202535" w:rsidP="000276CD">
      <w:pPr>
        <w:shd w:val="clear" w:color="auto" w:fill="FFFFFF"/>
        <w:spacing w:before="80" w:after="0" w:line="340" w:lineRule="exact"/>
        <w:ind w:firstLine="720"/>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45.</w:t>
      </w:r>
      <w:r w:rsidR="00885E92" w:rsidRPr="005562AE">
        <w:rPr>
          <w:rFonts w:eastAsia="Times New Roman" w:cs="Times New Roman"/>
          <w:color w:val="000000" w:themeColor="text1"/>
          <w:sz w:val="28"/>
          <w:szCs w:val="28"/>
          <w:lang w:val="vi-VN"/>
        </w:rPr>
        <w:t xml:space="preserve"> Sửa đổi </w:t>
      </w:r>
      <w:r w:rsidR="00962D2C">
        <w:rPr>
          <w:rFonts w:eastAsia="Times New Roman" w:cs="Times New Roman"/>
          <w:color w:val="000000" w:themeColor="text1"/>
          <w:sz w:val="28"/>
          <w:szCs w:val="28"/>
        </w:rPr>
        <w:t>k</w:t>
      </w:r>
      <w:r w:rsidR="00885E92" w:rsidRPr="005562AE">
        <w:rPr>
          <w:rFonts w:eastAsia="Times New Roman" w:cs="Times New Roman"/>
          <w:color w:val="000000" w:themeColor="text1"/>
          <w:sz w:val="28"/>
          <w:szCs w:val="28"/>
          <w:lang w:val="vi-VN"/>
        </w:rPr>
        <w:t xml:space="preserve">hoản 3, </w:t>
      </w:r>
      <w:r w:rsidR="00962D2C">
        <w:rPr>
          <w:rFonts w:eastAsia="Times New Roman" w:cs="Times New Roman"/>
          <w:color w:val="000000" w:themeColor="text1"/>
          <w:sz w:val="28"/>
          <w:szCs w:val="28"/>
        </w:rPr>
        <w:t>k</w:t>
      </w:r>
      <w:r w:rsidR="00885E92" w:rsidRPr="005562AE">
        <w:rPr>
          <w:rFonts w:eastAsia="Times New Roman" w:cs="Times New Roman"/>
          <w:color w:val="000000" w:themeColor="text1"/>
          <w:sz w:val="28"/>
          <w:szCs w:val="28"/>
          <w:lang w:val="vi-VN"/>
        </w:rPr>
        <w:t xml:space="preserve">hoản 5, </w:t>
      </w:r>
      <w:r w:rsidR="00962D2C">
        <w:rPr>
          <w:rFonts w:eastAsia="Times New Roman" w:cs="Times New Roman"/>
          <w:color w:val="000000" w:themeColor="text1"/>
          <w:sz w:val="28"/>
          <w:szCs w:val="28"/>
        </w:rPr>
        <w:t>k</w:t>
      </w:r>
      <w:r w:rsidR="00885E92" w:rsidRPr="005562AE">
        <w:rPr>
          <w:rFonts w:eastAsia="Times New Roman" w:cs="Times New Roman"/>
          <w:color w:val="000000" w:themeColor="text1"/>
          <w:sz w:val="28"/>
          <w:szCs w:val="28"/>
          <w:lang w:val="vi-VN"/>
        </w:rPr>
        <w:t>hoản 6 Điều 37 như sau:</w:t>
      </w:r>
      <w:r>
        <w:rPr>
          <w:rFonts w:eastAsia="Times New Roman" w:cs="Times New Roman"/>
          <w:color w:val="000000" w:themeColor="text1"/>
          <w:sz w:val="28"/>
          <w:szCs w:val="28"/>
        </w:rPr>
        <w:t xml:space="preserve"> </w:t>
      </w:r>
      <w:r w:rsidR="00885E92" w:rsidRPr="005562AE">
        <w:rPr>
          <w:rFonts w:eastAsia="Times New Roman" w:cs="Times New Roman"/>
          <w:color w:val="000000" w:themeColor="text1"/>
          <w:sz w:val="28"/>
          <w:szCs w:val="28"/>
          <w:lang w:val="vi-VN"/>
        </w:rPr>
        <w:t xml:space="preserve">     </w:t>
      </w:r>
    </w:p>
    <w:p w14:paraId="5FD464A2" w14:textId="71F06A27" w:rsidR="00885E92" w:rsidRPr="000C587D" w:rsidRDefault="00885E92" w:rsidP="000276CD">
      <w:pPr>
        <w:spacing w:before="80" w:after="0" w:line="340" w:lineRule="exact"/>
        <w:ind w:firstLine="720"/>
        <w:jc w:val="both"/>
        <w:rPr>
          <w:rFonts w:cs="Times New Roman"/>
          <w:color w:val="000000" w:themeColor="text1"/>
          <w:spacing w:val="-2"/>
          <w:sz w:val="28"/>
          <w:szCs w:val="28"/>
          <w:lang w:val="vi-VN"/>
        </w:rPr>
      </w:pPr>
      <w:r w:rsidRPr="005562AE">
        <w:rPr>
          <w:rFonts w:eastAsia="Times New Roman" w:cs="Times New Roman"/>
          <w:color w:val="000000" w:themeColor="text1"/>
          <w:spacing w:val="-2"/>
          <w:sz w:val="28"/>
          <w:szCs w:val="28"/>
          <w:lang w:val="vi-VN" w:eastAsia="vi-VN"/>
        </w:rPr>
        <w:t>“</w:t>
      </w:r>
      <w:r w:rsidRPr="005562AE">
        <w:rPr>
          <w:rFonts w:cs="Times New Roman"/>
          <w:color w:val="000000" w:themeColor="text1"/>
          <w:spacing w:val="-2"/>
          <w:sz w:val="28"/>
          <w:szCs w:val="28"/>
          <w:lang w:val="vi-VN"/>
        </w:rPr>
        <w:t xml:space="preserve">3. </w:t>
      </w:r>
      <w:r w:rsidRPr="00FA7C01">
        <w:rPr>
          <w:rFonts w:cs="Times New Roman"/>
          <w:color w:val="000000" w:themeColor="text1"/>
          <w:spacing w:val="-2"/>
          <w:sz w:val="28"/>
          <w:szCs w:val="28"/>
          <w:lang w:val="vi-VN"/>
        </w:rPr>
        <w:t xml:space="preserve">Phạt tiền đối với một trong các hành vi: Khai thác không đúng phương pháp khai thác </w:t>
      </w:r>
      <w:r w:rsidR="009F6F15" w:rsidRPr="00FA7C01">
        <w:rPr>
          <w:rFonts w:cs="Times New Roman"/>
          <w:color w:val="000000" w:themeColor="text1"/>
          <w:spacing w:val="-2"/>
          <w:sz w:val="28"/>
          <w:szCs w:val="28"/>
          <w:lang w:val="vi-VN"/>
        </w:rPr>
        <w:t>quy định</w:t>
      </w:r>
      <w:r w:rsidRPr="00FA7C01">
        <w:rPr>
          <w:rFonts w:cs="Times New Roman"/>
          <w:color w:val="000000" w:themeColor="text1"/>
          <w:spacing w:val="-2"/>
          <w:sz w:val="28"/>
          <w:szCs w:val="28"/>
          <w:lang w:val="vi-VN"/>
        </w:rPr>
        <w:t xml:space="preserve"> trong giấy phép khai thác khoáng sản; không đúng hệ thống khai thông, chuẩn bị (đối với khai thác hầm lò), hệ thống mở vỉa (đối với khai thác lộ thiên); không đúng trình tự khai thác; không đúng hệ thống khai thác;</w:t>
      </w:r>
      <w:r w:rsidRPr="005562AE">
        <w:rPr>
          <w:rFonts w:cs="Times New Roman"/>
          <w:b/>
          <w:i/>
          <w:color w:val="000000" w:themeColor="text1"/>
          <w:spacing w:val="-2"/>
          <w:sz w:val="28"/>
          <w:szCs w:val="28"/>
          <w:lang w:val="vi-VN"/>
        </w:rPr>
        <w:t xml:space="preserve"> không đúng một trong các thông số của hệ thống khai thác, gồm: </w:t>
      </w:r>
      <w:r w:rsidRPr="005562AE">
        <w:rPr>
          <w:b/>
          <w:i/>
          <w:color w:val="000000" w:themeColor="text1"/>
          <w:spacing w:val="-2"/>
          <w:sz w:val="28"/>
          <w:szCs w:val="28"/>
          <w:lang w:val="vi-VN"/>
        </w:rPr>
        <w:t>chiều cao tầng, góc dốc sườn tầng, bề rộng mặt tầ</w:t>
      </w:r>
      <w:r w:rsidR="00E13C99" w:rsidRPr="005562AE">
        <w:rPr>
          <w:b/>
          <w:i/>
          <w:color w:val="000000" w:themeColor="text1"/>
          <w:spacing w:val="-2"/>
          <w:sz w:val="28"/>
          <w:szCs w:val="28"/>
          <w:lang w:val="vi-VN"/>
        </w:rPr>
        <w:t>ng khai thác</w:t>
      </w:r>
      <w:r w:rsidRPr="005562AE">
        <w:rPr>
          <w:rFonts w:cs="Times New Roman"/>
          <w:b/>
          <w:i/>
          <w:color w:val="000000" w:themeColor="text1"/>
          <w:spacing w:val="-2"/>
          <w:sz w:val="28"/>
          <w:szCs w:val="28"/>
          <w:lang w:val="vi-VN"/>
        </w:rPr>
        <w:t xml:space="preserve">; </w:t>
      </w:r>
      <w:r w:rsidR="00960057" w:rsidRPr="005562AE">
        <w:rPr>
          <w:rFonts w:cs="Times New Roman"/>
          <w:b/>
          <w:i/>
          <w:color w:val="000000" w:themeColor="text1"/>
          <w:spacing w:val="-2"/>
          <w:sz w:val="28"/>
          <w:szCs w:val="28"/>
          <w:lang w:val="vi-VN"/>
        </w:rPr>
        <w:t>số khu vực (khai thác lộ thiên) hoặc lò khai thác (khai thác hầm lò);</w:t>
      </w:r>
      <w:r w:rsidR="00A026DC" w:rsidRPr="005562AE">
        <w:rPr>
          <w:rFonts w:cs="Times New Roman"/>
          <w:b/>
          <w:i/>
          <w:color w:val="000000" w:themeColor="text1"/>
          <w:spacing w:val="-2"/>
          <w:sz w:val="28"/>
          <w:szCs w:val="28"/>
          <w:lang w:val="vi-VN"/>
        </w:rPr>
        <w:t xml:space="preserve"> </w:t>
      </w:r>
      <w:r w:rsidR="006A320F" w:rsidRPr="000C587D">
        <w:rPr>
          <w:rFonts w:cs="Times New Roman"/>
          <w:color w:val="000000" w:themeColor="text1"/>
          <w:spacing w:val="-2"/>
          <w:sz w:val="28"/>
          <w:szCs w:val="28"/>
          <w:lang w:val="vi-VN"/>
        </w:rPr>
        <w:t>đổ thải</w:t>
      </w:r>
      <w:r w:rsidRPr="000C587D">
        <w:rPr>
          <w:rFonts w:cs="Times New Roman"/>
          <w:color w:val="000000" w:themeColor="text1"/>
          <w:spacing w:val="-2"/>
          <w:sz w:val="28"/>
          <w:szCs w:val="28"/>
          <w:lang w:val="vi-VN"/>
        </w:rPr>
        <w:t xml:space="preserve"> không đúng vị trí đã xác định trong thiết kế mỏ</w:t>
      </w:r>
      <w:r w:rsidR="00A026DC" w:rsidRPr="000C587D">
        <w:rPr>
          <w:rFonts w:cs="Times New Roman"/>
          <w:color w:val="000000" w:themeColor="text1"/>
          <w:spacing w:val="-2"/>
          <w:sz w:val="28"/>
          <w:szCs w:val="28"/>
          <w:lang w:val="vi-VN"/>
        </w:rPr>
        <w:t>/Báo cáo kinh tế kỹ thuật</w:t>
      </w:r>
      <w:r w:rsidRPr="000C587D">
        <w:rPr>
          <w:rFonts w:cs="Times New Roman"/>
          <w:color w:val="000000" w:themeColor="text1"/>
          <w:spacing w:val="-2"/>
          <w:sz w:val="28"/>
          <w:szCs w:val="28"/>
          <w:lang w:val="vi-VN"/>
        </w:rPr>
        <w:t xml:space="preserve"> được phê duyệt mà chưa được cơ quan nhà nước có thẩm quyền </w:t>
      </w:r>
      <w:r w:rsidR="006A320F" w:rsidRPr="000C587D">
        <w:rPr>
          <w:rFonts w:cs="Times New Roman"/>
          <w:color w:val="000000" w:themeColor="text1"/>
          <w:spacing w:val="-2"/>
          <w:sz w:val="28"/>
          <w:szCs w:val="28"/>
          <w:lang w:val="vi-VN"/>
        </w:rPr>
        <w:t xml:space="preserve">chấp thuận </w:t>
      </w:r>
      <w:r w:rsidRPr="000C587D">
        <w:rPr>
          <w:rFonts w:cs="Times New Roman"/>
          <w:color w:val="000000" w:themeColor="text1"/>
          <w:spacing w:val="-2"/>
          <w:sz w:val="28"/>
          <w:szCs w:val="28"/>
          <w:lang w:val="vi-VN"/>
        </w:rPr>
        <w:t>bằng văn bản</w:t>
      </w:r>
      <w:r w:rsidR="008E0E31" w:rsidRPr="000C587D">
        <w:rPr>
          <w:rFonts w:cs="Times New Roman"/>
          <w:color w:val="000000" w:themeColor="text1"/>
          <w:spacing w:val="-2"/>
          <w:sz w:val="28"/>
          <w:szCs w:val="28"/>
        </w:rPr>
        <w:t>;</w:t>
      </w:r>
      <w:r w:rsidR="008E0E31" w:rsidRPr="005562AE">
        <w:rPr>
          <w:rFonts w:cs="Times New Roman"/>
          <w:b/>
          <w:i/>
          <w:color w:val="000000" w:themeColor="text1"/>
          <w:spacing w:val="-2"/>
          <w:sz w:val="28"/>
          <w:szCs w:val="28"/>
        </w:rPr>
        <w:t xml:space="preserve"> </w:t>
      </w:r>
      <w:r w:rsidR="008E0E31" w:rsidRPr="005562AE">
        <w:rPr>
          <w:rFonts w:cs="Times New Roman"/>
          <w:b/>
          <w:i/>
          <w:color w:val="000000" w:themeColor="text1"/>
          <w:spacing w:val="-2"/>
          <w:sz w:val="28"/>
          <w:szCs w:val="28"/>
          <w:lang w:val="vi-VN"/>
        </w:rPr>
        <w:t xml:space="preserve">không đúng </w:t>
      </w:r>
      <w:r w:rsidR="008E0E31" w:rsidRPr="005562AE">
        <w:rPr>
          <w:rFonts w:cs="Times New Roman"/>
          <w:b/>
          <w:i/>
          <w:color w:val="000000" w:themeColor="text1"/>
          <w:spacing w:val="-2"/>
          <w:sz w:val="28"/>
          <w:szCs w:val="28"/>
        </w:rPr>
        <w:t xml:space="preserve">khung </w:t>
      </w:r>
      <w:r w:rsidR="008E0E31" w:rsidRPr="005562AE">
        <w:rPr>
          <w:rFonts w:cs="Times New Roman"/>
          <w:b/>
          <w:i/>
          <w:color w:val="000000" w:themeColor="text1"/>
          <w:spacing w:val="-2"/>
          <w:sz w:val="28"/>
          <w:szCs w:val="28"/>
          <w:lang w:val="vi-VN"/>
        </w:rPr>
        <w:t xml:space="preserve">thời gian khai thác </w:t>
      </w:r>
      <w:r w:rsidR="008E0E31" w:rsidRPr="005562AE">
        <w:rPr>
          <w:rFonts w:cs="Times New Roman"/>
          <w:b/>
          <w:i/>
          <w:color w:val="000000" w:themeColor="text1"/>
          <w:spacing w:val="-2"/>
          <w:sz w:val="28"/>
          <w:szCs w:val="28"/>
        </w:rPr>
        <w:t>hoặc không đúng số lượng, chủng loại thiết bị khai thác</w:t>
      </w:r>
      <w:r w:rsidR="00477EE0" w:rsidRPr="005562AE">
        <w:rPr>
          <w:rFonts w:cs="Times New Roman"/>
          <w:b/>
          <w:i/>
          <w:color w:val="000000" w:themeColor="text1"/>
          <w:spacing w:val="-2"/>
          <w:sz w:val="28"/>
          <w:szCs w:val="28"/>
        </w:rPr>
        <w:t xml:space="preserve"> trong giấy phép hoặc văn bản</w:t>
      </w:r>
      <w:r w:rsidR="008E0E31" w:rsidRPr="005562AE">
        <w:rPr>
          <w:rFonts w:cs="Times New Roman"/>
          <w:b/>
          <w:i/>
          <w:color w:val="000000" w:themeColor="text1"/>
          <w:spacing w:val="-2"/>
          <w:sz w:val="28"/>
          <w:szCs w:val="28"/>
        </w:rPr>
        <w:t xml:space="preserve"> </w:t>
      </w:r>
      <w:r w:rsidR="00477EE0" w:rsidRPr="005562AE">
        <w:rPr>
          <w:rFonts w:cs="Times New Roman"/>
          <w:b/>
          <w:i/>
          <w:color w:val="000000" w:themeColor="text1"/>
          <w:spacing w:val="-2"/>
          <w:sz w:val="28"/>
          <w:szCs w:val="28"/>
        </w:rPr>
        <w:t xml:space="preserve">của cơ quan có </w:t>
      </w:r>
      <w:r w:rsidR="008E0E31" w:rsidRPr="005562AE">
        <w:rPr>
          <w:rFonts w:cs="Times New Roman"/>
          <w:b/>
          <w:i/>
          <w:color w:val="000000" w:themeColor="text1"/>
          <w:spacing w:val="-2"/>
          <w:sz w:val="28"/>
          <w:szCs w:val="28"/>
        </w:rPr>
        <w:t>thẩm quyề</w:t>
      </w:r>
      <w:r w:rsidR="00477EE0" w:rsidRPr="005562AE">
        <w:rPr>
          <w:rFonts w:cs="Times New Roman"/>
          <w:b/>
          <w:i/>
          <w:color w:val="000000" w:themeColor="text1"/>
          <w:spacing w:val="-2"/>
          <w:sz w:val="28"/>
          <w:szCs w:val="28"/>
        </w:rPr>
        <w:t xml:space="preserve">n cho phép </w:t>
      </w:r>
      <w:r w:rsidR="008E0E31" w:rsidRPr="005562AE">
        <w:rPr>
          <w:rFonts w:cs="Times New Roman"/>
          <w:b/>
          <w:i/>
          <w:color w:val="000000" w:themeColor="text1"/>
          <w:spacing w:val="-2"/>
          <w:sz w:val="28"/>
          <w:szCs w:val="28"/>
        </w:rPr>
        <w:t>đối với cát, sỏ</w:t>
      </w:r>
      <w:r w:rsidR="00477EE0" w:rsidRPr="005562AE">
        <w:rPr>
          <w:rFonts w:cs="Times New Roman"/>
          <w:b/>
          <w:i/>
          <w:color w:val="000000" w:themeColor="text1"/>
          <w:spacing w:val="-2"/>
          <w:sz w:val="28"/>
          <w:szCs w:val="28"/>
        </w:rPr>
        <w:t>i lòng sông</w:t>
      </w:r>
      <w:r w:rsidRPr="005562AE">
        <w:rPr>
          <w:rFonts w:cs="Times New Roman"/>
          <w:b/>
          <w:i/>
          <w:color w:val="000000" w:themeColor="text1"/>
          <w:spacing w:val="-2"/>
          <w:sz w:val="28"/>
          <w:szCs w:val="28"/>
          <w:lang w:val="vi-VN"/>
        </w:rPr>
        <w:t xml:space="preserve"> </w:t>
      </w:r>
      <w:r w:rsidRPr="000C587D">
        <w:rPr>
          <w:rFonts w:cs="Times New Roman"/>
          <w:color w:val="000000" w:themeColor="text1"/>
          <w:spacing w:val="-2"/>
          <w:sz w:val="28"/>
          <w:szCs w:val="28"/>
          <w:lang w:val="vi-VN"/>
        </w:rPr>
        <w:t>cụ thể như sau:</w:t>
      </w:r>
      <w:r w:rsidRPr="000C587D">
        <w:rPr>
          <w:rFonts w:cs="Times New Roman"/>
          <w:color w:val="000000" w:themeColor="text1"/>
          <w:spacing w:val="-2"/>
          <w:sz w:val="28"/>
          <w:szCs w:val="28"/>
          <w:u w:val="single"/>
          <w:lang w:val="vi-VN"/>
        </w:rPr>
        <w:t xml:space="preserve"> </w:t>
      </w:r>
    </w:p>
    <w:p w14:paraId="7225968E"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a) Từ 5.000.000 đồng đến 10.000.000 đồng đối với khai thác khoáng sản làm vật liệu xây dựng thông thường của hộ kinh doanh;</w:t>
      </w:r>
    </w:p>
    <w:p w14:paraId="270DC185" w14:textId="77777777" w:rsidR="00885E92" w:rsidRPr="005562AE" w:rsidRDefault="00885E92" w:rsidP="000276CD">
      <w:pPr>
        <w:spacing w:before="80" w:after="0" w:line="340" w:lineRule="exact"/>
        <w:ind w:firstLine="720"/>
        <w:jc w:val="both"/>
        <w:rPr>
          <w:rFonts w:cs="Times New Roman"/>
          <w:color w:val="000000" w:themeColor="text1"/>
          <w:spacing w:val="-8"/>
          <w:sz w:val="28"/>
          <w:szCs w:val="28"/>
          <w:lang w:val="vi-VN"/>
        </w:rPr>
      </w:pPr>
      <w:r w:rsidRPr="005562AE">
        <w:rPr>
          <w:rFonts w:cs="Times New Roman"/>
          <w:color w:val="000000" w:themeColor="text1"/>
          <w:spacing w:val="-8"/>
          <w:sz w:val="28"/>
          <w:szCs w:val="28"/>
          <w:lang w:val="vi-VN"/>
        </w:rPr>
        <w:t>b) Từ 20.000.000 đồng đến 30.000.000 đồng đối với khai thác than bùn; khoáng sản làm vật liệu xây dựng thông thường không sử dụng vật liệu nổ công nghiệp;</w:t>
      </w:r>
    </w:p>
    <w:p w14:paraId="55C5CF93"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c) Từ 30.000.000 đồng đến 50.000.000 đồng đối với khai thác khoáng sản làm vật liệu xây dựng thông thường có sử dụng vật liệu nổ công nghiệp;</w:t>
      </w:r>
    </w:p>
    <w:p w14:paraId="20B92674"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lastRenderedPageBreak/>
        <w:t>d) Từ 50.000.000 đồng đến 70.000.000 đồng đối với khai thác khoáng sản bằng phương pháp lộ thiên, trừ trường hợp đã quy định tại các điểm a, b, c và điểm e khoản này;</w:t>
      </w:r>
    </w:p>
    <w:p w14:paraId="7A04E0C4"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đ) Từ 70.000.000 đồng đến 100.000.000 đồng đối với khai thác khoáng sản bằng phương pháp hầm lò, trừ trường hợp đã quy định tại các điểm a, b, c và điểm e khoản này;</w:t>
      </w:r>
    </w:p>
    <w:p w14:paraId="282FBAFD"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e) Từ 100.000.000 đồng đến 150.000.000 đồng đối với khai thác vàng, bạc, đá quý, platin, đá quý, khoáng sản độc hại.</w:t>
      </w:r>
    </w:p>
    <w:p w14:paraId="4A253215" w14:textId="77777777" w:rsidR="00885E92" w:rsidRPr="005562AE" w:rsidRDefault="00885E92" w:rsidP="000276CD">
      <w:pPr>
        <w:shd w:val="clear" w:color="auto" w:fill="FFFFFF"/>
        <w:spacing w:before="80" w:after="0" w:line="340" w:lineRule="exact"/>
        <w:ind w:firstLine="720"/>
        <w:jc w:val="both"/>
        <w:rPr>
          <w:rFonts w:eastAsia="Times New Roman" w:cs="Times New Roman"/>
          <w:color w:val="000000" w:themeColor="text1"/>
          <w:sz w:val="28"/>
          <w:szCs w:val="28"/>
          <w:lang w:val="vi-VN" w:eastAsia="vi-VN"/>
        </w:rPr>
      </w:pPr>
      <w:r w:rsidRPr="005562AE">
        <w:rPr>
          <w:rFonts w:eastAsia="Times New Roman" w:cs="Times New Roman"/>
          <w:color w:val="000000" w:themeColor="text1"/>
          <w:sz w:val="28"/>
          <w:szCs w:val="28"/>
          <w:lang w:val="vi-VN" w:eastAsia="vi-VN"/>
        </w:rPr>
        <w:t>5. Hình thức xử phạt bổ sung:</w:t>
      </w:r>
    </w:p>
    <w:p w14:paraId="0FFF35FC" w14:textId="73097994" w:rsidR="00885E92" w:rsidRPr="005562AE" w:rsidRDefault="00632005" w:rsidP="004075C2">
      <w:pPr>
        <w:spacing w:before="120" w:after="0" w:line="340" w:lineRule="exact"/>
        <w:ind w:firstLine="720"/>
        <w:jc w:val="both"/>
        <w:rPr>
          <w:b/>
          <w:i/>
          <w:color w:val="000000" w:themeColor="text1"/>
          <w:sz w:val="28"/>
          <w:szCs w:val="28"/>
          <w:lang w:val="vi-VN"/>
        </w:rPr>
      </w:pPr>
      <w:r w:rsidRPr="005562AE">
        <w:rPr>
          <w:b/>
          <w:i/>
          <w:color w:val="000000" w:themeColor="text1"/>
          <w:sz w:val="28"/>
          <w:szCs w:val="28"/>
          <w:lang w:val="vi-VN"/>
        </w:rPr>
        <w:t>Đình chỉ hoạt động khai thác</w:t>
      </w:r>
      <w:r w:rsidR="00F06C11" w:rsidRPr="005562AE">
        <w:rPr>
          <w:b/>
          <w:i/>
          <w:color w:val="000000" w:themeColor="text1"/>
          <w:sz w:val="28"/>
          <w:szCs w:val="28"/>
          <w:lang w:val="vi-VN"/>
        </w:rPr>
        <w:t xml:space="preserve"> khoáng sản </w:t>
      </w:r>
      <w:r w:rsidRPr="005562AE">
        <w:rPr>
          <w:b/>
          <w:i/>
          <w:color w:val="000000" w:themeColor="text1"/>
          <w:sz w:val="28"/>
          <w:szCs w:val="28"/>
          <w:lang w:val="vi-VN"/>
        </w:rPr>
        <w:t>từ 03 tháng</w:t>
      </w:r>
      <w:r w:rsidR="00F06C11" w:rsidRPr="005562AE">
        <w:rPr>
          <w:b/>
          <w:i/>
          <w:color w:val="000000" w:themeColor="text1"/>
          <w:sz w:val="28"/>
          <w:szCs w:val="28"/>
          <w:lang w:val="vi-VN"/>
        </w:rPr>
        <w:t xml:space="preserve"> cho đến khi thực hiện đầy đủ các biện pháp khắc phục hậu quả </w:t>
      </w:r>
      <w:r w:rsidRPr="005562AE">
        <w:rPr>
          <w:b/>
          <w:i/>
          <w:color w:val="000000" w:themeColor="text1"/>
          <w:sz w:val="28"/>
          <w:szCs w:val="28"/>
          <w:lang w:val="vi-VN"/>
        </w:rPr>
        <w:t>đối với hành vi vi phạm quy định tại khoản 3</w:t>
      </w:r>
      <w:r w:rsidRPr="005562AE">
        <w:rPr>
          <w:i/>
          <w:color w:val="000000" w:themeColor="text1"/>
          <w:sz w:val="28"/>
          <w:szCs w:val="28"/>
          <w:lang w:val="vi-VN"/>
        </w:rPr>
        <w:t>;</w:t>
      </w:r>
      <w:r w:rsidRPr="005562AE">
        <w:rPr>
          <w:b/>
          <w:i/>
          <w:color w:val="000000" w:themeColor="text1"/>
          <w:sz w:val="28"/>
          <w:szCs w:val="28"/>
          <w:lang w:val="vi-VN"/>
        </w:rPr>
        <w:t xml:space="preserve"> </w:t>
      </w:r>
      <w:r w:rsidR="007511C7" w:rsidRPr="005562AE">
        <w:rPr>
          <w:b/>
          <w:i/>
          <w:color w:val="000000" w:themeColor="text1"/>
          <w:sz w:val="28"/>
          <w:szCs w:val="28"/>
          <w:lang w:val="vi-VN"/>
        </w:rPr>
        <w:t>đình chỉ</w:t>
      </w:r>
      <w:r w:rsidR="00885E92" w:rsidRPr="005562AE">
        <w:rPr>
          <w:color w:val="000000" w:themeColor="text1"/>
          <w:sz w:val="28"/>
          <w:szCs w:val="28"/>
          <w:lang w:val="vi-VN"/>
        </w:rPr>
        <w:t xml:space="preserve"> </w:t>
      </w:r>
      <w:r w:rsidR="007511C7" w:rsidRPr="005562AE">
        <w:rPr>
          <w:b/>
          <w:i/>
          <w:color w:val="000000" w:themeColor="text1"/>
          <w:sz w:val="28"/>
          <w:szCs w:val="28"/>
          <w:lang w:val="vi-VN"/>
        </w:rPr>
        <w:t>hoạt động</w:t>
      </w:r>
      <w:r w:rsidR="00885E92" w:rsidRPr="005562AE">
        <w:rPr>
          <w:color w:val="000000" w:themeColor="text1"/>
          <w:sz w:val="28"/>
          <w:szCs w:val="28"/>
          <w:lang w:val="vi-VN"/>
        </w:rPr>
        <w:t xml:space="preserve"> khai thác khoáng sản</w:t>
      </w:r>
      <w:r w:rsidR="00F06C11" w:rsidRPr="005562AE">
        <w:rPr>
          <w:color w:val="000000" w:themeColor="text1"/>
          <w:sz w:val="28"/>
          <w:szCs w:val="28"/>
          <w:lang w:val="vi-VN"/>
        </w:rPr>
        <w:t xml:space="preserve"> </w:t>
      </w:r>
      <w:r w:rsidR="00885E92" w:rsidRPr="005562AE">
        <w:rPr>
          <w:color w:val="000000" w:themeColor="text1"/>
          <w:sz w:val="28"/>
          <w:szCs w:val="28"/>
          <w:lang w:val="vi-VN"/>
        </w:rPr>
        <w:t>từ 06 tháng</w:t>
      </w:r>
      <w:r w:rsidR="00885E92" w:rsidRPr="005562AE">
        <w:rPr>
          <w:b/>
          <w:i/>
          <w:color w:val="000000" w:themeColor="text1"/>
          <w:sz w:val="28"/>
          <w:szCs w:val="28"/>
          <w:lang w:val="vi-VN"/>
        </w:rPr>
        <w:t xml:space="preserve"> đến </w:t>
      </w:r>
      <w:r w:rsidR="007511C7" w:rsidRPr="005562AE">
        <w:rPr>
          <w:b/>
          <w:i/>
          <w:color w:val="000000" w:themeColor="text1"/>
          <w:sz w:val="28"/>
          <w:szCs w:val="28"/>
          <w:lang w:val="vi-VN"/>
        </w:rPr>
        <w:t xml:space="preserve">khi có thiết kế mỏ </w:t>
      </w:r>
      <w:r w:rsidRPr="005562AE">
        <w:rPr>
          <w:color w:val="000000" w:themeColor="text1"/>
          <w:sz w:val="28"/>
          <w:szCs w:val="28"/>
          <w:lang w:val="vi-VN"/>
        </w:rPr>
        <w:t xml:space="preserve">đối với hành vi vi phạm tại </w:t>
      </w:r>
      <w:r w:rsidR="00885E92" w:rsidRPr="005562AE">
        <w:rPr>
          <w:b/>
          <w:i/>
          <w:color w:val="000000" w:themeColor="text1"/>
          <w:sz w:val="28"/>
          <w:szCs w:val="28"/>
          <w:lang w:val="vi-VN"/>
        </w:rPr>
        <w:t>khoản 4</w:t>
      </w:r>
      <w:r w:rsidR="00885E92" w:rsidRPr="005562AE">
        <w:rPr>
          <w:color w:val="000000" w:themeColor="text1"/>
          <w:sz w:val="28"/>
          <w:szCs w:val="28"/>
          <w:lang w:val="vi-VN"/>
        </w:rPr>
        <w:t xml:space="preserve"> Điều này.</w:t>
      </w:r>
    </w:p>
    <w:p w14:paraId="4CC6BCAB" w14:textId="77777777" w:rsidR="00885E92" w:rsidRPr="005562AE" w:rsidRDefault="00885E92" w:rsidP="004075C2">
      <w:pPr>
        <w:spacing w:before="12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6. Biện pháp khắc phục hậu quả:</w:t>
      </w:r>
    </w:p>
    <w:p w14:paraId="7F40C7D4" w14:textId="77777777" w:rsidR="00885E92" w:rsidRPr="005562AE" w:rsidRDefault="00885E92" w:rsidP="004075C2">
      <w:pPr>
        <w:spacing w:before="120" w:after="0" w:line="340" w:lineRule="exact"/>
        <w:ind w:firstLine="720"/>
        <w:jc w:val="both"/>
        <w:rPr>
          <w:rFonts w:cs="Times New Roman"/>
          <w:b/>
          <w:i/>
          <w:color w:val="000000" w:themeColor="text1"/>
          <w:spacing w:val="-4"/>
          <w:sz w:val="28"/>
          <w:szCs w:val="28"/>
          <w:lang w:val="vi-VN"/>
        </w:rPr>
      </w:pPr>
      <w:r w:rsidRPr="005562AE">
        <w:rPr>
          <w:rFonts w:cs="Times New Roman"/>
          <w:b/>
          <w:i/>
          <w:color w:val="000000" w:themeColor="text1"/>
          <w:spacing w:val="-4"/>
          <w:sz w:val="28"/>
          <w:szCs w:val="28"/>
          <w:lang w:val="vi-VN"/>
        </w:rPr>
        <w:t xml:space="preserve">Buộc </w:t>
      </w:r>
      <w:r w:rsidR="0054061A" w:rsidRPr="005562AE">
        <w:rPr>
          <w:rFonts w:cs="Times New Roman"/>
          <w:b/>
          <w:i/>
          <w:color w:val="000000" w:themeColor="text1"/>
          <w:spacing w:val="-4"/>
          <w:sz w:val="28"/>
          <w:szCs w:val="28"/>
          <w:lang w:val="vi-VN"/>
        </w:rPr>
        <w:t xml:space="preserve">phải </w:t>
      </w:r>
      <w:r w:rsidRPr="005562AE">
        <w:rPr>
          <w:rFonts w:cs="Times New Roman"/>
          <w:b/>
          <w:i/>
          <w:color w:val="000000" w:themeColor="text1"/>
          <w:spacing w:val="-4"/>
          <w:sz w:val="28"/>
          <w:szCs w:val="28"/>
          <w:lang w:val="vi-VN"/>
        </w:rPr>
        <w:t>lập thiết kế mỏ theo quy định đối với hành vi vi phạm tại khoản 1 Điều này, nộp thiết kế mỏ đã phê duyệt cho cơ quan quản lý nhà nước có thẩm quyền về khoáng sản đối với hành vi vi phạm tại khoản 2 Điều này.</w:t>
      </w:r>
    </w:p>
    <w:p w14:paraId="733F1CCE" w14:textId="5EFA880B" w:rsidR="00885E92" w:rsidRPr="005562AE" w:rsidRDefault="00885E92" w:rsidP="004075C2">
      <w:pPr>
        <w:spacing w:before="120" w:after="0" w:line="340" w:lineRule="exact"/>
        <w:ind w:firstLine="720"/>
        <w:jc w:val="both"/>
        <w:rPr>
          <w:rFonts w:cs="Times New Roman"/>
          <w:color w:val="000000" w:themeColor="text1"/>
          <w:spacing w:val="-4"/>
          <w:sz w:val="28"/>
          <w:szCs w:val="28"/>
          <w:lang w:val="vi-VN"/>
        </w:rPr>
      </w:pPr>
      <w:r w:rsidRPr="005562AE">
        <w:rPr>
          <w:rFonts w:cs="Times New Roman"/>
          <w:color w:val="000000" w:themeColor="text1"/>
          <w:spacing w:val="-4"/>
          <w:sz w:val="28"/>
          <w:szCs w:val="28"/>
          <w:lang w:val="vi-VN"/>
        </w:rPr>
        <w:t xml:space="preserve">Buộc phải khai thác </w:t>
      </w:r>
      <w:r w:rsidR="008E0E31" w:rsidRPr="005562AE">
        <w:rPr>
          <w:rFonts w:cs="Times New Roman"/>
          <w:b/>
          <w:i/>
          <w:color w:val="000000" w:themeColor="text1"/>
          <w:spacing w:val="-2"/>
          <w:sz w:val="28"/>
          <w:szCs w:val="28"/>
          <w:lang w:val="vi-VN"/>
        </w:rPr>
        <w:t xml:space="preserve">đúng phương pháp khai thác quy định trong giấy phép khai thác khoáng sản; đúng hệ thống khai thông, chuẩn bị (đối với khai thác hầm lò), hệ thống mở vỉa (đối với khai thác lộ thiên); đúng trình tự khai thác; đúng hệ thống khai thác; đúng một trong các thông số của hệ thống khai thác, gồm: </w:t>
      </w:r>
      <w:r w:rsidR="008E0E31" w:rsidRPr="005562AE">
        <w:rPr>
          <w:b/>
          <w:i/>
          <w:color w:val="000000" w:themeColor="text1"/>
          <w:spacing w:val="-2"/>
          <w:sz w:val="28"/>
          <w:szCs w:val="28"/>
          <w:lang w:val="vi-VN"/>
        </w:rPr>
        <w:t>chiều cao tầng, góc dốc sườn tầng, bề rộng mặt tầng khai thác</w:t>
      </w:r>
      <w:r w:rsidR="008E0E31" w:rsidRPr="005562AE">
        <w:rPr>
          <w:rFonts w:cs="Times New Roman"/>
          <w:b/>
          <w:i/>
          <w:color w:val="000000" w:themeColor="text1"/>
          <w:spacing w:val="-2"/>
          <w:sz w:val="28"/>
          <w:szCs w:val="28"/>
          <w:lang w:val="vi-VN"/>
        </w:rPr>
        <w:t>; số khu vực (khai thác lộ thiên) hoặc lò khai thác (khai thác hầm lò); đổ thải đúng vị trí đã xác định trong thiết kế mỏ/Báo cáo kinh tế kỹ thuật được phê duyệt mà chưa được cơ quan nhà nước có thẩm quyền chấp thuận bằng văn bản</w:t>
      </w:r>
      <w:r w:rsidR="008E0E31" w:rsidRPr="005562AE">
        <w:rPr>
          <w:rFonts w:cs="Times New Roman"/>
          <w:b/>
          <w:i/>
          <w:color w:val="000000" w:themeColor="text1"/>
          <w:spacing w:val="-2"/>
          <w:sz w:val="28"/>
          <w:szCs w:val="28"/>
        </w:rPr>
        <w:t xml:space="preserve">; </w:t>
      </w:r>
      <w:r w:rsidR="008E0E31" w:rsidRPr="005562AE">
        <w:rPr>
          <w:rFonts w:cs="Times New Roman"/>
          <w:b/>
          <w:i/>
          <w:color w:val="000000" w:themeColor="text1"/>
          <w:spacing w:val="-2"/>
          <w:sz w:val="28"/>
          <w:szCs w:val="28"/>
          <w:lang w:val="vi-VN"/>
        </w:rPr>
        <w:t xml:space="preserve">đúng </w:t>
      </w:r>
      <w:r w:rsidR="008E0E31" w:rsidRPr="005562AE">
        <w:rPr>
          <w:rFonts w:cs="Times New Roman"/>
          <w:b/>
          <w:i/>
          <w:color w:val="000000" w:themeColor="text1"/>
          <w:spacing w:val="-2"/>
          <w:sz w:val="28"/>
          <w:szCs w:val="28"/>
        </w:rPr>
        <w:t xml:space="preserve">khung </w:t>
      </w:r>
      <w:r w:rsidR="008E0E31" w:rsidRPr="005562AE">
        <w:rPr>
          <w:rFonts w:cs="Times New Roman"/>
          <w:b/>
          <w:i/>
          <w:color w:val="000000" w:themeColor="text1"/>
          <w:spacing w:val="-2"/>
          <w:sz w:val="28"/>
          <w:szCs w:val="28"/>
          <w:lang w:val="vi-VN"/>
        </w:rPr>
        <w:t xml:space="preserve">thời gian khai thác </w:t>
      </w:r>
      <w:r w:rsidR="008E0E31" w:rsidRPr="005562AE">
        <w:rPr>
          <w:rFonts w:cs="Times New Roman"/>
          <w:b/>
          <w:i/>
          <w:color w:val="000000" w:themeColor="text1"/>
          <w:spacing w:val="-2"/>
          <w:sz w:val="28"/>
          <w:szCs w:val="28"/>
        </w:rPr>
        <w:t>hoặc đúng số lượng, chủng loại thiết bị khai thác mà chưa được cơ quan có thẩm quyền cho phép (đối với cát, sỏi lòng sông)</w:t>
      </w:r>
      <w:r w:rsidR="008E0E31" w:rsidRPr="005562AE">
        <w:rPr>
          <w:rFonts w:cs="Times New Roman"/>
          <w:b/>
          <w:i/>
          <w:color w:val="000000" w:themeColor="text1"/>
          <w:spacing w:val="-2"/>
          <w:sz w:val="28"/>
          <w:szCs w:val="28"/>
          <w:lang w:val="vi-VN"/>
        </w:rPr>
        <w:t xml:space="preserve"> </w:t>
      </w:r>
      <w:r w:rsidRPr="005562AE">
        <w:rPr>
          <w:rFonts w:cs="Times New Roman"/>
          <w:color w:val="000000" w:themeColor="text1"/>
          <w:spacing w:val="-4"/>
          <w:sz w:val="28"/>
          <w:szCs w:val="28"/>
          <w:lang w:val="vi-VN"/>
        </w:rPr>
        <w:t>đối với hành vi quy định tại khoản 3 Điều này.</w:t>
      </w:r>
    </w:p>
    <w:p w14:paraId="5740F05D" w14:textId="69228F45" w:rsidR="00885E92" w:rsidRPr="005562AE" w:rsidRDefault="00885E92" w:rsidP="004075C2">
      <w:pPr>
        <w:spacing w:before="120" w:after="0" w:line="340" w:lineRule="exact"/>
        <w:ind w:firstLine="720"/>
        <w:jc w:val="both"/>
        <w:rPr>
          <w:rFonts w:cs="Times New Roman"/>
          <w:b/>
          <w:i/>
          <w:color w:val="000000" w:themeColor="text1"/>
          <w:spacing w:val="-6"/>
          <w:sz w:val="28"/>
          <w:szCs w:val="28"/>
        </w:rPr>
      </w:pPr>
      <w:r w:rsidRPr="005562AE">
        <w:rPr>
          <w:rFonts w:cs="Times New Roman"/>
          <w:b/>
          <w:i/>
          <w:color w:val="000000" w:themeColor="text1"/>
          <w:spacing w:val="-6"/>
          <w:sz w:val="28"/>
          <w:szCs w:val="28"/>
          <w:lang w:val="vi-VN"/>
        </w:rPr>
        <w:t>Buộc phải lập và nộp thiết kế mỏ đã phê duyệt cho cơ quan quản lý nhà nước có thẩm quyền về khoáng sản đối với hành vi vi phạm tại khoản 4 Điều này.</w:t>
      </w:r>
      <w:r w:rsidR="00B72791" w:rsidRPr="005562AE">
        <w:rPr>
          <w:rFonts w:cs="Times New Roman"/>
          <w:b/>
          <w:i/>
          <w:color w:val="000000" w:themeColor="text1"/>
          <w:spacing w:val="-6"/>
          <w:sz w:val="28"/>
          <w:szCs w:val="28"/>
        </w:rPr>
        <w:t>”</w:t>
      </w:r>
    </w:p>
    <w:p w14:paraId="7151FE6B" w14:textId="19B9C829" w:rsidR="00885E92" w:rsidRPr="005562AE" w:rsidRDefault="00BA1066" w:rsidP="004075C2">
      <w:pPr>
        <w:shd w:val="clear" w:color="auto" w:fill="FFFFFF"/>
        <w:spacing w:before="120" w:after="0" w:line="340" w:lineRule="exact"/>
        <w:ind w:firstLine="720"/>
        <w:jc w:val="both"/>
        <w:rPr>
          <w:rFonts w:eastAsia="Times New Roman" w:cs="Times New Roman"/>
          <w:color w:val="000000" w:themeColor="text1"/>
          <w:sz w:val="28"/>
          <w:szCs w:val="28"/>
          <w:lang w:val="vi-VN"/>
        </w:rPr>
      </w:pPr>
      <w:r w:rsidRPr="005562AE">
        <w:rPr>
          <w:rFonts w:eastAsia="Times New Roman" w:cs="Times New Roman"/>
          <w:color w:val="000000" w:themeColor="text1"/>
          <w:sz w:val="28"/>
          <w:szCs w:val="28"/>
        </w:rPr>
        <w:t>4</w:t>
      </w:r>
      <w:r w:rsidR="00202535">
        <w:rPr>
          <w:rFonts w:eastAsia="Times New Roman" w:cs="Times New Roman"/>
          <w:color w:val="000000" w:themeColor="text1"/>
          <w:sz w:val="28"/>
          <w:szCs w:val="28"/>
        </w:rPr>
        <w:t>6.</w:t>
      </w:r>
      <w:r w:rsidR="00885E92" w:rsidRPr="005562AE">
        <w:rPr>
          <w:rFonts w:eastAsia="Times New Roman" w:cs="Times New Roman"/>
          <w:color w:val="000000" w:themeColor="text1"/>
          <w:sz w:val="28"/>
          <w:szCs w:val="28"/>
          <w:lang w:val="vi-VN"/>
        </w:rPr>
        <w:t xml:space="preserve"> Sửa đổi </w:t>
      </w:r>
      <w:r w:rsidR="00962D2C">
        <w:rPr>
          <w:rFonts w:eastAsia="Times New Roman" w:cs="Times New Roman"/>
          <w:color w:val="000000" w:themeColor="text1"/>
          <w:sz w:val="28"/>
          <w:szCs w:val="28"/>
        </w:rPr>
        <w:t>k</w:t>
      </w:r>
      <w:r w:rsidR="00885E92" w:rsidRPr="005562AE">
        <w:rPr>
          <w:rFonts w:eastAsia="Times New Roman" w:cs="Times New Roman"/>
          <w:color w:val="000000" w:themeColor="text1"/>
          <w:sz w:val="28"/>
          <w:szCs w:val="28"/>
          <w:lang w:val="vi-VN"/>
        </w:rPr>
        <w:t>hoản 4; bổ sung khoản 5 Điều 38 như sau:</w:t>
      </w:r>
      <w:r w:rsidR="00202535">
        <w:rPr>
          <w:rFonts w:eastAsia="Times New Roman" w:cs="Times New Roman"/>
          <w:color w:val="000000" w:themeColor="text1"/>
          <w:sz w:val="28"/>
          <w:szCs w:val="28"/>
        </w:rPr>
        <w:t xml:space="preserve"> </w:t>
      </w:r>
      <w:r w:rsidR="00885E92" w:rsidRPr="005562AE">
        <w:rPr>
          <w:rFonts w:eastAsia="Times New Roman" w:cs="Times New Roman"/>
          <w:color w:val="000000" w:themeColor="text1"/>
          <w:sz w:val="28"/>
          <w:szCs w:val="28"/>
          <w:lang w:val="vi-VN"/>
        </w:rPr>
        <w:t xml:space="preserve">    </w:t>
      </w:r>
    </w:p>
    <w:p w14:paraId="719A3884" w14:textId="77777777" w:rsidR="00885E92" w:rsidRPr="005562AE" w:rsidRDefault="00885E92" w:rsidP="004075C2">
      <w:pPr>
        <w:shd w:val="clear" w:color="auto" w:fill="FFFFFF"/>
        <w:spacing w:before="120" w:after="0" w:line="340" w:lineRule="exact"/>
        <w:ind w:firstLine="720"/>
        <w:jc w:val="both"/>
        <w:rPr>
          <w:color w:val="000000" w:themeColor="text1"/>
          <w:sz w:val="28"/>
          <w:szCs w:val="28"/>
          <w:lang w:val="vi-VN"/>
        </w:rPr>
      </w:pPr>
      <w:r w:rsidRPr="005562AE">
        <w:rPr>
          <w:rFonts w:eastAsia="Times New Roman" w:cs="Times New Roman"/>
          <w:color w:val="000000" w:themeColor="text1"/>
          <w:sz w:val="28"/>
          <w:szCs w:val="28"/>
          <w:lang w:val="vi-VN"/>
        </w:rPr>
        <w:t xml:space="preserve"> </w:t>
      </w:r>
      <w:r w:rsidRPr="005562AE">
        <w:rPr>
          <w:color w:val="000000" w:themeColor="text1"/>
          <w:sz w:val="28"/>
          <w:szCs w:val="28"/>
          <w:lang w:val="vi-VN"/>
        </w:rPr>
        <w:t xml:space="preserve">"4. Hình thức xử phạt bổ sung: </w:t>
      </w:r>
    </w:p>
    <w:p w14:paraId="447724A7" w14:textId="77777777" w:rsidR="00885E92" w:rsidRPr="005562AE" w:rsidRDefault="00885E92" w:rsidP="004075C2">
      <w:pPr>
        <w:spacing w:before="120" w:after="0" w:line="340" w:lineRule="exact"/>
        <w:ind w:firstLine="720"/>
        <w:jc w:val="both"/>
        <w:rPr>
          <w:rFonts w:eastAsia="Times New Roman"/>
          <w:color w:val="000000" w:themeColor="text1"/>
          <w:sz w:val="28"/>
          <w:szCs w:val="28"/>
          <w:lang w:val="vi-VN" w:eastAsia="vi-VN"/>
        </w:rPr>
      </w:pPr>
      <w:r w:rsidRPr="005562AE">
        <w:rPr>
          <w:rFonts w:eastAsia="Times New Roman"/>
          <w:color w:val="000000" w:themeColor="text1"/>
          <w:sz w:val="28"/>
          <w:szCs w:val="28"/>
          <w:lang w:val="vi-VN" w:eastAsia="vi-VN"/>
        </w:rPr>
        <w:t>a) Đình chỉ hoạt động khai thác khoáng sản</w:t>
      </w:r>
      <w:r w:rsidR="00E647BC" w:rsidRPr="005562AE">
        <w:rPr>
          <w:rFonts w:eastAsia="Times New Roman"/>
          <w:color w:val="000000" w:themeColor="text1"/>
          <w:sz w:val="28"/>
          <w:szCs w:val="28"/>
          <w:lang w:val="vi-VN" w:eastAsia="vi-VN"/>
        </w:rPr>
        <w:t xml:space="preserve"> </w:t>
      </w:r>
      <w:r w:rsidR="00E647BC" w:rsidRPr="005562AE">
        <w:rPr>
          <w:b/>
          <w:i/>
          <w:color w:val="000000" w:themeColor="text1"/>
          <w:sz w:val="28"/>
          <w:szCs w:val="28"/>
          <w:lang w:val="vi-VN"/>
        </w:rPr>
        <w:t>cho đến khi thực hiện đầy đủ các biện pháp khắc phục hậu quả nhưng không quá</w:t>
      </w:r>
      <w:r w:rsidRPr="005562AE">
        <w:rPr>
          <w:rFonts w:eastAsia="Times New Roman"/>
          <w:color w:val="000000" w:themeColor="text1"/>
          <w:sz w:val="28"/>
          <w:szCs w:val="28"/>
          <w:lang w:val="vi-VN" w:eastAsia="vi-VN"/>
        </w:rPr>
        <w:t xml:space="preserve"> </w:t>
      </w:r>
      <w:r w:rsidRPr="005562AE">
        <w:rPr>
          <w:rFonts w:eastAsia="Times New Roman"/>
          <w:b/>
          <w:i/>
          <w:color w:val="000000" w:themeColor="text1"/>
          <w:sz w:val="28"/>
          <w:szCs w:val="28"/>
          <w:lang w:val="vi-VN" w:eastAsia="vi-VN"/>
        </w:rPr>
        <w:t>0</w:t>
      </w:r>
      <w:r w:rsidR="00624198" w:rsidRPr="005562AE">
        <w:rPr>
          <w:rFonts w:eastAsia="Times New Roman"/>
          <w:b/>
          <w:i/>
          <w:color w:val="000000" w:themeColor="text1"/>
          <w:sz w:val="28"/>
          <w:szCs w:val="28"/>
          <w:lang w:val="vi-VN" w:eastAsia="vi-VN"/>
        </w:rPr>
        <w:t>3</w:t>
      </w:r>
      <w:r w:rsidRPr="005562AE">
        <w:rPr>
          <w:rFonts w:eastAsia="Times New Roman"/>
          <w:b/>
          <w:i/>
          <w:color w:val="000000" w:themeColor="text1"/>
          <w:sz w:val="28"/>
          <w:szCs w:val="28"/>
          <w:lang w:val="vi-VN" w:eastAsia="vi-VN"/>
        </w:rPr>
        <w:t xml:space="preserve"> tháng</w:t>
      </w:r>
      <w:r w:rsidRPr="005562AE">
        <w:rPr>
          <w:rFonts w:eastAsia="Times New Roman"/>
          <w:color w:val="000000" w:themeColor="text1"/>
          <w:sz w:val="28"/>
          <w:szCs w:val="28"/>
          <w:lang w:val="vi-VN" w:eastAsia="vi-VN"/>
        </w:rPr>
        <w:t xml:space="preserve"> đối với hành vi vi phạm quy định tại điểm a và điểm b khoản 3 Điều này;</w:t>
      </w:r>
    </w:p>
    <w:p w14:paraId="29C5E885" w14:textId="77777777" w:rsidR="00885E92" w:rsidRPr="005562AE" w:rsidRDefault="00885E92" w:rsidP="004075C2">
      <w:pPr>
        <w:shd w:val="clear" w:color="auto" w:fill="FFFFFF"/>
        <w:spacing w:before="120" w:after="0" w:line="340" w:lineRule="exact"/>
        <w:ind w:firstLine="720"/>
        <w:jc w:val="both"/>
        <w:rPr>
          <w:rFonts w:cs="Times New Roman"/>
          <w:color w:val="000000" w:themeColor="text1"/>
          <w:spacing w:val="-6"/>
          <w:sz w:val="28"/>
          <w:szCs w:val="28"/>
          <w:lang w:val="vi-VN"/>
        </w:rPr>
      </w:pPr>
      <w:r w:rsidRPr="005562AE">
        <w:rPr>
          <w:rFonts w:cs="Times New Roman"/>
          <w:color w:val="000000" w:themeColor="text1"/>
          <w:spacing w:val="-6"/>
          <w:sz w:val="28"/>
          <w:szCs w:val="28"/>
          <w:lang w:val="vi-VN"/>
        </w:rPr>
        <w:lastRenderedPageBreak/>
        <w:t xml:space="preserve">b) </w:t>
      </w:r>
      <w:r w:rsidRPr="005562AE">
        <w:rPr>
          <w:b/>
          <w:i/>
          <w:color w:val="000000" w:themeColor="text1"/>
          <w:spacing w:val="-6"/>
          <w:sz w:val="28"/>
          <w:szCs w:val="28"/>
          <w:lang w:val="vi-VN"/>
        </w:rPr>
        <w:t>Đình chỉ hoạt động</w:t>
      </w:r>
      <w:r w:rsidRPr="005562AE">
        <w:rPr>
          <w:rFonts w:cs="Times New Roman"/>
          <w:color w:val="000000" w:themeColor="text1"/>
          <w:spacing w:val="-6"/>
          <w:sz w:val="28"/>
          <w:szCs w:val="28"/>
          <w:lang w:val="vi-VN"/>
        </w:rPr>
        <w:t xml:space="preserve"> khai thác khoáng sản </w:t>
      </w:r>
      <w:r w:rsidR="00E647BC" w:rsidRPr="005562AE">
        <w:rPr>
          <w:b/>
          <w:i/>
          <w:color w:val="000000" w:themeColor="text1"/>
          <w:sz w:val="28"/>
          <w:szCs w:val="28"/>
          <w:lang w:val="vi-VN"/>
        </w:rPr>
        <w:t>cho đến khi thực hiện đầy đủ các biện pháp khắc phục hậu quả nhưng không quá</w:t>
      </w:r>
      <w:r w:rsidR="00E647BC" w:rsidRPr="005562AE">
        <w:rPr>
          <w:rFonts w:eastAsia="Times New Roman"/>
          <w:color w:val="000000" w:themeColor="text1"/>
          <w:sz w:val="28"/>
          <w:szCs w:val="28"/>
          <w:lang w:val="vi-VN" w:eastAsia="vi-VN"/>
        </w:rPr>
        <w:t xml:space="preserve"> </w:t>
      </w:r>
      <w:r w:rsidR="00624198" w:rsidRPr="005562AE">
        <w:rPr>
          <w:b/>
          <w:i/>
          <w:color w:val="000000" w:themeColor="text1"/>
          <w:spacing w:val="-6"/>
          <w:sz w:val="28"/>
          <w:szCs w:val="28"/>
          <w:lang w:val="vi-VN"/>
        </w:rPr>
        <w:t>06</w:t>
      </w:r>
      <w:r w:rsidRPr="005562AE">
        <w:rPr>
          <w:rFonts w:cs="Times New Roman"/>
          <w:color w:val="000000" w:themeColor="text1"/>
          <w:spacing w:val="-6"/>
          <w:sz w:val="28"/>
          <w:szCs w:val="28"/>
          <w:lang w:val="vi-VN"/>
        </w:rPr>
        <w:t xml:space="preserve"> tháng đối với trường hợp vi phạm quy định tại các điểm c, d, đ và điểm e khoản 3 Điều này. </w:t>
      </w:r>
    </w:p>
    <w:p w14:paraId="28760598" w14:textId="77777777" w:rsidR="00885E92" w:rsidRPr="005562AE" w:rsidRDefault="00885E92" w:rsidP="004075C2">
      <w:pPr>
        <w:shd w:val="clear" w:color="auto" w:fill="FFFFFF"/>
        <w:spacing w:before="120" w:after="0" w:line="340" w:lineRule="exact"/>
        <w:ind w:firstLine="720"/>
        <w:jc w:val="both"/>
        <w:rPr>
          <w:rFonts w:cs="Times New Roman"/>
          <w:b/>
          <w:i/>
          <w:color w:val="000000" w:themeColor="text1"/>
          <w:spacing w:val="-6"/>
          <w:sz w:val="28"/>
          <w:szCs w:val="28"/>
          <w:lang w:val="vi-VN"/>
        </w:rPr>
      </w:pPr>
      <w:r w:rsidRPr="005562AE">
        <w:rPr>
          <w:rFonts w:cs="Times New Roman"/>
          <w:b/>
          <w:i/>
          <w:color w:val="000000" w:themeColor="text1"/>
          <w:spacing w:val="-6"/>
          <w:sz w:val="28"/>
          <w:szCs w:val="28"/>
          <w:lang w:val="vi-VN"/>
        </w:rPr>
        <w:t>5. Biện pháp khắc phục hậu quả:</w:t>
      </w:r>
    </w:p>
    <w:p w14:paraId="52C15270" w14:textId="029B8932" w:rsidR="00885E92" w:rsidRPr="005562AE" w:rsidRDefault="00885E92" w:rsidP="004075C2">
      <w:pPr>
        <w:shd w:val="clear" w:color="auto" w:fill="FFFFFF"/>
        <w:spacing w:before="120" w:after="0" w:line="340" w:lineRule="exact"/>
        <w:ind w:firstLine="720"/>
        <w:jc w:val="both"/>
        <w:rPr>
          <w:rFonts w:cs="Times New Roman"/>
          <w:b/>
          <w:i/>
          <w:color w:val="000000" w:themeColor="text1"/>
          <w:sz w:val="28"/>
          <w:szCs w:val="28"/>
          <w:lang w:val="vi-VN"/>
        </w:rPr>
      </w:pPr>
      <w:r w:rsidRPr="005562AE">
        <w:rPr>
          <w:rFonts w:cs="Times New Roman"/>
          <w:b/>
          <w:i/>
          <w:color w:val="000000" w:themeColor="text1"/>
          <w:spacing w:val="-6"/>
          <w:sz w:val="28"/>
          <w:szCs w:val="28"/>
          <w:lang w:val="vi-VN"/>
        </w:rPr>
        <w:t>Buộc phải thông báo bằng văn bản về trình độ chuyên môn, năng lực của giám đốc điều hành mỏ cho cơ quan quản lý nhà nước có thẩm quyền cấp phép khai thác</w:t>
      </w:r>
      <w:r w:rsidRPr="005562AE">
        <w:rPr>
          <w:rFonts w:cs="Times New Roman"/>
          <w:b/>
          <w:i/>
          <w:color w:val="000000" w:themeColor="text1"/>
          <w:sz w:val="28"/>
          <w:szCs w:val="28"/>
          <w:lang w:val="vi-VN"/>
        </w:rPr>
        <w:t xml:space="preserve"> khoáng sản theo quy định đối với hành vi vi phạm điểm a khoản 1 Điều này.</w:t>
      </w:r>
    </w:p>
    <w:p w14:paraId="5D8471B2" w14:textId="3633D0BB" w:rsidR="00885E92" w:rsidRPr="005562AE" w:rsidRDefault="00885E92" w:rsidP="004075C2">
      <w:pPr>
        <w:shd w:val="clear" w:color="auto" w:fill="FFFFFF"/>
        <w:spacing w:before="120" w:after="0" w:line="340" w:lineRule="exact"/>
        <w:ind w:firstLine="720"/>
        <w:jc w:val="both"/>
        <w:rPr>
          <w:rFonts w:cs="Times New Roman"/>
          <w:b/>
          <w:i/>
          <w:color w:val="000000" w:themeColor="text1"/>
          <w:sz w:val="28"/>
          <w:szCs w:val="28"/>
          <w:lang w:val="vi-VN"/>
        </w:rPr>
      </w:pPr>
      <w:r w:rsidRPr="005562AE">
        <w:rPr>
          <w:rFonts w:cs="Times New Roman"/>
          <w:b/>
          <w:i/>
          <w:color w:val="000000" w:themeColor="text1"/>
          <w:sz w:val="28"/>
          <w:szCs w:val="28"/>
          <w:lang w:val="vi-VN"/>
        </w:rPr>
        <w:t>Buộc phải bổ nhiệm và thông báo bằng văn bản về trình độ chuyên môn, năng lực của giám đốc điều hành mỏ cho cơ quan quản lý nhà nước có thẩm quyền cấp phép khai thác khoáng sản theo quy định đối với hành vi vi phạm điểm b Khoản 1, Khoản 2 và Khoản 3 Điều này.”</w:t>
      </w:r>
    </w:p>
    <w:p w14:paraId="3D0A9FCB" w14:textId="5F5A77FB" w:rsidR="00885E92" w:rsidRPr="005562AE" w:rsidRDefault="00202535" w:rsidP="004075C2">
      <w:pPr>
        <w:shd w:val="clear" w:color="auto" w:fill="FFFFFF"/>
        <w:spacing w:before="120" w:after="0" w:line="340" w:lineRule="exact"/>
        <w:ind w:firstLine="720"/>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47.</w:t>
      </w:r>
      <w:r w:rsidR="00885E92" w:rsidRPr="005562AE">
        <w:rPr>
          <w:rFonts w:eastAsia="Times New Roman" w:cs="Times New Roman"/>
          <w:color w:val="000000" w:themeColor="text1"/>
          <w:sz w:val="28"/>
          <w:szCs w:val="28"/>
          <w:lang w:val="vi-VN"/>
        </w:rPr>
        <w:t xml:space="preserve"> Sửa đổi </w:t>
      </w:r>
      <w:r w:rsidR="00962D2C">
        <w:rPr>
          <w:rFonts w:eastAsia="Times New Roman" w:cs="Times New Roman"/>
          <w:color w:val="000000" w:themeColor="text1"/>
          <w:sz w:val="28"/>
          <w:szCs w:val="28"/>
        </w:rPr>
        <w:t>k</w:t>
      </w:r>
      <w:r w:rsidR="00885E92" w:rsidRPr="005562AE">
        <w:rPr>
          <w:rFonts w:eastAsia="Times New Roman" w:cs="Times New Roman"/>
          <w:color w:val="000000" w:themeColor="text1"/>
          <w:sz w:val="28"/>
          <w:szCs w:val="28"/>
          <w:lang w:val="vi-VN"/>
        </w:rPr>
        <w:t xml:space="preserve">hoản 1, </w:t>
      </w:r>
      <w:r w:rsidR="00962D2C">
        <w:rPr>
          <w:rFonts w:eastAsia="Times New Roman" w:cs="Times New Roman"/>
          <w:color w:val="000000" w:themeColor="text1"/>
          <w:sz w:val="28"/>
          <w:szCs w:val="28"/>
        </w:rPr>
        <w:t>k</w:t>
      </w:r>
      <w:r w:rsidR="00962D2C">
        <w:rPr>
          <w:rFonts w:eastAsia="Times New Roman" w:cs="Times New Roman"/>
          <w:color w:val="000000" w:themeColor="text1"/>
          <w:sz w:val="28"/>
          <w:szCs w:val="28"/>
          <w:lang w:val="vi-VN"/>
        </w:rPr>
        <w:t xml:space="preserve">hoản 4, </w:t>
      </w:r>
      <w:r w:rsidR="00962D2C">
        <w:rPr>
          <w:rFonts w:eastAsia="Times New Roman" w:cs="Times New Roman"/>
          <w:color w:val="000000" w:themeColor="text1"/>
          <w:sz w:val="28"/>
          <w:szCs w:val="28"/>
        </w:rPr>
        <w:t>k</w:t>
      </w:r>
      <w:r w:rsidR="00885E92" w:rsidRPr="005562AE">
        <w:rPr>
          <w:rFonts w:eastAsia="Times New Roman" w:cs="Times New Roman"/>
          <w:color w:val="000000" w:themeColor="text1"/>
          <w:sz w:val="28"/>
          <w:szCs w:val="28"/>
          <w:lang w:val="vi-VN"/>
        </w:rPr>
        <w:t>hoản 7, bổ sung</w:t>
      </w:r>
      <w:r w:rsidR="00962D2C">
        <w:rPr>
          <w:rFonts w:eastAsia="Times New Roman" w:cs="Times New Roman"/>
          <w:color w:val="000000" w:themeColor="text1"/>
          <w:sz w:val="28"/>
          <w:szCs w:val="28"/>
        </w:rPr>
        <w:t xml:space="preserve"> khoản </w:t>
      </w:r>
      <w:r w:rsidR="00F72622" w:rsidRPr="005562AE">
        <w:rPr>
          <w:rFonts w:eastAsia="Times New Roman" w:cs="Times New Roman"/>
          <w:color w:val="000000" w:themeColor="text1"/>
          <w:sz w:val="28"/>
          <w:szCs w:val="28"/>
          <w:lang w:val="vi-VN"/>
        </w:rPr>
        <w:t>1a</w:t>
      </w:r>
      <w:r w:rsidR="00962D2C">
        <w:rPr>
          <w:rFonts w:eastAsia="Times New Roman" w:cs="Times New Roman"/>
          <w:color w:val="000000" w:themeColor="text1"/>
          <w:sz w:val="28"/>
          <w:szCs w:val="28"/>
        </w:rPr>
        <w:t>, khoản 8</w:t>
      </w:r>
      <w:r w:rsidR="00885E92" w:rsidRPr="005562AE">
        <w:rPr>
          <w:rFonts w:eastAsia="Times New Roman" w:cs="Times New Roman"/>
          <w:color w:val="000000" w:themeColor="text1"/>
          <w:sz w:val="28"/>
          <w:szCs w:val="28"/>
          <w:lang w:val="vi-VN"/>
        </w:rPr>
        <w:t xml:space="preserve"> Điều 39 như sau:      </w:t>
      </w:r>
    </w:p>
    <w:p w14:paraId="5BA0F853" w14:textId="77777777" w:rsidR="00885E92" w:rsidRPr="005562AE" w:rsidRDefault="00885E92" w:rsidP="004075C2">
      <w:pPr>
        <w:shd w:val="clear" w:color="auto" w:fill="FFFFFF"/>
        <w:spacing w:before="120" w:after="0" w:line="340" w:lineRule="exact"/>
        <w:ind w:firstLine="720"/>
        <w:jc w:val="both"/>
        <w:rPr>
          <w:color w:val="000000" w:themeColor="text1"/>
          <w:spacing w:val="-4"/>
          <w:sz w:val="28"/>
          <w:szCs w:val="28"/>
          <w:lang w:val="vi-VN" w:eastAsia="vi-VN"/>
        </w:rPr>
      </w:pPr>
      <w:r w:rsidRPr="005562AE">
        <w:rPr>
          <w:color w:val="000000" w:themeColor="text1"/>
          <w:spacing w:val="-4"/>
          <w:sz w:val="28"/>
          <w:szCs w:val="28"/>
          <w:lang w:val="vi-VN" w:eastAsia="vi-VN"/>
        </w:rPr>
        <w:t xml:space="preserve">“1. </w:t>
      </w:r>
      <w:r w:rsidRPr="005562AE">
        <w:rPr>
          <w:rFonts w:eastAsia="Times New Roman"/>
          <w:color w:val="000000" w:themeColor="text1"/>
          <w:spacing w:val="-4"/>
          <w:sz w:val="28"/>
          <w:szCs w:val="28"/>
          <w:lang w:val="vi-VN" w:eastAsia="vi-VN"/>
        </w:rPr>
        <w:t>Phạt</w:t>
      </w:r>
      <w:r w:rsidR="003D1F90" w:rsidRPr="005562AE">
        <w:rPr>
          <w:rFonts w:eastAsia="Times New Roman"/>
          <w:b/>
          <w:i/>
          <w:color w:val="000000" w:themeColor="text1"/>
          <w:spacing w:val="-4"/>
          <w:sz w:val="28"/>
          <w:szCs w:val="28"/>
          <w:lang w:val="vi-VN" w:eastAsia="vi-VN"/>
        </w:rPr>
        <w:t xml:space="preserve"> </w:t>
      </w:r>
      <w:r w:rsidR="003D1F90" w:rsidRPr="005562AE">
        <w:rPr>
          <w:rFonts w:eastAsia="Times New Roman"/>
          <w:color w:val="000000" w:themeColor="text1"/>
          <w:spacing w:val="-4"/>
          <w:sz w:val="28"/>
          <w:szCs w:val="28"/>
          <w:lang w:val="vi-VN" w:eastAsia="vi-VN"/>
        </w:rPr>
        <w:t>cảnh cáo hoặc</w:t>
      </w:r>
      <w:r w:rsidR="003D1F90" w:rsidRPr="005562AE">
        <w:rPr>
          <w:rFonts w:eastAsia="Times New Roman"/>
          <w:b/>
          <w:i/>
          <w:color w:val="000000" w:themeColor="text1"/>
          <w:spacing w:val="-4"/>
          <w:sz w:val="28"/>
          <w:szCs w:val="28"/>
          <w:lang w:val="vi-VN" w:eastAsia="vi-VN"/>
        </w:rPr>
        <w:t xml:space="preserve"> </w:t>
      </w:r>
      <w:r w:rsidRPr="005562AE">
        <w:rPr>
          <w:rFonts w:eastAsia="Times New Roman"/>
          <w:color w:val="000000" w:themeColor="text1"/>
          <w:spacing w:val="-4"/>
          <w:sz w:val="28"/>
          <w:szCs w:val="28"/>
          <w:lang w:val="vi-VN" w:eastAsia="vi-VN"/>
        </w:rPr>
        <w:t xml:space="preserve">phạt tiền đối với hành vi không lắp đặt trạm cân tại các kho chứa, nơi vận chuyển </w:t>
      </w:r>
      <w:r w:rsidR="00F83357" w:rsidRPr="005562AE">
        <w:rPr>
          <w:rFonts w:eastAsia="Times New Roman"/>
          <w:color w:val="000000" w:themeColor="text1"/>
          <w:spacing w:val="-4"/>
          <w:sz w:val="28"/>
          <w:szCs w:val="28"/>
          <w:lang w:val="vi-VN" w:eastAsia="vi-VN"/>
        </w:rPr>
        <w:t>khoáng sản</w:t>
      </w:r>
      <w:r w:rsidRPr="005562AE">
        <w:rPr>
          <w:rFonts w:eastAsia="Times New Roman"/>
          <w:color w:val="000000" w:themeColor="text1"/>
          <w:spacing w:val="-4"/>
          <w:sz w:val="28"/>
          <w:szCs w:val="28"/>
          <w:lang w:val="vi-VN" w:eastAsia="vi-VN"/>
        </w:rPr>
        <w:t xml:space="preserve"> nguyên khai ra khỏi mỏ để theo dõi, lưu trữ thông tin liên quan</w:t>
      </w:r>
      <w:r w:rsidR="00A30CE5" w:rsidRPr="005562AE">
        <w:rPr>
          <w:rFonts w:eastAsia="Times New Roman"/>
          <w:color w:val="000000" w:themeColor="text1"/>
          <w:spacing w:val="-4"/>
          <w:sz w:val="28"/>
          <w:szCs w:val="28"/>
          <w:lang w:val="vi-VN" w:eastAsia="vi-VN"/>
        </w:rPr>
        <w:t xml:space="preserve"> </w:t>
      </w:r>
      <w:r w:rsidR="00A30CE5" w:rsidRPr="005562AE">
        <w:rPr>
          <w:b/>
          <w:i/>
          <w:color w:val="000000" w:themeColor="text1"/>
          <w:spacing w:val="-4"/>
          <w:sz w:val="28"/>
          <w:szCs w:val="28"/>
          <w:lang w:val="vi-VN" w:eastAsia="vi-VN"/>
        </w:rPr>
        <w:t>(trừ khai thác khoáng sản vật liệu xây dựng thông thường của hộ kinh doanh; khai thác cát, sỏi lòng sông)</w:t>
      </w:r>
      <w:r w:rsidRPr="005562AE">
        <w:rPr>
          <w:b/>
          <w:i/>
          <w:color w:val="000000" w:themeColor="text1"/>
          <w:spacing w:val="-4"/>
          <w:sz w:val="28"/>
          <w:szCs w:val="28"/>
          <w:lang w:val="vi-VN" w:eastAsia="vi-VN"/>
        </w:rPr>
        <w:t>;</w:t>
      </w:r>
      <w:r w:rsidRPr="005562AE">
        <w:rPr>
          <w:i/>
          <w:color w:val="000000" w:themeColor="text1"/>
          <w:spacing w:val="-4"/>
          <w:sz w:val="28"/>
          <w:szCs w:val="28"/>
          <w:lang w:val="vi-VN" w:eastAsia="vi-VN"/>
        </w:rPr>
        <w:t xml:space="preserve"> </w:t>
      </w:r>
      <w:r w:rsidRPr="005562AE">
        <w:rPr>
          <w:b/>
          <w:i/>
          <w:color w:val="000000" w:themeColor="text1"/>
          <w:spacing w:val="-4"/>
          <w:sz w:val="28"/>
          <w:szCs w:val="28"/>
          <w:lang w:val="vi-VN"/>
        </w:rPr>
        <w:t>không lưu giữ hoặc lưu giữ không đầy đủ thông tin kết quả trạm cân, dữ liệu camera</w:t>
      </w:r>
      <w:r w:rsidR="00F83357" w:rsidRPr="005562AE">
        <w:rPr>
          <w:b/>
          <w:i/>
          <w:color w:val="000000" w:themeColor="text1"/>
          <w:spacing w:val="-4"/>
          <w:sz w:val="28"/>
          <w:szCs w:val="28"/>
          <w:lang w:val="vi-VN"/>
        </w:rPr>
        <w:t>,</w:t>
      </w:r>
      <w:r w:rsidRPr="005562AE">
        <w:rPr>
          <w:b/>
          <w:color w:val="000000" w:themeColor="text1"/>
          <w:spacing w:val="-4"/>
          <w:sz w:val="28"/>
          <w:szCs w:val="28"/>
          <w:lang w:val="vi-VN" w:eastAsia="vi-VN"/>
        </w:rPr>
        <w:t xml:space="preserve"> </w:t>
      </w:r>
      <w:r w:rsidRPr="005562AE">
        <w:rPr>
          <w:color w:val="000000" w:themeColor="text1"/>
          <w:spacing w:val="-4"/>
          <w:sz w:val="28"/>
          <w:szCs w:val="28"/>
          <w:lang w:val="vi-VN" w:eastAsia="vi-VN"/>
        </w:rPr>
        <w:t xml:space="preserve">cụ thể như sau: </w:t>
      </w:r>
    </w:p>
    <w:p w14:paraId="4963703A" w14:textId="77777777" w:rsidR="00885E92" w:rsidRPr="005562AE" w:rsidRDefault="00885E92" w:rsidP="000276CD">
      <w:pPr>
        <w:shd w:val="clear" w:color="auto" w:fill="FFFFFF"/>
        <w:spacing w:before="80" w:after="0" w:line="340" w:lineRule="exact"/>
        <w:ind w:firstLine="720"/>
        <w:jc w:val="both"/>
        <w:rPr>
          <w:rFonts w:eastAsia="Times New Roman"/>
          <w:color w:val="000000" w:themeColor="text1"/>
          <w:sz w:val="28"/>
          <w:szCs w:val="28"/>
          <w:lang w:val="vi-VN" w:eastAsia="vi-VN"/>
        </w:rPr>
      </w:pPr>
      <w:r w:rsidRPr="005562AE">
        <w:rPr>
          <w:rFonts w:eastAsia="Times New Roman"/>
          <w:color w:val="000000" w:themeColor="text1"/>
          <w:sz w:val="28"/>
          <w:szCs w:val="28"/>
          <w:lang w:val="vi-VN" w:eastAsia="vi-VN"/>
        </w:rPr>
        <w:t>a)</w:t>
      </w:r>
      <w:r w:rsidR="00F83357" w:rsidRPr="005562AE">
        <w:rPr>
          <w:rFonts w:eastAsia="Times New Roman"/>
          <w:color w:val="000000" w:themeColor="text1"/>
          <w:sz w:val="28"/>
          <w:szCs w:val="28"/>
          <w:lang w:val="vi-VN" w:eastAsia="vi-VN"/>
        </w:rPr>
        <w:t xml:space="preserve"> </w:t>
      </w:r>
      <w:r w:rsidR="003D1F90" w:rsidRPr="005562AE">
        <w:rPr>
          <w:rFonts w:eastAsia="Times New Roman"/>
          <w:b/>
          <w:i/>
          <w:color w:val="000000" w:themeColor="text1"/>
          <w:sz w:val="28"/>
          <w:szCs w:val="28"/>
          <w:lang w:val="vi-VN" w:eastAsia="vi-VN"/>
        </w:rPr>
        <w:t>Phạt cảnh cáo</w:t>
      </w:r>
      <w:r w:rsidR="000F00AC" w:rsidRPr="005562AE">
        <w:rPr>
          <w:rFonts w:eastAsia="Times New Roman"/>
          <w:b/>
          <w:i/>
          <w:color w:val="000000" w:themeColor="text1"/>
          <w:sz w:val="28"/>
          <w:szCs w:val="28"/>
          <w:lang w:val="vi-VN" w:eastAsia="vi-VN"/>
        </w:rPr>
        <w:t xml:space="preserve"> </w:t>
      </w:r>
      <w:r w:rsidR="00A30CE5" w:rsidRPr="005562AE">
        <w:rPr>
          <w:rFonts w:eastAsia="Times New Roman"/>
          <w:b/>
          <w:i/>
          <w:color w:val="000000" w:themeColor="text1"/>
          <w:sz w:val="28"/>
          <w:szCs w:val="28"/>
          <w:lang w:val="vi-VN" w:eastAsia="vi-VN"/>
        </w:rPr>
        <w:t>đối với trường hợp</w:t>
      </w:r>
      <w:r w:rsidRPr="005562AE">
        <w:rPr>
          <w:rFonts w:eastAsia="Times New Roman"/>
          <w:b/>
          <w:i/>
          <w:color w:val="000000" w:themeColor="text1"/>
          <w:sz w:val="28"/>
          <w:szCs w:val="28"/>
          <w:lang w:val="vi-VN" w:eastAsia="vi-VN"/>
        </w:rPr>
        <w:t xml:space="preserve"> khai thác khoáng sản làm vật liệu xây dựng thông thường với công suất được phép khai thác hàng năm nhỏ hơn 30.000 m</w:t>
      </w:r>
      <w:r w:rsidRPr="005562AE">
        <w:rPr>
          <w:rFonts w:eastAsia="Times New Roman"/>
          <w:b/>
          <w:i/>
          <w:color w:val="000000" w:themeColor="text1"/>
          <w:sz w:val="28"/>
          <w:szCs w:val="28"/>
          <w:vertAlign w:val="superscript"/>
          <w:lang w:val="vi-VN" w:eastAsia="vi-VN"/>
        </w:rPr>
        <w:t>3</w:t>
      </w:r>
      <w:r w:rsidR="00E972F6" w:rsidRPr="005562AE">
        <w:rPr>
          <w:rFonts w:eastAsia="Times New Roman"/>
          <w:b/>
          <w:i/>
          <w:color w:val="000000" w:themeColor="text1"/>
          <w:sz w:val="28"/>
          <w:szCs w:val="28"/>
          <w:lang w:val="vi-VN" w:eastAsia="vi-VN"/>
        </w:rPr>
        <w:t>/năm.</w:t>
      </w:r>
    </w:p>
    <w:p w14:paraId="06D54661" w14:textId="77777777" w:rsidR="00885E92" w:rsidRPr="005562AE" w:rsidRDefault="00885E92" w:rsidP="000276CD">
      <w:pPr>
        <w:shd w:val="clear" w:color="auto" w:fill="FFFFFF"/>
        <w:spacing w:before="80" w:after="0" w:line="340" w:lineRule="exact"/>
        <w:ind w:firstLine="720"/>
        <w:jc w:val="both"/>
        <w:rPr>
          <w:rFonts w:eastAsia="Times New Roman"/>
          <w:color w:val="000000" w:themeColor="text1"/>
          <w:spacing w:val="-8"/>
          <w:sz w:val="28"/>
          <w:szCs w:val="28"/>
          <w:lang w:val="vi-VN" w:eastAsia="vi-VN"/>
        </w:rPr>
      </w:pPr>
      <w:r w:rsidRPr="005562AE">
        <w:rPr>
          <w:rFonts w:eastAsia="Times New Roman"/>
          <w:color w:val="000000" w:themeColor="text1"/>
          <w:spacing w:val="-8"/>
          <w:sz w:val="28"/>
          <w:szCs w:val="28"/>
          <w:lang w:val="vi-VN" w:eastAsia="vi-VN"/>
        </w:rPr>
        <w:t xml:space="preserve">b) </w:t>
      </w:r>
      <w:r w:rsidRPr="005562AE">
        <w:rPr>
          <w:rFonts w:eastAsia="Times New Roman"/>
          <w:b/>
          <w:i/>
          <w:color w:val="000000" w:themeColor="text1"/>
          <w:spacing w:val="-8"/>
          <w:sz w:val="28"/>
          <w:szCs w:val="28"/>
          <w:lang w:val="vi-VN" w:eastAsia="vi-VN"/>
        </w:rPr>
        <w:t>Phạt tiền</w:t>
      </w:r>
      <w:r w:rsidRPr="005562AE">
        <w:rPr>
          <w:rFonts w:eastAsia="Times New Roman"/>
          <w:color w:val="000000" w:themeColor="text1"/>
          <w:spacing w:val="-8"/>
          <w:sz w:val="28"/>
          <w:szCs w:val="28"/>
          <w:lang w:val="vi-VN" w:eastAsia="vi-VN"/>
        </w:rPr>
        <w:t xml:space="preserve"> từ 10.000.000 đồng đến 20.000.000 đồng đối với khai thác khoáng sản làm vật liệu xây dựng thông thường không sử dụng vật liệu nổ công nghiệp, </w:t>
      </w:r>
      <w:r w:rsidRPr="005562AE">
        <w:rPr>
          <w:rFonts w:eastAsia="Times New Roman"/>
          <w:b/>
          <w:i/>
          <w:color w:val="000000" w:themeColor="text1"/>
          <w:spacing w:val="-8"/>
          <w:sz w:val="28"/>
          <w:szCs w:val="28"/>
          <w:lang w:val="vi-VN" w:eastAsia="vi-VN"/>
        </w:rPr>
        <w:t>trừ trường hợp quy định tại điểm a khoản này</w:t>
      </w:r>
      <w:r w:rsidRPr="005562AE">
        <w:rPr>
          <w:rFonts w:eastAsia="Times New Roman"/>
          <w:color w:val="000000" w:themeColor="text1"/>
          <w:spacing w:val="-8"/>
          <w:sz w:val="28"/>
          <w:szCs w:val="28"/>
          <w:lang w:val="vi-VN" w:eastAsia="vi-VN"/>
        </w:rPr>
        <w:t>;</w:t>
      </w:r>
    </w:p>
    <w:p w14:paraId="3EF99A88" w14:textId="77777777" w:rsidR="00885E92" w:rsidRPr="005562AE" w:rsidRDefault="00885E92" w:rsidP="000276CD">
      <w:pPr>
        <w:shd w:val="clear" w:color="auto" w:fill="FFFFFF"/>
        <w:spacing w:before="80" w:after="0" w:line="340" w:lineRule="exact"/>
        <w:ind w:firstLine="720"/>
        <w:jc w:val="both"/>
        <w:rPr>
          <w:rFonts w:eastAsia="Times New Roman"/>
          <w:color w:val="000000" w:themeColor="text1"/>
          <w:spacing w:val="-4"/>
          <w:sz w:val="28"/>
          <w:szCs w:val="28"/>
          <w:lang w:val="vi-VN" w:eastAsia="vi-VN"/>
        </w:rPr>
      </w:pPr>
      <w:r w:rsidRPr="005562AE">
        <w:rPr>
          <w:rFonts w:eastAsia="Times New Roman"/>
          <w:color w:val="000000" w:themeColor="text1"/>
          <w:spacing w:val="-4"/>
          <w:sz w:val="28"/>
          <w:szCs w:val="28"/>
          <w:lang w:val="vi-VN" w:eastAsia="vi-VN"/>
        </w:rPr>
        <w:t xml:space="preserve">c) </w:t>
      </w:r>
      <w:r w:rsidRPr="005562AE">
        <w:rPr>
          <w:rFonts w:eastAsia="Times New Roman"/>
          <w:b/>
          <w:i/>
          <w:color w:val="000000" w:themeColor="text1"/>
          <w:spacing w:val="-4"/>
          <w:sz w:val="28"/>
          <w:szCs w:val="28"/>
          <w:lang w:val="vi-VN" w:eastAsia="vi-VN"/>
        </w:rPr>
        <w:t>Phạt tiền</w:t>
      </w:r>
      <w:r w:rsidRPr="005562AE">
        <w:rPr>
          <w:rFonts w:eastAsia="Times New Roman"/>
          <w:color w:val="000000" w:themeColor="text1"/>
          <w:spacing w:val="-4"/>
          <w:sz w:val="28"/>
          <w:szCs w:val="28"/>
          <w:lang w:val="vi-VN" w:eastAsia="vi-VN"/>
        </w:rPr>
        <w:t xml:space="preserve"> từ 20.000.000 đồng đến 30.000.000 đồng đối với khai thác khoáng sản làm vật liệu xây dựng thông thường có sử dụng vật liệu nổ công nghiệp, </w:t>
      </w:r>
      <w:r w:rsidRPr="005562AE">
        <w:rPr>
          <w:rFonts w:eastAsia="Times New Roman"/>
          <w:b/>
          <w:i/>
          <w:color w:val="000000" w:themeColor="text1"/>
          <w:spacing w:val="-8"/>
          <w:sz w:val="28"/>
          <w:szCs w:val="28"/>
          <w:lang w:val="vi-VN" w:eastAsia="vi-VN"/>
        </w:rPr>
        <w:t>trừ trường hợp quy định tại điểm a khoản này</w:t>
      </w:r>
      <w:r w:rsidRPr="005562AE">
        <w:rPr>
          <w:rFonts w:eastAsia="Times New Roman"/>
          <w:color w:val="000000" w:themeColor="text1"/>
          <w:spacing w:val="-8"/>
          <w:sz w:val="28"/>
          <w:szCs w:val="28"/>
          <w:lang w:val="vi-VN" w:eastAsia="vi-VN"/>
        </w:rPr>
        <w:t xml:space="preserve">; </w:t>
      </w:r>
    </w:p>
    <w:p w14:paraId="08AA1C17" w14:textId="77777777" w:rsidR="00885E92" w:rsidRPr="005562AE" w:rsidRDefault="00885E92" w:rsidP="000276CD">
      <w:pPr>
        <w:shd w:val="clear" w:color="auto" w:fill="FFFFFF"/>
        <w:spacing w:before="80" w:after="0" w:line="340" w:lineRule="exact"/>
        <w:ind w:firstLine="720"/>
        <w:jc w:val="both"/>
        <w:rPr>
          <w:rFonts w:eastAsia="Times New Roman"/>
          <w:color w:val="000000" w:themeColor="text1"/>
          <w:sz w:val="28"/>
          <w:szCs w:val="28"/>
          <w:lang w:val="vi-VN" w:eastAsia="vi-VN"/>
        </w:rPr>
      </w:pPr>
      <w:r w:rsidRPr="005562AE">
        <w:rPr>
          <w:rFonts w:eastAsia="Times New Roman"/>
          <w:color w:val="000000" w:themeColor="text1"/>
          <w:sz w:val="28"/>
          <w:szCs w:val="28"/>
          <w:lang w:val="vi-VN" w:eastAsia="vi-VN"/>
        </w:rPr>
        <w:t xml:space="preserve">d) </w:t>
      </w:r>
      <w:r w:rsidRPr="005562AE">
        <w:rPr>
          <w:rFonts w:eastAsia="Times New Roman"/>
          <w:b/>
          <w:i/>
          <w:color w:val="000000" w:themeColor="text1"/>
          <w:sz w:val="28"/>
          <w:szCs w:val="28"/>
          <w:lang w:val="vi-VN" w:eastAsia="vi-VN"/>
        </w:rPr>
        <w:t>Phạt tiền</w:t>
      </w:r>
      <w:r w:rsidRPr="005562AE">
        <w:rPr>
          <w:rFonts w:eastAsia="Times New Roman"/>
          <w:color w:val="000000" w:themeColor="text1"/>
          <w:sz w:val="28"/>
          <w:szCs w:val="28"/>
          <w:lang w:val="vi-VN" w:eastAsia="vi-VN"/>
        </w:rPr>
        <w:t xml:space="preserve"> từ 30.000.000 đồng đến 50.000.000 đồng đối với khai thác khoáng sản bằng phương pháp lộ thiên, trừ trường hợp quy định tại các điểm a, b và điểm c khoản này;</w:t>
      </w:r>
    </w:p>
    <w:p w14:paraId="0104592E" w14:textId="77777777" w:rsidR="00885E92" w:rsidRPr="005562AE" w:rsidRDefault="00885E92" w:rsidP="000276CD">
      <w:pPr>
        <w:shd w:val="clear" w:color="auto" w:fill="FFFFFF"/>
        <w:spacing w:before="80" w:after="0" w:line="340" w:lineRule="exact"/>
        <w:ind w:firstLine="720"/>
        <w:jc w:val="both"/>
        <w:rPr>
          <w:rFonts w:eastAsia="Times New Roman"/>
          <w:color w:val="000000" w:themeColor="text1"/>
          <w:sz w:val="28"/>
          <w:szCs w:val="28"/>
          <w:lang w:val="vi-VN" w:eastAsia="vi-VN"/>
        </w:rPr>
      </w:pPr>
      <w:r w:rsidRPr="005562AE">
        <w:rPr>
          <w:rFonts w:eastAsia="Times New Roman"/>
          <w:color w:val="000000" w:themeColor="text1"/>
          <w:sz w:val="28"/>
          <w:szCs w:val="28"/>
          <w:lang w:val="vi-VN" w:eastAsia="vi-VN"/>
        </w:rPr>
        <w:t>đ) Phạt tiền từ 50.000.000 đồng đến 70.000.000 đồng đối với khai thác khoáng sản bằng phương pháp hầm lò, trừ trường hợp quy định tại các điểm a, b, c và điểm e khoản này;</w:t>
      </w:r>
    </w:p>
    <w:p w14:paraId="1EDDDD61" w14:textId="77777777" w:rsidR="00885E92" w:rsidRPr="005562AE" w:rsidRDefault="00885E92" w:rsidP="000276CD">
      <w:pPr>
        <w:shd w:val="clear" w:color="auto" w:fill="FFFFFF"/>
        <w:spacing w:before="80" w:after="0" w:line="340" w:lineRule="exact"/>
        <w:ind w:firstLine="720"/>
        <w:jc w:val="both"/>
        <w:rPr>
          <w:rFonts w:eastAsia="Times New Roman"/>
          <w:color w:val="000000" w:themeColor="text1"/>
          <w:sz w:val="28"/>
          <w:szCs w:val="28"/>
          <w:lang w:val="vi-VN" w:eastAsia="vi-VN"/>
        </w:rPr>
      </w:pPr>
      <w:r w:rsidRPr="005562AE">
        <w:rPr>
          <w:rFonts w:eastAsia="Times New Roman"/>
          <w:color w:val="000000" w:themeColor="text1"/>
          <w:sz w:val="28"/>
          <w:szCs w:val="28"/>
          <w:lang w:val="vi-VN" w:eastAsia="vi-VN"/>
        </w:rPr>
        <w:t xml:space="preserve">e) </w:t>
      </w:r>
      <w:r w:rsidRPr="005562AE">
        <w:rPr>
          <w:rFonts w:eastAsia="Times New Roman"/>
          <w:b/>
          <w:i/>
          <w:color w:val="000000" w:themeColor="text1"/>
          <w:sz w:val="28"/>
          <w:szCs w:val="28"/>
          <w:lang w:val="vi-VN" w:eastAsia="vi-VN"/>
        </w:rPr>
        <w:t>Phạt tiền</w:t>
      </w:r>
      <w:r w:rsidRPr="005562AE">
        <w:rPr>
          <w:rFonts w:eastAsia="Times New Roman"/>
          <w:color w:val="000000" w:themeColor="text1"/>
          <w:sz w:val="28"/>
          <w:szCs w:val="28"/>
          <w:lang w:val="vi-VN" w:eastAsia="vi-VN"/>
        </w:rPr>
        <w:t xml:space="preserve"> từ 70.000.000 đồng đến 100.000.000 đồng đối với khai thác khoáng sản độc hại. </w:t>
      </w:r>
    </w:p>
    <w:p w14:paraId="40829766" w14:textId="77777777" w:rsidR="00F72622" w:rsidRPr="005562AE" w:rsidRDefault="00F72622" w:rsidP="000276CD">
      <w:pPr>
        <w:shd w:val="clear" w:color="auto" w:fill="FFFFFF"/>
        <w:spacing w:before="80" w:after="0" w:line="340" w:lineRule="exact"/>
        <w:ind w:firstLine="720"/>
        <w:jc w:val="both"/>
        <w:rPr>
          <w:b/>
          <w:i/>
          <w:color w:val="000000" w:themeColor="text1"/>
          <w:sz w:val="28"/>
          <w:szCs w:val="28"/>
          <w:lang w:val="vi-VN" w:eastAsia="vi-VN"/>
        </w:rPr>
      </w:pPr>
      <w:r w:rsidRPr="005562AE">
        <w:rPr>
          <w:rFonts w:eastAsia="Times New Roman"/>
          <w:b/>
          <w:i/>
          <w:color w:val="000000" w:themeColor="text1"/>
          <w:sz w:val="28"/>
          <w:szCs w:val="28"/>
          <w:lang w:val="vi-VN" w:eastAsia="vi-VN"/>
        </w:rPr>
        <w:t>1a. Phạt cảnh cáo đối với hành vi không lắp đặt hệ thống camera giám sát tại các kho chứa, nơi vận chuyển khoáng sản nguyên khai ra khỏi mỏ để theo dõi, lưu trữ thông tin liên quan</w:t>
      </w:r>
      <w:r w:rsidR="00E972F6" w:rsidRPr="005562AE">
        <w:rPr>
          <w:b/>
          <w:i/>
          <w:color w:val="000000" w:themeColor="text1"/>
          <w:sz w:val="28"/>
          <w:szCs w:val="28"/>
          <w:lang w:val="vi-VN" w:eastAsia="vi-VN"/>
        </w:rPr>
        <w:t>.</w:t>
      </w:r>
    </w:p>
    <w:p w14:paraId="6CF6FC21"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lastRenderedPageBreak/>
        <w:t xml:space="preserve">4. Phạt tiền đối với </w:t>
      </w:r>
      <w:r w:rsidRPr="005562AE">
        <w:rPr>
          <w:rFonts w:cs="Times New Roman"/>
          <w:b/>
          <w:i/>
          <w:color w:val="000000" w:themeColor="text1"/>
          <w:sz w:val="28"/>
          <w:szCs w:val="28"/>
          <w:lang w:val="vi-VN"/>
        </w:rPr>
        <w:t xml:space="preserve">hành vi </w:t>
      </w:r>
      <w:r w:rsidRPr="005562AE">
        <w:rPr>
          <w:b/>
          <w:i/>
          <w:color w:val="000000" w:themeColor="text1"/>
          <w:sz w:val="28"/>
          <w:szCs w:val="28"/>
          <w:lang w:val="vi-VN"/>
        </w:rPr>
        <w:t xml:space="preserve">quá 6 tháng </w:t>
      </w:r>
      <w:r w:rsidRPr="005562AE">
        <w:rPr>
          <w:rFonts w:cs="Times New Roman"/>
          <w:b/>
          <w:i/>
          <w:color w:val="000000" w:themeColor="text1"/>
          <w:sz w:val="28"/>
          <w:szCs w:val="28"/>
          <w:lang w:val="vi-VN"/>
        </w:rPr>
        <w:t>không lập</w:t>
      </w:r>
      <w:r w:rsidR="006C648A" w:rsidRPr="005562AE">
        <w:rPr>
          <w:rFonts w:cs="Times New Roman"/>
          <w:b/>
          <w:i/>
          <w:color w:val="000000" w:themeColor="text1"/>
          <w:sz w:val="28"/>
          <w:szCs w:val="28"/>
          <w:lang w:val="vi-VN"/>
        </w:rPr>
        <w:t xml:space="preserve"> hoặc</w:t>
      </w:r>
      <w:r w:rsidR="00284394" w:rsidRPr="005562AE">
        <w:rPr>
          <w:rFonts w:cs="Times New Roman"/>
          <w:b/>
          <w:i/>
          <w:color w:val="000000" w:themeColor="text1"/>
          <w:sz w:val="28"/>
          <w:szCs w:val="28"/>
          <w:lang w:val="vi-VN"/>
        </w:rPr>
        <w:t xml:space="preserve"> cập nhật</w:t>
      </w:r>
      <w:r w:rsidRPr="005562AE">
        <w:rPr>
          <w:rFonts w:cs="Times New Roman"/>
          <w:b/>
          <w:i/>
          <w:color w:val="000000" w:themeColor="text1"/>
          <w:sz w:val="28"/>
          <w:szCs w:val="28"/>
          <w:lang w:val="vi-VN"/>
        </w:rPr>
        <w:t xml:space="preserve"> bản đồ hiện trạng mỏ; không lập mặt cắt hiện trạng khu vực được phép khai thác khoáng sản </w:t>
      </w:r>
      <w:r w:rsidR="00EF01BB" w:rsidRPr="005562AE">
        <w:rPr>
          <w:rFonts w:cs="Times New Roman"/>
          <w:b/>
          <w:i/>
          <w:color w:val="000000" w:themeColor="text1"/>
          <w:sz w:val="28"/>
          <w:szCs w:val="28"/>
          <w:lang w:val="vi-VN"/>
        </w:rPr>
        <w:t>theo quy định</w:t>
      </w:r>
      <w:r w:rsidRPr="005562AE">
        <w:rPr>
          <w:b/>
          <w:i/>
          <w:color w:val="000000" w:themeColor="text1"/>
          <w:sz w:val="28"/>
          <w:szCs w:val="28"/>
          <w:lang w:val="vi-VN"/>
        </w:rPr>
        <w:t xml:space="preserve"> </w:t>
      </w:r>
      <w:r w:rsidRPr="005562AE">
        <w:rPr>
          <w:rFonts w:cs="Times New Roman"/>
          <w:color w:val="000000" w:themeColor="text1"/>
          <w:sz w:val="28"/>
          <w:szCs w:val="28"/>
          <w:lang w:val="vi-VN"/>
        </w:rPr>
        <w:t>cụ thể như sau:</w:t>
      </w:r>
    </w:p>
    <w:p w14:paraId="5A337EDD"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a) Từ 10.000.000 đồng đến 20.000.000 đồng đối với khai thác khoáng sản làm vật liệu xây dựng thông thường của hộ kinh doanh;</w:t>
      </w:r>
    </w:p>
    <w:p w14:paraId="0496CE50"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b) Từ 30.000.000 đồng đến 50.000.000 đồng đối với khai thác than bùn; khoáng sản làm vật liệu xây dựng thông thường không sử dụng vật liệu nổ công nghiệp, trừ trường hợp quy định tại điểm a khoản này;</w:t>
      </w:r>
    </w:p>
    <w:p w14:paraId="2875875D"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c) Từ 50.000.000 đồng đến 70.000.000 đồng đối với khai thác khoáng sản làm vật liệu xây dựng thông thường có sử dụng vật liệu nổ công nghiệp, trừ trường hợp quy định tại điểm a khoản này;</w:t>
      </w:r>
    </w:p>
    <w:p w14:paraId="3FD6CC62"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d) Từ 70.000.000 đồng đến 100.000.000 đồng đối với khai thác khoáng sản bằng phương pháp lộ thiên, trừ trường hợp quy định tại các điểm a, b, c và điểm e khoản này;</w:t>
      </w:r>
    </w:p>
    <w:p w14:paraId="2E6B9E06"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đ) Từ 100.000.000 đồng đến 150.000.000 đồng đối với khai thác khoáng sản bằng phương pháp khai thác hầm lò, trừ trường hợp quy định tại các điểm a, b, c và điểm e khoản này;</w:t>
      </w:r>
    </w:p>
    <w:p w14:paraId="719A1E86" w14:textId="77777777" w:rsidR="00885E92" w:rsidRPr="005562AE" w:rsidRDefault="00885E92" w:rsidP="000276C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e) Từ 150.000.000 đồng đến 200.000.000 đồng đối với khai thác vàng, bạc, platin, đá quý, khoáng sản độc hại.</w:t>
      </w:r>
    </w:p>
    <w:p w14:paraId="4091EC6C" w14:textId="08E1C819" w:rsidR="00885E92" w:rsidRPr="005562AE" w:rsidRDefault="00885E92" w:rsidP="000276CD">
      <w:pPr>
        <w:shd w:val="clear" w:color="auto" w:fill="FFFFFF"/>
        <w:spacing w:before="80" w:after="0" w:line="340" w:lineRule="exact"/>
        <w:ind w:firstLine="720"/>
        <w:jc w:val="both"/>
        <w:rPr>
          <w:rFonts w:eastAsia="Times New Roman" w:cs="Times New Roman"/>
          <w:color w:val="000000" w:themeColor="text1"/>
          <w:sz w:val="28"/>
          <w:szCs w:val="28"/>
          <w:lang w:val="vi-VN" w:eastAsia="vi-VN"/>
        </w:rPr>
      </w:pPr>
      <w:r w:rsidRPr="005562AE">
        <w:rPr>
          <w:color w:val="000000" w:themeColor="text1"/>
          <w:sz w:val="28"/>
          <w:szCs w:val="28"/>
          <w:lang w:val="vi-VN"/>
        </w:rPr>
        <w:t xml:space="preserve">7. </w:t>
      </w:r>
      <w:r w:rsidRPr="005562AE">
        <w:rPr>
          <w:rFonts w:eastAsia="Times New Roman" w:cs="Times New Roman"/>
          <w:color w:val="000000" w:themeColor="text1"/>
          <w:sz w:val="28"/>
          <w:szCs w:val="28"/>
          <w:lang w:val="vi-VN" w:eastAsia="vi-VN"/>
        </w:rPr>
        <w:t>Phạt tiền đối với hành vi không thực hiện công tác thống kê, kiểm kê trữ lượng khoáng sản còn lại trong khu vực được phép khai thác; không thống kê, tính toán sản lượng khai thác thực tế định kỳ hàng tháng; không lập sổ sách, chứng từ, văn bản có liên quan để xác định sản lượng khai thác thực tế hàng năm;</w:t>
      </w:r>
      <w:r w:rsidRPr="005562AE">
        <w:rPr>
          <w:rFonts w:eastAsia="Times New Roman"/>
          <w:color w:val="000000" w:themeColor="text1"/>
          <w:sz w:val="28"/>
          <w:szCs w:val="28"/>
          <w:lang w:val="vi-VN" w:eastAsia="vi-VN"/>
        </w:rPr>
        <w:t xml:space="preserve"> </w:t>
      </w:r>
      <w:r w:rsidRPr="005562AE">
        <w:rPr>
          <w:rFonts w:eastAsia="Times New Roman" w:cs="Times New Roman"/>
          <w:color w:val="000000" w:themeColor="text1"/>
          <w:sz w:val="28"/>
          <w:szCs w:val="28"/>
          <w:lang w:val="vi-VN" w:eastAsia="vi-VN"/>
        </w:rPr>
        <w:t>cụ thể như sau:</w:t>
      </w:r>
    </w:p>
    <w:p w14:paraId="6719E278" w14:textId="77777777" w:rsidR="00CD17CA" w:rsidRPr="005562AE" w:rsidRDefault="00CD17CA" w:rsidP="00CD17CA">
      <w:pPr>
        <w:spacing w:after="120" w:line="240" w:lineRule="auto"/>
        <w:ind w:firstLine="720"/>
        <w:jc w:val="both"/>
        <w:rPr>
          <w:rFonts w:eastAsia="Times New Roman" w:cs="Times New Roman"/>
          <w:color w:val="000000" w:themeColor="text1"/>
          <w:sz w:val="28"/>
          <w:szCs w:val="28"/>
        </w:rPr>
      </w:pPr>
      <w:r w:rsidRPr="005562AE">
        <w:rPr>
          <w:rFonts w:eastAsia="Times New Roman" w:cs="Times New Roman"/>
          <w:color w:val="000000" w:themeColor="text1"/>
          <w:sz w:val="28"/>
          <w:szCs w:val="28"/>
          <w:lang w:val="vi-VN"/>
        </w:rPr>
        <w:t>a) Từ 5.000.000 đồng đến 10.000.000 đồng đối với khai thác khoáng sản làm vật liệu xây dựng thông thường của hộ kinh doanh;</w:t>
      </w:r>
    </w:p>
    <w:p w14:paraId="3927BAE2" w14:textId="77777777" w:rsidR="00885E92" w:rsidRPr="005562AE" w:rsidRDefault="00885E92" w:rsidP="000276CD">
      <w:pPr>
        <w:shd w:val="clear" w:color="auto" w:fill="FFFFFF"/>
        <w:spacing w:before="80" w:after="0" w:line="340" w:lineRule="exact"/>
        <w:ind w:firstLine="720"/>
        <w:jc w:val="both"/>
        <w:rPr>
          <w:rFonts w:eastAsia="Times New Roman" w:cs="Times New Roman"/>
          <w:color w:val="000000" w:themeColor="text1"/>
          <w:spacing w:val="-4"/>
          <w:sz w:val="28"/>
          <w:szCs w:val="28"/>
          <w:lang w:val="vi-VN" w:eastAsia="vi-VN"/>
        </w:rPr>
      </w:pPr>
      <w:r w:rsidRPr="005562AE">
        <w:rPr>
          <w:rFonts w:eastAsia="Times New Roman" w:cs="Times New Roman"/>
          <w:color w:val="000000" w:themeColor="text1"/>
          <w:spacing w:val="-4"/>
          <w:sz w:val="28"/>
          <w:szCs w:val="28"/>
          <w:lang w:val="vi-VN" w:eastAsia="vi-VN"/>
        </w:rPr>
        <w:t xml:space="preserve">b) Từ </w:t>
      </w:r>
      <w:r w:rsidRPr="005562AE">
        <w:rPr>
          <w:rFonts w:eastAsia="Times New Roman"/>
          <w:b/>
          <w:i/>
          <w:color w:val="000000" w:themeColor="text1"/>
          <w:spacing w:val="-4"/>
          <w:sz w:val="28"/>
          <w:szCs w:val="28"/>
          <w:lang w:val="vi-VN" w:eastAsia="vi-VN"/>
        </w:rPr>
        <w:t>50</w:t>
      </w:r>
      <w:r w:rsidRPr="005562AE">
        <w:rPr>
          <w:rFonts w:eastAsia="Times New Roman" w:cs="Times New Roman"/>
          <w:b/>
          <w:i/>
          <w:color w:val="000000" w:themeColor="text1"/>
          <w:spacing w:val="-4"/>
          <w:sz w:val="28"/>
          <w:szCs w:val="28"/>
          <w:lang w:val="vi-VN" w:eastAsia="vi-VN"/>
        </w:rPr>
        <w:t xml:space="preserve">.000.000 đồng đến </w:t>
      </w:r>
      <w:r w:rsidRPr="005562AE">
        <w:rPr>
          <w:rFonts w:eastAsia="Times New Roman"/>
          <w:b/>
          <w:i/>
          <w:color w:val="000000" w:themeColor="text1"/>
          <w:spacing w:val="-4"/>
          <w:sz w:val="28"/>
          <w:szCs w:val="28"/>
          <w:lang w:val="vi-VN" w:eastAsia="vi-VN"/>
        </w:rPr>
        <w:t>7</w:t>
      </w:r>
      <w:r w:rsidRPr="005562AE">
        <w:rPr>
          <w:rFonts w:eastAsia="Times New Roman" w:cs="Times New Roman"/>
          <w:b/>
          <w:i/>
          <w:color w:val="000000" w:themeColor="text1"/>
          <w:spacing w:val="-4"/>
          <w:sz w:val="28"/>
          <w:szCs w:val="28"/>
          <w:lang w:val="vi-VN" w:eastAsia="vi-VN"/>
        </w:rPr>
        <w:t>0.000.000 đồng</w:t>
      </w:r>
      <w:r w:rsidRPr="005562AE">
        <w:rPr>
          <w:rFonts w:eastAsia="Times New Roman" w:cs="Times New Roman"/>
          <w:color w:val="000000" w:themeColor="text1"/>
          <w:spacing w:val="-4"/>
          <w:sz w:val="28"/>
          <w:szCs w:val="28"/>
          <w:lang w:val="vi-VN" w:eastAsia="vi-VN"/>
        </w:rPr>
        <w:t xml:space="preserve"> đối với khai thác khoáng sản do Ủy ban nhân dân cấp tỉnh cấp, trừ trường hợp quy định tại điểm a khoản này;</w:t>
      </w:r>
    </w:p>
    <w:p w14:paraId="44394D2A" w14:textId="77777777" w:rsidR="00885E92" w:rsidRPr="005562AE" w:rsidRDefault="00885E92" w:rsidP="000276CD">
      <w:pPr>
        <w:spacing w:before="80" w:after="0" w:line="340" w:lineRule="exact"/>
        <w:ind w:firstLine="720"/>
        <w:jc w:val="both"/>
        <w:rPr>
          <w:color w:val="000000" w:themeColor="text1"/>
          <w:sz w:val="28"/>
          <w:szCs w:val="28"/>
          <w:lang w:val="vi-VN"/>
        </w:rPr>
      </w:pPr>
      <w:r w:rsidRPr="005562AE">
        <w:rPr>
          <w:rFonts w:eastAsia="Times New Roman" w:cs="Times New Roman"/>
          <w:color w:val="000000" w:themeColor="text1"/>
          <w:sz w:val="28"/>
          <w:szCs w:val="28"/>
          <w:lang w:val="vi-VN" w:eastAsia="vi-VN"/>
        </w:rPr>
        <w:t xml:space="preserve">c) Từ </w:t>
      </w:r>
      <w:r w:rsidRPr="005562AE">
        <w:rPr>
          <w:rFonts w:eastAsia="Times New Roman"/>
          <w:b/>
          <w:i/>
          <w:color w:val="000000" w:themeColor="text1"/>
          <w:sz w:val="28"/>
          <w:szCs w:val="28"/>
          <w:lang w:val="vi-VN" w:eastAsia="vi-VN"/>
        </w:rPr>
        <w:t>7</w:t>
      </w:r>
      <w:r w:rsidRPr="005562AE">
        <w:rPr>
          <w:rFonts w:eastAsia="Times New Roman" w:cs="Times New Roman"/>
          <w:b/>
          <w:i/>
          <w:color w:val="000000" w:themeColor="text1"/>
          <w:sz w:val="28"/>
          <w:szCs w:val="28"/>
          <w:lang w:val="vi-VN" w:eastAsia="vi-VN"/>
        </w:rPr>
        <w:t xml:space="preserve">0.000.000 đồng đến </w:t>
      </w:r>
      <w:r w:rsidRPr="005562AE">
        <w:rPr>
          <w:rFonts w:eastAsia="Times New Roman"/>
          <w:b/>
          <w:i/>
          <w:color w:val="000000" w:themeColor="text1"/>
          <w:sz w:val="28"/>
          <w:szCs w:val="28"/>
          <w:lang w:val="vi-VN" w:eastAsia="vi-VN"/>
        </w:rPr>
        <w:t>100</w:t>
      </w:r>
      <w:r w:rsidRPr="005562AE">
        <w:rPr>
          <w:rFonts w:eastAsia="Times New Roman" w:cs="Times New Roman"/>
          <w:b/>
          <w:i/>
          <w:color w:val="000000" w:themeColor="text1"/>
          <w:sz w:val="28"/>
          <w:szCs w:val="28"/>
          <w:lang w:val="vi-VN" w:eastAsia="vi-VN"/>
        </w:rPr>
        <w:t>.000.000 đồng</w:t>
      </w:r>
      <w:r w:rsidRPr="005562AE">
        <w:rPr>
          <w:rFonts w:eastAsia="Times New Roman" w:cs="Times New Roman"/>
          <w:color w:val="000000" w:themeColor="text1"/>
          <w:sz w:val="28"/>
          <w:szCs w:val="28"/>
          <w:lang w:val="vi-VN" w:eastAsia="vi-VN"/>
        </w:rPr>
        <w:t xml:space="preserve"> đối với khai thác khoáng sản do Bộ Tài nguyên và Môi trường cấp.</w:t>
      </w:r>
      <w:r w:rsidRPr="005562AE">
        <w:rPr>
          <w:color w:val="000000" w:themeColor="text1"/>
          <w:sz w:val="28"/>
          <w:szCs w:val="28"/>
          <w:lang w:val="vi-VN"/>
        </w:rPr>
        <w:t xml:space="preserve">  </w:t>
      </w:r>
    </w:p>
    <w:p w14:paraId="65520EA9" w14:textId="77777777" w:rsidR="00885E92" w:rsidRPr="005562AE" w:rsidRDefault="00885E92" w:rsidP="000276CD">
      <w:pPr>
        <w:shd w:val="clear" w:color="auto" w:fill="FFFFFF"/>
        <w:spacing w:before="80" w:after="0" w:line="340" w:lineRule="exact"/>
        <w:ind w:firstLine="720"/>
        <w:jc w:val="both"/>
        <w:rPr>
          <w:b/>
          <w:i/>
          <w:color w:val="000000" w:themeColor="text1"/>
          <w:sz w:val="28"/>
          <w:szCs w:val="28"/>
          <w:lang w:val="vi-VN" w:eastAsia="vi-VN"/>
        </w:rPr>
      </w:pPr>
      <w:r w:rsidRPr="005562AE">
        <w:rPr>
          <w:b/>
          <w:i/>
          <w:color w:val="000000" w:themeColor="text1"/>
          <w:sz w:val="28"/>
          <w:szCs w:val="28"/>
          <w:lang w:val="vi-VN" w:eastAsia="vi-VN"/>
        </w:rPr>
        <w:t>8. Biện pháp khắc phục hậu quả:</w:t>
      </w:r>
    </w:p>
    <w:p w14:paraId="69C21FDD" w14:textId="1134D877" w:rsidR="00C92D18" w:rsidRPr="005562AE" w:rsidRDefault="00C92D18" w:rsidP="00C92D18">
      <w:pPr>
        <w:shd w:val="clear" w:color="auto" w:fill="FFFFFF"/>
        <w:spacing w:before="80" w:after="0" w:line="340" w:lineRule="exact"/>
        <w:ind w:firstLine="720"/>
        <w:jc w:val="both"/>
        <w:rPr>
          <w:b/>
          <w:i/>
          <w:color w:val="000000" w:themeColor="text1"/>
          <w:sz w:val="28"/>
          <w:szCs w:val="28"/>
          <w:lang w:val="vi-VN" w:eastAsia="vi-VN"/>
        </w:rPr>
      </w:pPr>
      <w:r w:rsidRPr="005562AE">
        <w:rPr>
          <w:rFonts w:cs="Times New Roman"/>
          <w:b/>
          <w:i/>
          <w:color w:val="000000" w:themeColor="text1"/>
          <w:spacing w:val="-6"/>
          <w:sz w:val="28"/>
          <w:szCs w:val="28"/>
          <w:lang w:val="vi-VN"/>
        </w:rPr>
        <w:t>Buộc phải</w:t>
      </w:r>
      <w:r w:rsidRPr="005562AE">
        <w:rPr>
          <w:rFonts w:cs="Times New Roman"/>
          <w:b/>
          <w:i/>
          <w:color w:val="000000" w:themeColor="text1"/>
          <w:spacing w:val="-6"/>
          <w:sz w:val="28"/>
          <w:szCs w:val="28"/>
        </w:rPr>
        <w:t xml:space="preserve"> lắp đặt trạ</w:t>
      </w:r>
      <w:r w:rsidR="00EA6A50" w:rsidRPr="005562AE">
        <w:rPr>
          <w:rFonts w:cs="Times New Roman"/>
          <w:b/>
          <w:i/>
          <w:color w:val="000000" w:themeColor="text1"/>
          <w:spacing w:val="-6"/>
          <w:sz w:val="28"/>
          <w:szCs w:val="28"/>
        </w:rPr>
        <w:t xml:space="preserve">m cân </w:t>
      </w:r>
      <w:r w:rsidRPr="005562AE">
        <w:rPr>
          <w:rFonts w:eastAsia="Times New Roman"/>
          <w:b/>
          <w:i/>
          <w:color w:val="000000" w:themeColor="text1"/>
          <w:spacing w:val="-4"/>
          <w:sz w:val="28"/>
          <w:szCs w:val="28"/>
          <w:lang w:val="vi-VN" w:eastAsia="vi-VN"/>
        </w:rPr>
        <w:t>tại nơi vận chuyển khoáng sản nguyên khai ra khỏi mỏ để theo dõi, lưu trữ thông tin liên quan</w:t>
      </w:r>
      <w:r w:rsidRPr="005562AE">
        <w:rPr>
          <w:rFonts w:cs="Times New Roman"/>
          <w:b/>
          <w:i/>
          <w:color w:val="000000" w:themeColor="text1"/>
          <w:spacing w:val="-6"/>
          <w:sz w:val="28"/>
          <w:szCs w:val="28"/>
        </w:rPr>
        <w:t xml:space="preserve"> </w:t>
      </w:r>
      <w:r w:rsidRPr="005562AE">
        <w:rPr>
          <w:rFonts w:cs="Times New Roman"/>
          <w:b/>
          <w:i/>
          <w:color w:val="000000" w:themeColor="text1"/>
          <w:spacing w:val="-6"/>
          <w:sz w:val="28"/>
          <w:szCs w:val="28"/>
          <w:lang w:val="vi-VN"/>
        </w:rPr>
        <w:t>đối với hành vi vi phạm tại</w:t>
      </w:r>
      <w:r w:rsidRPr="005562AE">
        <w:rPr>
          <w:rFonts w:cs="Times New Roman"/>
          <w:b/>
          <w:i/>
          <w:color w:val="000000" w:themeColor="text1"/>
          <w:spacing w:val="-6"/>
          <w:sz w:val="28"/>
          <w:szCs w:val="28"/>
        </w:rPr>
        <w:t xml:space="preserve"> điểm b, c, d, đ, e</w:t>
      </w:r>
      <w:r w:rsidRPr="005562AE">
        <w:rPr>
          <w:rFonts w:cs="Times New Roman"/>
          <w:b/>
          <w:i/>
          <w:color w:val="000000" w:themeColor="text1"/>
          <w:spacing w:val="-6"/>
          <w:sz w:val="28"/>
          <w:szCs w:val="28"/>
          <w:lang w:val="vi-VN"/>
        </w:rPr>
        <w:t xml:space="preserve"> khoản </w:t>
      </w:r>
      <w:r w:rsidRPr="005562AE">
        <w:rPr>
          <w:rFonts w:cs="Times New Roman"/>
          <w:b/>
          <w:i/>
          <w:color w:val="000000" w:themeColor="text1"/>
          <w:spacing w:val="-6"/>
          <w:sz w:val="28"/>
          <w:szCs w:val="28"/>
        </w:rPr>
        <w:t xml:space="preserve">1 và lắp đặt </w:t>
      </w:r>
      <w:r w:rsidR="00EA6A50" w:rsidRPr="005562AE">
        <w:rPr>
          <w:rFonts w:eastAsia="Times New Roman"/>
          <w:b/>
          <w:i/>
          <w:color w:val="000000" w:themeColor="text1"/>
          <w:sz w:val="28"/>
          <w:szCs w:val="28"/>
          <w:lang w:val="vi-VN" w:eastAsia="vi-VN"/>
        </w:rPr>
        <w:t>camera giám sát tại các kho chứa</w:t>
      </w:r>
      <w:r w:rsidRPr="005562AE">
        <w:rPr>
          <w:rFonts w:eastAsia="Times New Roman"/>
          <w:b/>
          <w:i/>
          <w:color w:val="000000" w:themeColor="text1"/>
          <w:sz w:val="28"/>
          <w:szCs w:val="28"/>
          <w:lang w:val="vi-VN" w:eastAsia="vi-VN"/>
        </w:rPr>
        <w:t xml:space="preserve"> </w:t>
      </w:r>
      <w:r w:rsidRPr="005562AE">
        <w:rPr>
          <w:rFonts w:cs="Times New Roman"/>
          <w:b/>
          <w:i/>
          <w:color w:val="000000" w:themeColor="text1"/>
          <w:spacing w:val="-6"/>
          <w:sz w:val="28"/>
          <w:szCs w:val="28"/>
          <w:lang w:val="vi-VN"/>
        </w:rPr>
        <w:t>đối với hành vi vi phạm tại</w:t>
      </w:r>
      <w:r w:rsidRPr="005562AE">
        <w:rPr>
          <w:rFonts w:cs="Times New Roman"/>
          <w:b/>
          <w:i/>
          <w:color w:val="000000" w:themeColor="text1"/>
          <w:spacing w:val="-6"/>
          <w:sz w:val="28"/>
          <w:szCs w:val="28"/>
        </w:rPr>
        <w:t xml:space="preserve"> </w:t>
      </w:r>
      <w:r w:rsidRPr="005562AE">
        <w:rPr>
          <w:rFonts w:cs="Times New Roman"/>
          <w:b/>
          <w:i/>
          <w:color w:val="000000" w:themeColor="text1"/>
          <w:spacing w:val="-6"/>
          <w:sz w:val="28"/>
          <w:szCs w:val="28"/>
          <w:lang w:val="vi-VN"/>
        </w:rPr>
        <w:t xml:space="preserve">khoản </w:t>
      </w:r>
      <w:r w:rsidRPr="005562AE">
        <w:rPr>
          <w:rFonts w:cs="Times New Roman"/>
          <w:b/>
          <w:i/>
          <w:color w:val="000000" w:themeColor="text1"/>
          <w:spacing w:val="-6"/>
          <w:sz w:val="28"/>
          <w:szCs w:val="28"/>
        </w:rPr>
        <w:t xml:space="preserve">1a Điều này. </w:t>
      </w:r>
    </w:p>
    <w:p w14:paraId="18095166" w14:textId="2A524630" w:rsidR="00885E92" w:rsidRPr="005562AE" w:rsidRDefault="00885E92" w:rsidP="000276CD">
      <w:pPr>
        <w:shd w:val="clear" w:color="auto" w:fill="FFFFFF"/>
        <w:spacing w:before="80" w:after="0" w:line="340" w:lineRule="exact"/>
        <w:ind w:firstLine="720"/>
        <w:jc w:val="both"/>
        <w:rPr>
          <w:b/>
          <w:i/>
          <w:color w:val="000000" w:themeColor="text1"/>
          <w:sz w:val="28"/>
          <w:szCs w:val="28"/>
          <w:lang w:eastAsia="vi-VN"/>
        </w:rPr>
      </w:pPr>
      <w:r w:rsidRPr="005562AE">
        <w:rPr>
          <w:b/>
          <w:i/>
          <w:color w:val="000000" w:themeColor="text1"/>
          <w:sz w:val="28"/>
          <w:szCs w:val="28"/>
          <w:lang w:val="vi-VN" w:eastAsia="vi-VN"/>
        </w:rPr>
        <w:t>Trường hợp cơ quan nhà nước yêu cầu giám định mà kết quả giám định cho thấy thông tin tổ chức, cá nhân cung cấp sai thì tổ chức, cá nhân có hành vi vi phạm tại khoản 3 Điều này phải hoàn trả chi phí giám định.</w:t>
      </w:r>
      <w:r w:rsidR="00B72791" w:rsidRPr="005562AE">
        <w:rPr>
          <w:b/>
          <w:i/>
          <w:color w:val="000000" w:themeColor="text1"/>
          <w:sz w:val="28"/>
          <w:szCs w:val="28"/>
          <w:lang w:eastAsia="vi-VN"/>
        </w:rPr>
        <w:t>”</w:t>
      </w:r>
    </w:p>
    <w:p w14:paraId="38846E07" w14:textId="1643F1E8" w:rsidR="00885E92" w:rsidRPr="005562AE" w:rsidRDefault="00202535" w:rsidP="000276CD">
      <w:pPr>
        <w:shd w:val="clear" w:color="auto" w:fill="FFFFFF"/>
        <w:spacing w:before="80" w:after="0" w:line="340" w:lineRule="exact"/>
        <w:ind w:firstLine="720"/>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lastRenderedPageBreak/>
        <w:t>48.</w:t>
      </w:r>
      <w:r w:rsidR="00885E92" w:rsidRPr="005562AE">
        <w:rPr>
          <w:rFonts w:eastAsia="Times New Roman" w:cs="Times New Roman"/>
          <w:color w:val="000000" w:themeColor="text1"/>
          <w:sz w:val="28"/>
          <w:szCs w:val="28"/>
          <w:lang w:val="vi-VN"/>
        </w:rPr>
        <w:t xml:space="preserve"> Sửa đổi </w:t>
      </w:r>
      <w:r w:rsidR="00962D2C">
        <w:rPr>
          <w:rFonts w:eastAsia="Times New Roman" w:cs="Times New Roman"/>
          <w:color w:val="000000" w:themeColor="text1"/>
          <w:sz w:val="28"/>
          <w:szCs w:val="28"/>
        </w:rPr>
        <w:t>k</w:t>
      </w:r>
      <w:r w:rsidR="00885E92" w:rsidRPr="005562AE">
        <w:rPr>
          <w:rFonts w:eastAsia="Times New Roman" w:cs="Times New Roman"/>
          <w:color w:val="000000" w:themeColor="text1"/>
          <w:sz w:val="28"/>
          <w:szCs w:val="28"/>
          <w:lang w:val="vi-VN"/>
        </w:rPr>
        <w:t>hoản 1, </w:t>
      </w:r>
      <w:r w:rsidR="00962D2C">
        <w:rPr>
          <w:rFonts w:eastAsia="Times New Roman" w:cs="Times New Roman"/>
          <w:color w:val="000000" w:themeColor="text1"/>
          <w:sz w:val="28"/>
          <w:szCs w:val="28"/>
        </w:rPr>
        <w:t>k</w:t>
      </w:r>
      <w:r w:rsidR="00885E92" w:rsidRPr="005562AE">
        <w:rPr>
          <w:rFonts w:eastAsia="Times New Roman" w:cs="Times New Roman"/>
          <w:color w:val="000000" w:themeColor="text1"/>
          <w:sz w:val="28"/>
          <w:szCs w:val="28"/>
          <w:lang w:val="vi-VN"/>
        </w:rPr>
        <w:t xml:space="preserve">hoản 2, </w:t>
      </w:r>
      <w:r w:rsidR="00962D2C">
        <w:rPr>
          <w:rFonts w:eastAsia="Times New Roman" w:cs="Times New Roman"/>
          <w:color w:val="000000" w:themeColor="text1"/>
          <w:sz w:val="28"/>
          <w:szCs w:val="28"/>
        </w:rPr>
        <w:t>k</w:t>
      </w:r>
      <w:r w:rsidR="00885E92" w:rsidRPr="005562AE">
        <w:rPr>
          <w:rFonts w:eastAsia="Times New Roman" w:cs="Times New Roman"/>
          <w:color w:val="000000" w:themeColor="text1"/>
          <w:sz w:val="28"/>
          <w:szCs w:val="28"/>
          <w:lang w:val="vi-VN"/>
        </w:rPr>
        <w:t xml:space="preserve">hoản 3, </w:t>
      </w:r>
      <w:r w:rsidR="00962D2C">
        <w:rPr>
          <w:rFonts w:eastAsia="Times New Roman" w:cs="Times New Roman"/>
          <w:color w:val="000000" w:themeColor="text1"/>
          <w:sz w:val="28"/>
          <w:szCs w:val="28"/>
        </w:rPr>
        <w:t>k</w:t>
      </w:r>
      <w:r w:rsidR="00885E92" w:rsidRPr="005562AE">
        <w:rPr>
          <w:rFonts w:eastAsia="Times New Roman" w:cs="Times New Roman"/>
          <w:color w:val="000000" w:themeColor="text1"/>
          <w:sz w:val="28"/>
          <w:szCs w:val="28"/>
          <w:lang w:val="vi-VN"/>
        </w:rPr>
        <w:t xml:space="preserve">hoản 4, </w:t>
      </w:r>
      <w:r w:rsidR="00962D2C">
        <w:rPr>
          <w:rFonts w:eastAsia="Times New Roman" w:cs="Times New Roman"/>
          <w:color w:val="000000" w:themeColor="text1"/>
          <w:sz w:val="28"/>
          <w:szCs w:val="28"/>
        </w:rPr>
        <w:t>k</w:t>
      </w:r>
      <w:r w:rsidR="00885E92" w:rsidRPr="005562AE">
        <w:rPr>
          <w:rFonts w:eastAsia="Times New Roman" w:cs="Times New Roman"/>
          <w:color w:val="000000" w:themeColor="text1"/>
          <w:sz w:val="28"/>
          <w:szCs w:val="28"/>
          <w:lang w:val="vi-VN"/>
        </w:rPr>
        <w:t xml:space="preserve">hoản 5, </w:t>
      </w:r>
      <w:r w:rsidR="00962D2C">
        <w:rPr>
          <w:rFonts w:eastAsia="Times New Roman" w:cs="Times New Roman"/>
          <w:color w:val="000000" w:themeColor="text1"/>
          <w:sz w:val="28"/>
          <w:szCs w:val="28"/>
        </w:rPr>
        <w:t>k</w:t>
      </w:r>
      <w:r w:rsidR="00885E92" w:rsidRPr="005562AE">
        <w:rPr>
          <w:rFonts w:eastAsia="Times New Roman" w:cs="Times New Roman"/>
          <w:color w:val="000000" w:themeColor="text1"/>
          <w:sz w:val="28"/>
          <w:szCs w:val="28"/>
          <w:lang w:val="vi-VN"/>
        </w:rPr>
        <w:t>hoản 6, khoản 7 Điều 40 như sau:</w:t>
      </w:r>
    </w:p>
    <w:p w14:paraId="4B7DD051" w14:textId="77777777" w:rsidR="00885E92" w:rsidRPr="005562AE" w:rsidRDefault="00885E92" w:rsidP="000276CD">
      <w:pPr>
        <w:shd w:val="clear" w:color="auto" w:fill="FFFFFF"/>
        <w:spacing w:before="80" w:after="0" w:line="340" w:lineRule="exact"/>
        <w:ind w:firstLine="720"/>
        <w:jc w:val="both"/>
        <w:rPr>
          <w:rFonts w:eastAsia="Times New Roman" w:cs="Times New Roman"/>
          <w:color w:val="000000" w:themeColor="text1"/>
          <w:spacing w:val="-4"/>
          <w:sz w:val="28"/>
          <w:szCs w:val="28"/>
          <w:lang w:val="vi-VN" w:eastAsia="vi-VN"/>
        </w:rPr>
      </w:pPr>
      <w:r w:rsidRPr="005562AE">
        <w:rPr>
          <w:rFonts w:eastAsia="Times New Roman" w:cs="Times New Roman"/>
          <w:color w:val="000000" w:themeColor="text1"/>
          <w:spacing w:val="-4"/>
          <w:sz w:val="28"/>
          <w:szCs w:val="28"/>
          <w:lang w:val="vi-VN"/>
        </w:rPr>
        <w:t>“</w:t>
      </w:r>
      <w:r w:rsidRPr="005562AE">
        <w:rPr>
          <w:rFonts w:eastAsia="Times New Roman" w:cs="Times New Roman"/>
          <w:color w:val="000000" w:themeColor="text1"/>
          <w:spacing w:val="-4"/>
          <w:sz w:val="28"/>
          <w:szCs w:val="28"/>
          <w:lang w:val="vi-VN" w:eastAsia="vi-VN"/>
        </w:rPr>
        <w:t xml:space="preserve">1. </w:t>
      </w:r>
      <w:r w:rsidRPr="005562AE">
        <w:rPr>
          <w:rFonts w:eastAsia="Times New Roman" w:cs="Times New Roman"/>
          <w:b/>
          <w:i/>
          <w:color w:val="000000" w:themeColor="text1"/>
          <w:spacing w:val="-4"/>
          <w:sz w:val="28"/>
          <w:szCs w:val="28"/>
          <w:lang w:val="vi-VN" w:eastAsia="vi-VN"/>
        </w:rPr>
        <w:t>Phạt cảnh cáo</w:t>
      </w:r>
      <w:r w:rsidRPr="005562AE">
        <w:rPr>
          <w:rFonts w:eastAsia="Times New Roman" w:cs="Times New Roman"/>
          <w:color w:val="000000" w:themeColor="text1"/>
          <w:spacing w:val="-4"/>
          <w:sz w:val="28"/>
          <w:szCs w:val="28"/>
          <w:lang w:val="vi-VN" w:eastAsia="vi-VN"/>
        </w:rPr>
        <w:t xml:space="preserve"> </w:t>
      </w:r>
      <w:r w:rsidR="004C7ABF" w:rsidRPr="005562AE">
        <w:rPr>
          <w:rFonts w:cs="Times New Roman"/>
          <w:color w:val="000000" w:themeColor="text1"/>
          <w:sz w:val="28"/>
          <w:szCs w:val="28"/>
          <w:lang w:val="vi-VN" w:eastAsia="vi-VN"/>
        </w:rPr>
        <w:t xml:space="preserve">đối với trường hợp khai thác vượt công suất được phép khai thác hàng năm nêu trong giấy phép khai thác khoáng sản </w:t>
      </w:r>
      <w:r w:rsidRPr="005562AE">
        <w:rPr>
          <w:rFonts w:eastAsia="Times New Roman" w:cs="Times New Roman"/>
          <w:color w:val="000000" w:themeColor="text1"/>
          <w:spacing w:val="-4"/>
          <w:sz w:val="28"/>
          <w:szCs w:val="28"/>
          <w:lang w:val="vi-VN" w:eastAsia="vi-VN"/>
        </w:rPr>
        <w:t>vượt dưới 15%</w:t>
      </w:r>
      <w:r w:rsidR="004C7ABF" w:rsidRPr="005562AE">
        <w:rPr>
          <w:rFonts w:eastAsia="Times New Roman" w:cs="Times New Roman"/>
          <w:color w:val="000000" w:themeColor="text1"/>
          <w:spacing w:val="-4"/>
          <w:sz w:val="28"/>
          <w:szCs w:val="28"/>
          <w:lang w:val="vi-VN" w:eastAsia="vi-VN"/>
        </w:rPr>
        <w:t>.</w:t>
      </w:r>
    </w:p>
    <w:p w14:paraId="34ADA219" w14:textId="77777777" w:rsidR="004C7ABF" w:rsidRPr="005562AE" w:rsidRDefault="00885E92" w:rsidP="000276CD">
      <w:pPr>
        <w:spacing w:before="80" w:after="0" w:line="340" w:lineRule="exact"/>
        <w:ind w:firstLine="720"/>
        <w:jc w:val="both"/>
        <w:rPr>
          <w:color w:val="000000" w:themeColor="text1"/>
          <w:sz w:val="28"/>
          <w:szCs w:val="28"/>
          <w:lang w:val="vi-VN"/>
        </w:rPr>
      </w:pPr>
      <w:r w:rsidRPr="005562AE">
        <w:rPr>
          <w:color w:val="000000" w:themeColor="text1"/>
          <w:sz w:val="28"/>
          <w:szCs w:val="28"/>
          <w:lang w:val="vi-VN"/>
        </w:rPr>
        <w:t xml:space="preserve">2. </w:t>
      </w:r>
      <w:r w:rsidR="004C7ABF" w:rsidRPr="005562AE">
        <w:rPr>
          <w:rFonts w:cs="Times New Roman"/>
          <w:color w:val="000000" w:themeColor="text1"/>
          <w:sz w:val="28"/>
          <w:szCs w:val="28"/>
          <w:lang w:val="vi-VN" w:eastAsia="vi-VN"/>
        </w:rPr>
        <w:t>Phạt tiền đối với trường hợp khai thác vượt công suất được phép khai thác hàng năm nêu trong giấy phép khai thác khoáng sản từ 15% đến dưới 25% cụ thể như sau:</w:t>
      </w:r>
    </w:p>
    <w:p w14:paraId="0430576D" w14:textId="4BDFAA2F" w:rsidR="00885E92" w:rsidRPr="005562AE" w:rsidRDefault="00885E92" w:rsidP="000276CD">
      <w:pPr>
        <w:spacing w:before="80" w:after="0" w:line="340" w:lineRule="exact"/>
        <w:ind w:firstLine="720"/>
        <w:jc w:val="both"/>
        <w:rPr>
          <w:color w:val="000000" w:themeColor="text1"/>
          <w:sz w:val="28"/>
          <w:szCs w:val="28"/>
          <w:lang w:val="vi-VN"/>
        </w:rPr>
      </w:pPr>
      <w:r w:rsidRPr="005562AE">
        <w:rPr>
          <w:color w:val="000000" w:themeColor="text1"/>
          <w:sz w:val="28"/>
          <w:szCs w:val="28"/>
          <w:lang w:val="vi-VN"/>
        </w:rPr>
        <w:t>a) Từ</w:t>
      </w:r>
      <w:r w:rsidR="00476F2A" w:rsidRPr="005562AE">
        <w:rPr>
          <w:color w:val="000000" w:themeColor="text1"/>
          <w:sz w:val="28"/>
          <w:szCs w:val="28"/>
          <w:lang w:val="vi-VN"/>
        </w:rPr>
        <w:t xml:space="preserve"> </w:t>
      </w:r>
      <w:r w:rsidR="00476F2A" w:rsidRPr="005562AE">
        <w:rPr>
          <w:b/>
          <w:i/>
          <w:color w:val="000000" w:themeColor="text1"/>
          <w:sz w:val="28"/>
          <w:szCs w:val="28"/>
          <w:lang w:val="vi-VN"/>
        </w:rPr>
        <w:t>10</w:t>
      </w:r>
      <w:r w:rsidRPr="005562AE">
        <w:rPr>
          <w:b/>
          <w:i/>
          <w:color w:val="000000" w:themeColor="text1"/>
          <w:sz w:val="28"/>
          <w:szCs w:val="28"/>
          <w:lang w:val="vi-VN"/>
        </w:rPr>
        <w:t>.000.000</w:t>
      </w:r>
      <w:r w:rsidRPr="005562AE">
        <w:rPr>
          <w:color w:val="000000" w:themeColor="text1"/>
          <w:sz w:val="28"/>
          <w:szCs w:val="28"/>
          <w:lang w:val="vi-VN"/>
        </w:rPr>
        <w:t xml:space="preserve"> đồng đế</w:t>
      </w:r>
      <w:r w:rsidR="00476F2A" w:rsidRPr="005562AE">
        <w:rPr>
          <w:color w:val="000000" w:themeColor="text1"/>
          <w:sz w:val="28"/>
          <w:szCs w:val="28"/>
          <w:lang w:val="vi-VN"/>
        </w:rPr>
        <w:t xml:space="preserve">n </w:t>
      </w:r>
      <w:r w:rsidR="00476F2A" w:rsidRPr="005562AE">
        <w:rPr>
          <w:b/>
          <w:i/>
          <w:color w:val="000000" w:themeColor="text1"/>
          <w:sz w:val="28"/>
          <w:szCs w:val="28"/>
          <w:lang w:val="vi-VN"/>
        </w:rPr>
        <w:t>20</w:t>
      </w:r>
      <w:r w:rsidRPr="005562AE">
        <w:rPr>
          <w:b/>
          <w:i/>
          <w:color w:val="000000" w:themeColor="text1"/>
          <w:sz w:val="28"/>
          <w:szCs w:val="28"/>
          <w:lang w:val="vi-VN"/>
        </w:rPr>
        <w:t>.000.000</w:t>
      </w:r>
      <w:r w:rsidRPr="005562AE">
        <w:rPr>
          <w:color w:val="000000" w:themeColor="text1"/>
          <w:sz w:val="28"/>
          <w:szCs w:val="28"/>
          <w:lang w:val="vi-VN"/>
        </w:rPr>
        <w:t xml:space="preserve"> đồng đối với khai thác khoáng sản làm vật liệu xây dựng thông thường của hộ kinh doanh;</w:t>
      </w:r>
    </w:p>
    <w:p w14:paraId="4D96A8DE" w14:textId="265100EF" w:rsidR="00885E92" w:rsidRPr="005562AE" w:rsidRDefault="00885E92" w:rsidP="000276CD">
      <w:pPr>
        <w:spacing w:before="80" w:after="0" w:line="340" w:lineRule="exact"/>
        <w:ind w:firstLine="720"/>
        <w:jc w:val="both"/>
        <w:rPr>
          <w:color w:val="000000" w:themeColor="text1"/>
          <w:sz w:val="28"/>
          <w:szCs w:val="28"/>
          <w:lang w:val="vi-VN"/>
        </w:rPr>
      </w:pPr>
      <w:r w:rsidRPr="005562AE">
        <w:rPr>
          <w:color w:val="000000" w:themeColor="text1"/>
          <w:sz w:val="28"/>
          <w:szCs w:val="28"/>
          <w:lang w:val="vi-VN"/>
        </w:rPr>
        <w:t>b) Phạt tiền từ</w:t>
      </w:r>
      <w:r w:rsidR="00476F2A" w:rsidRPr="005562AE">
        <w:rPr>
          <w:color w:val="000000" w:themeColor="text1"/>
          <w:sz w:val="28"/>
          <w:szCs w:val="28"/>
          <w:lang w:val="vi-VN"/>
        </w:rPr>
        <w:t xml:space="preserve"> </w:t>
      </w:r>
      <w:r w:rsidR="00053742" w:rsidRPr="005562AE">
        <w:rPr>
          <w:b/>
          <w:i/>
          <w:color w:val="000000" w:themeColor="text1"/>
          <w:sz w:val="28"/>
          <w:szCs w:val="28"/>
        </w:rPr>
        <w:t>3</w:t>
      </w:r>
      <w:r w:rsidRPr="005562AE">
        <w:rPr>
          <w:b/>
          <w:i/>
          <w:color w:val="000000" w:themeColor="text1"/>
          <w:sz w:val="28"/>
          <w:szCs w:val="28"/>
          <w:lang w:val="vi-VN"/>
        </w:rPr>
        <w:t>0.000.000</w:t>
      </w:r>
      <w:r w:rsidRPr="005562AE">
        <w:rPr>
          <w:color w:val="000000" w:themeColor="text1"/>
          <w:sz w:val="28"/>
          <w:szCs w:val="28"/>
          <w:lang w:val="vi-VN"/>
        </w:rPr>
        <w:t xml:space="preserve"> đồng đế</w:t>
      </w:r>
      <w:r w:rsidR="00476F2A" w:rsidRPr="005562AE">
        <w:rPr>
          <w:color w:val="000000" w:themeColor="text1"/>
          <w:sz w:val="28"/>
          <w:szCs w:val="28"/>
          <w:lang w:val="vi-VN"/>
        </w:rPr>
        <w:t xml:space="preserve">n </w:t>
      </w:r>
      <w:r w:rsidR="00053742" w:rsidRPr="005562AE">
        <w:rPr>
          <w:b/>
          <w:i/>
          <w:color w:val="000000" w:themeColor="text1"/>
          <w:sz w:val="28"/>
          <w:szCs w:val="28"/>
        </w:rPr>
        <w:t>5</w:t>
      </w:r>
      <w:r w:rsidR="00476F2A" w:rsidRPr="005562AE">
        <w:rPr>
          <w:b/>
          <w:i/>
          <w:color w:val="000000" w:themeColor="text1"/>
          <w:sz w:val="28"/>
          <w:szCs w:val="28"/>
          <w:lang w:val="vi-VN"/>
        </w:rPr>
        <w:t>0</w:t>
      </w:r>
      <w:r w:rsidRPr="005562AE">
        <w:rPr>
          <w:b/>
          <w:i/>
          <w:color w:val="000000" w:themeColor="text1"/>
          <w:sz w:val="28"/>
          <w:szCs w:val="28"/>
          <w:lang w:val="vi-VN"/>
        </w:rPr>
        <w:t>.000.000</w:t>
      </w:r>
      <w:r w:rsidRPr="005562AE">
        <w:rPr>
          <w:color w:val="000000" w:themeColor="text1"/>
          <w:sz w:val="28"/>
          <w:szCs w:val="28"/>
          <w:lang w:val="vi-VN"/>
        </w:rPr>
        <w:t xml:space="preserve"> đồng đối với khai thác than bùn; khoáng sản làm vật liệu xây dựng thông thường không sử dụng vật liệu nổ công nghiệp, trừ trường hợp quy tại điểm a khoản này;</w:t>
      </w:r>
    </w:p>
    <w:p w14:paraId="27D9364D" w14:textId="730876BF" w:rsidR="00885E92" w:rsidRPr="005562AE" w:rsidRDefault="00885E92" w:rsidP="000276CD">
      <w:pPr>
        <w:spacing w:before="80" w:after="0" w:line="340" w:lineRule="exact"/>
        <w:ind w:firstLine="720"/>
        <w:jc w:val="both"/>
        <w:rPr>
          <w:color w:val="000000" w:themeColor="text1"/>
          <w:sz w:val="28"/>
          <w:szCs w:val="28"/>
          <w:lang w:val="vi-VN"/>
        </w:rPr>
      </w:pPr>
      <w:r w:rsidRPr="005562AE">
        <w:rPr>
          <w:color w:val="000000" w:themeColor="text1"/>
          <w:sz w:val="28"/>
          <w:szCs w:val="28"/>
          <w:lang w:val="vi-VN"/>
        </w:rPr>
        <w:t>c) Từ</w:t>
      </w:r>
      <w:r w:rsidR="00476F2A" w:rsidRPr="005562AE">
        <w:rPr>
          <w:color w:val="000000" w:themeColor="text1"/>
          <w:sz w:val="28"/>
          <w:szCs w:val="28"/>
          <w:lang w:val="vi-VN"/>
        </w:rPr>
        <w:t xml:space="preserve"> </w:t>
      </w:r>
      <w:r w:rsidR="00476F2A" w:rsidRPr="005562AE">
        <w:rPr>
          <w:b/>
          <w:i/>
          <w:color w:val="000000" w:themeColor="text1"/>
          <w:sz w:val="28"/>
          <w:szCs w:val="28"/>
          <w:lang w:val="vi-VN"/>
        </w:rPr>
        <w:t>7</w:t>
      </w:r>
      <w:r w:rsidRPr="005562AE">
        <w:rPr>
          <w:b/>
          <w:i/>
          <w:color w:val="000000" w:themeColor="text1"/>
          <w:sz w:val="28"/>
          <w:szCs w:val="28"/>
          <w:lang w:val="vi-VN"/>
        </w:rPr>
        <w:t>0.000.000</w:t>
      </w:r>
      <w:r w:rsidRPr="005562AE">
        <w:rPr>
          <w:color w:val="000000" w:themeColor="text1"/>
          <w:sz w:val="28"/>
          <w:szCs w:val="28"/>
          <w:lang w:val="vi-VN"/>
        </w:rPr>
        <w:t xml:space="preserve"> đồng đế</w:t>
      </w:r>
      <w:r w:rsidR="00476F2A" w:rsidRPr="005562AE">
        <w:rPr>
          <w:color w:val="000000" w:themeColor="text1"/>
          <w:sz w:val="28"/>
          <w:szCs w:val="28"/>
          <w:lang w:val="vi-VN"/>
        </w:rPr>
        <w:t xml:space="preserve">n </w:t>
      </w:r>
      <w:r w:rsidR="00476F2A" w:rsidRPr="005562AE">
        <w:rPr>
          <w:b/>
          <w:i/>
          <w:color w:val="000000" w:themeColor="text1"/>
          <w:sz w:val="28"/>
          <w:szCs w:val="28"/>
          <w:lang w:val="vi-VN"/>
        </w:rPr>
        <w:t>100</w:t>
      </w:r>
      <w:r w:rsidRPr="005562AE">
        <w:rPr>
          <w:b/>
          <w:i/>
          <w:color w:val="000000" w:themeColor="text1"/>
          <w:sz w:val="28"/>
          <w:szCs w:val="28"/>
          <w:lang w:val="vi-VN"/>
        </w:rPr>
        <w:t>.000.000</w:t>
      </w:r>
      <w:r w:rsidRPr="005562AE">
        <w:rPr>
          <w:color w:val="000000" w:themeColor="text1"/>
          <w:sz w:val="28"/>
          <w:szCs w:val="28"/>
          <w:lang w:val="vi-VN"/>
        </w:rPr>
        <w:t xml:space="preserve"> đồng đối với khai thác nước khoáng; </w:t>
      </w:r>
      <w:r w:rsidR="00D7497B" w:rsidRPr="005562AE">
        <w:rPr>
          <w:b/>
          <w:i/>
          <w:color w:val="000000" w:themeColor="text1"/>
          <w:sz w:val="28"/>
          <w:szCs w:val="28"/>
          <w:lang w:val="vi-VN"/>
        </w:rPr>
        <w:t>cát, sỏi lòng sông;</w:t>
      </w:r>
      <w:r w:rsidR="00D7497B" w:rsidRPr="005562AE">
        <w:rPr>
          <w:color w:val="000000" w:themeColor="text1"/>
          <w:sz w:val="28"/>
          <w:szCs w:val="28"/>
          <w:lang w:val="vi-VN"/>
        </w:rPr>
        <w:t xml:space="preserve"> </w:t>
      </w:r>
      <w:r w:rsidRPr="005562AE">
        <w:rPr>
          <w:color w:val="000000" w:themeColor="text1"/>
          <w:sz w:val="28"/>
          <w:szCs w:val="28"/>
          <w:lang w:val="vi-VN"/>
        </w:rPr>
        <w:t>khoáng sản làm vật liệu xây dựng thông thường có sử dụng vật liệu nổ công nghiệp, trừ trường hợp quy định tại điểm a khoản này;</w:t>
      </w:r>
    </w:p>
    <w:p w14:paraId="5304DFCB" w14:textId="3FF29086" w:rsidR="00885E92" w:rsidRPr="005562AE" w:rsidRDefault="00885E92" w:rsidP="000276CD">
      <w:pPr>
        <w:spacing w:before="80" w:after="0" w:line="340" w:lineRule="exact"/>
        <w:ind w:firstLine="720"/>
        <w:jc w:val="both"/>
        <w:rPr>
          <w:color w:val="000000" w:themeColor="text1"/>
          <w:spacing w:val="-8"/>
          <w:sz w:val="28"/>
          <w:szCs w:val="28"/>
          <w:lang w:val="vi-VN"/>
        </w:rPr>
      </w:pPr>
      <w:r w:rsidRPr="005562AE">
        <w:rPr>
          <w:color w:val="000000" w:themeColor="text1"/>
          <w:spacing w:val="-8"/>
          <w:sz w:val="28"/>
          <w:szCs w:val="28"/>
          <w:lang w:val="vi-VN"/>
        </w:rPr>
        <w:t xml:space="preserve">d) Từ </w:t>
      </w:r>
      <w:r w:rsidR="00476F2A" w:rsidRPr="005562AE">
        <w:rPr>
          <w:b/>
          <w:i/>
          <w:color w:val="000000" w:themeColor="text1"/>
          <w:spacing w:val="-8"/>
          <w:sz w:val="28"/>
          <w:szCs w:val="28"/>
        </w:rPr>
        <w:t>100</w:t>
      </w:r>
      <w:r w:rsidRPr="005562AE">
        <w:rPr>
          <w:b/>
          <w:i/>
          <w:color w:val="000000" w:themeColor="text1"/>
          <w:spacing w:val="-8"/>
          <w:sz w:val="28"/>
          <w:szCs w:val="28"/>
          <w:lang w:val="vi-VN"/>
        </w:rPr>
        <w:t>.000.000</w:t>
      </w:r>
      <w:r w:rsidRPr="005562AE">
        <w:rPr>
          <w:color w:val="000000" w:themeColor="text1"/>
          <w:spacing w:val="-8"/>
          <w:sz w:val="28"/>
          <w:szCs w:val="28"/>
          <w:lang w:val="vi-VN"/>
        </w:rPr>
        <w:t xml:space="preserve"> đồng đế</w:t>
      </w:r>
      <w:r w:rsidR="00476F2A" w:rsidRPr="005562AE">
        <w:rPr>
          <w:color w:val="000000" w:themeColor="text1"/>
          <w:spacing w:val="-8"/>
          <w:sz w:val="28"/>
          <w:szCs w:val="28"/>
          <w:lang w:val="vi-VN"/>
        </w:rPr>
        <w:t xml:space="preserve">n </w:t>
      </w:r>
      <w:r w:rsidR="00476F2A" w:rsidRPr="005562AE">
        <w:rPr>
          <w:b/>
          <w:i/>
          <w:color w:val="000000" w:themeColor="text1"/>
          <w:spacing w:val="-8"/>
          <w:sz w:val="28"/>
          <w:szCs w:val="28"/>
          <w:lang w:val="vi-VN"/>
        </w:rPr>
        <w:t>200</w:t>
      </w:r>
      <w:r w:rsidRPr="005562AE">
        <w:rPr>
          <w:b/>
          <w:i/>
          <w:color w:val="000000" w:themeColor="text1"/>
          <w:spacing w:val="-8"/>
          <w:sz w:val="28"/>
          <w:szCs w:val="28"/>
          <w:lang w:val="vi-VN"/>
        </w:rPr>
        <w:t>.000.000</w:t>
      </w:r>
      <w:r w:rsidRPr="005562AE">
        <w:rPr>
          <w:color w:val="000000" w:themeColor="text1"/>
          <w:spacing w:val="-8"/>
          <w:sz w:val="28"/>
          <w:szCs w:val="28"/>
          <w:lang w:val="vi-VN"/>
        </w:rPr>
        <w:t xml:space="preserve"> đồng đối với khai thác các loại khoáng sản khác, trừ trường hợp đã quy định tại các điểm a, b, c và điểm đ khoản này;</w:t>
      </w:r>
    </w:p>
    <w:p w14:paraId="1C756828" w14:textId="32210939" w:rsidR="00D7497B" w:rsidRPr="005562AE" w:rsidRDefault="00885E92" w:rsidP="000276CD">
      <w:pPr>
        <w:spacing w:before="80" w:after="0" w:line="340" w:lineRule="exact"/>
        <w:ind w:firstLine="720"/>
        <w:jc w:val="both"/>
        <w:rPr>
          <w:color w:val="000000" w:themeColor="text1"/>
          <w:sz w:val="28"/>
          <w:szCs w:val="28"/>
          <w:lang w:val="vi-VN"/>
        </w:rPr>
      </w:pPr>
      <w:r w:rsidRPr="005562AE">
        <w:rPr>
          <w:color w:val="000000" w:themeColor="text1"/>
          <w:sz w:val="28"/>
          <w:szCs w:val="28"/>
          <w:lang w:val="vi-VN"/>
        </w:rPr>
        <w:t>đ) Từ</w:t>
      </w:r>
      <w:r w:rsidR="00002AC2" w:rsidRPr="005562AE">
        <w:rPr>
          <w:color w:val="000000" w:themeColor="text1"/>
          <w:sz w:val="28"/>
          <w:szCs w:val="28"/>
          <w:lang w:val="vi-VN"/>
        </w:rPr>
        <w:t xml:space="preserve"> </w:t>
      </w:r>
      <w:r w:rsidR="00002AC2" w:rsidRPr="005562AE">
        <w:rPr>
          <w:b/>
          <w:i/>
          <w:color w:val="000000" w:themeColor="text1"/>
          <w:sz w:val="28"/>
          <w:szCs w:val="28"/>
          <w:lang w:val="vi-VN"/>
        </w:rPr>
        <w:t>200</w:t>
      </w:r>
      <w:r w:rsidRPr="005562AE">
        <w:rPr>
          <w:b/>
          <w:i/>
          <w:color w:val="000000" w:themeColor="text1"/>
          <w:sz w:val="28"/>
          <w:szCs w:val="28"/>
          <w:lang w:val="vi-VN"/>
        </w:rPr>
        <w:t>.000.000</w:t>
      </w:r>
      <w:r w:rsidRPr="005562AE">
        <w:rPr>
          <w:color w:val="000000" w:themeColor="text1"/>
          <w:sz w:val="28"/>
          <w:szCs w:val="28"/>
          <w:lang w:val="vi-VN"/>
        </w:rPr>
        <w:t xml:space="preserve"> đồng đế</w:t>
      </w:r>
      <w:r w:rsidR="00002AC2" w:rsidRPr="005562AE">
        <w:rPr>
          <w:color w:val="000000" w:themeColor="text1"/>
          <w:sz w:val="28"/>
          <w:szCs w:val="28"/>
          <w:lang w:val="vi-VN"/>
        </w:rPr>
        <w:t xml:space="preserve">n </w:t>
      </w:r>
      <w:r w:rsidR="00002AC2" w:rsidRPr="005562AE">
        <w:rPr>
          <w:b/>
          <w:i/>
          <w:color w:val="000000" w:themeColor="text1"/>
          <w:sz w:val="28"/>
          <w:szCs w:val="28"/>
          <w:lang w:val="vi-VN"/>
        </w:rPr>
        <w:t>300</w:t>
      </w:r>
      <w:r w:rsidRPr="005562AE">
        <w:rPr>
          <w:b/>
          <w:i/>
          <w:color w:val="000000" w:themeColor="text1"/>
          <w:sz w:val="28"/>
          <w:szCs w:val="28"/>
          <w:lang w:val="vi-VN"/>
        </w:rPr>
        <w:t>.000.000</w:t>
      </w:r>
      <w:r w:rsidRPr="005562AE">
        <w:rPr>
          <w:color w:val="000000" w:themeColor="text1"/>
          <w:sz w:val="28"/>
          <w:szCs w:val="28"/>
          <w:lang w:val="vi-VN"/>
        </w:rPr>
        <w:t xml:space="preserve"> đồng đối với khai thác vàng, bạc, platin, đá quý, khoáng sản độc hạ</w:t>
      </w:r>
      <w:r w:rsidR="00D7497B" w:rsidRPr="005562AE">
        <w:rPr>
          <w:color w:val="000000" w:themeColor="text1"/>
          <w:sz w:val="28"/>
          <w:szCs w:val="28"/>
          <w:lang w:val="vi-VN"/>
        </w:rPr>
        <w:t>i.</w:t>
      </w:r>
    </w:p>
    <w:p w14:paraId="7D0A54F2" w14:textId="17ABED4E" w:rsidR="00885E92" w:rsidRPr="005562AE" w:rsidRDefault="00D7497B" w:rsidP="000276CD">
      <w:pPr>
        <w:spacing w:before="80" w:after="0" w:line="340" w:lineRule="exact"/>
        <w:ind w:firstLine="720"/>
        <w:jc w:val="both"/>
        <w:rPr>
          <w:rFonts w:ascii="Times New Roman Bold" w:hAnsi="Times New Roman Bold"/>
          <w:color w:val="000000" w:themeColor="text1"/>
          <w:spacing w:val="-8"/>
          <w:sz w:val="28"/>
          <w:szCs w:val="28"/>
          <w:lang w:val="vi-VN"/>
        </w:rPr>
      </w:pPr>
      <w:r w:rsidRPr="005562AE">
        <w:rPr>
          <w:rFonts w:ascii="Times New Roman Bold" w:hAnsi="Times New Roman Bold"/>
          <w:b/>
          <w:i/>
          <w:color w:val="000000" w:themeColor="text1"/>
          <w:spacing w:val="-8"/>
          <w:sz w:val="28"/>
          <w:szCs w:val="28"/>
        </w:rPr>
        <w:t>e)</w:t>
      </w:r>
      <w:r w:rsidR="00885E92" w:rsidRPr="005562AE">
        <w:rPr>
          <w:rFonts w:ascii="Times New Roman Bold" w:hAnsi="Times New Roman Bold"/>
          <w:b/>
          <w:i/>
          <w:color w:val="000000" w:themeColor="text1"/>
          <w:spacing w:val="-8"/>
          <w:sz w:val="28"/>
          <w:szCs w:val="28"/>
          <w:lang w:val="vi-VN"/>
        </w:rPr>
        <w:t xml:space="preserve"> </w:t>
      </w:r>
      <w:r w:rsidRPr="005562AE">
        <w:rPr>
          <w:rFonts w:ascii="Times New Roman Bold" w:hAnsi="Times New Roman Bold"/>
          <w:b/>
          <w:i/>
          <w:color w:val="000000" w:themeColor="text1"/>
          <w:spacing w:val="-8"/>
          <w:sz w:val="28"/>
          <w:szCs w:val="28"/>
        </w:rPr>
        <w:t xml:space="preserve">Từ 300.000.000 đồng đến </w:t>
      </w:r>
      <w:r w:rsidR="00053742" w:rsidRPr="005562AE">
        <w:rPr>
          <w:rFonts w:ascii="Times New Roman Bold" w:hAnsi="Times New Roman Bold"/>
          <w:b/>
          <w:i/>
          <w:color w:val="000000" w:themeColor="text1"/>
          <w:spacing w:val="-8"/>
          <w:sz w:val="28"/>
          <w:szCs w:val="28"/>
        </w:rPr>
        <w:t>4</w:t>
      </w:r>
      <w:r w:rsidRPr="005562AE">
        <w:rPr>
          <w:rFonts w:ascii="Times New Roman Bold" w:hAnsi="Times New Roman Bold"/>
          <w:b/>
          <w:i/>
          <w:color w:val="000000" w:themeColor="text1"/>
          <w:spacing w:val="-8"/>
          <w:sz w:val="28"/>
          <w:szCs w:val="28"/>
        </w:rPr>
        <w:t>00.000.000 đồng đối với</w:t>
      </w:r>
      <w:r w:rsidRPr="005562AE">
        <w:rPr>
          <w:rFonts w:ascii="Times New Roman Bold" w:hAnsi="Times New Roman Bold"/>
          <w:color w:val="000000" w:themeColor="text1"/>
          <w:spacing w:val="-8"/>
          <w:sz w:val="28"/>
          <w:szCs w:val="28"/>
        </w:rPr>
        <w:t xml:space="preserve"> </w:t>
      </w:r>
      <w:r w:rsidR="00885E92" w:rsidRPr="005562AE">
        <w:rPr>
          <w:rFonts w:ascii="Times New Roman Bold" w:hAnsi="Times New Roman Bold"/>
          <w:b/>
          <w:i/>
          <w:color w:val="000000" w:themeColor="text1"/>
          <w:spacing w:val="-8"/>
          <w:sz w:val="28"/>
          <w:szCs w:val="28"/>
          <w:lang w:val="vi-VN"/>
        </w:rPr>
        <w:t>đá vôi xi măng</w:t>
      </w:r>
      <w:r w:rsidR="00BC2AB3" w:rsidRPr="005562AE">
        <w:rPr>
          <w:rFonts w:ascii="Times New Roman Bold" w:hAnsi="Times New Roman Bold"/>
          <w:b/>
          <w:i/>
          <w:color w:val="000000" w:themeColor="text1"/>
          <w:spacing w:val="-8"/>
          <w:sz w:val="28"/>
          <w:szCs w:val="28"/>
          <w:lang w:val="vi-VN"/>
        </w:rPr>
        <w:t>, than</w:t>
      </w:r>
      <w:r w:rsidR="00885E92" w:rsidRPr="005562AE">
        <w:rPr>
          <w:rFonts w:ascii="Times New Roman Bold" w:hAnsi="Times New Roman Bold"/>
          <w:b/>
          <w:i/>
          <w:color w:val="000000" w:themeColor="text1"/>
          <w:spacing w:val="-8"/>
          <w:sz w:val="28"/>
          <w:szCs w:val="28"/>
          <w:lang w:val="vi-VN"/>
        </w:rPr>
        <w:t>.</w:t>
      </w:r>
    </w:p>
    <w:p w14:paraId="1069BED4" w14:textId="77777777" w:rsidR="00885E92" w:rsidRPr="005562AE" w:rsidRDefault="00885E92" w:rsidP="000276CD">
      <w:pPr>
        <w:shd w:val="clear" w:color="auto" w:fill="FFFFFF"/>
        <w:spacing w:before="80" w:after="0" w:line="340" w:lineRule="exact"/>
        <w:ind w:firstLine="720"/>
        <w:jc w:val="both"/>
        <w:rPr>
          <w:rFonts w:cs="Times New Roman"/>
          <w:color w:val="000000" w:themeColor="text1"/>
          <w:sz w:val="28"/>
          <w:szCs w:val="28"/>
          <w:lang w:val="vi-VN" w:eastAsia="vi-VN"/>
        </w:rPr>
      </w:pPr>
      <w:r w:rsidRPr="005562AE">
        <w:rPr>
          <w:rFonts w:cs="Times New Roman"/>
          <w:color w:val="000000" w:themeColor="text1"/>
          <w:sz w:val="28"/>
          <w:szCs w:val="28"/>
          <w:lang w:val="vi-VN" w:eastAsia="vi-VN"/>
        </w:rPr>
        <w:t>3. Phạt tiền đối với trường hợp khai thác vượt công suất được phép khai thác hàng năm nêu trong giấy phép khai thác khoáng sản từ 25% đến dưới 50% cụ thể như sau:</w:t>
      </w:r>
    </w:p>
    <w:p w14:paraId="43CA88AF" w14:textId="6F3C7FAC" w:rsidR="00885E92" w:rsidRPr="005562AE" w:rsidRDefault="00885E92" w:rsidP="004075C2">
      <w:pPr>
        <w:spacing w:before="120" w:after="0" w:line="346"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a) Từ</w:t>
      </w:r>
      <w:r w:rsidR="000647DA" w:rsidRPr="005562AE">
        <w:rPr>
          <w:rFonts w:cs="Times New Roman"/>
          <w:color w:val="000000" w:themeColor="text1"/>
          <w:sz w:val="28"/>
          <w:szCs w:val="28"/>
          <w:lang w:val="vi-VN"/>
        </w:rPr>
        <w:t xml:space="preserve"> </w:t>
      </w:r>
      <w:r w:rsidR="007D1701" w:rsidRPr="005562AE">
        <w:rPr>
          <w:rFonts w:cs="Times New Roman"/>
          <w:b/>
          <w:i/>
          <w:color w:val="000000" w:themeColor="text1"/>
          <w:sz w:val="28"/>
          <w:szCs w:val="28"/>
        </w:rPr>
        <w:t>3</w:t>
      </w:r>
      <w:r w:rsidR="000647DA" w:rsidRPr="005562AE">
        <w:rPr>
          <w:rFonts w:cs="Times New Roman"/>
          <w:b/>
          <w:i/>
          <w:color w:val="000000" w:themeColor="text1"/>
          <w:sz w:val="28"/>
          <w:szCs w:val="28"/>
          <w:lang w:val="vi-VN"/>
        </w:rPr>
        <w:t>0</w:t>
      </w:r>
      <w:r w:rsidRPr="005562AE">
        <w:rPr>
          <w:rFonts w:cs="Times New Roman"/>
          <w:b/>
          <w:i/>
          <w:color w:val="000000" w:themeColor="text1"/>
          <w:sz w:val="28"/>
          <w:szCs w:val="28"/>
          <w:lang w:val="vi-VN"/>
        </w:rPr>
        <w:t>.000.000</w:t>
      </w:r>
      <w:r w:rsidRPr="005562AE">
        <w:rPr>
          <w:rFonts w:cs="Times New Roman"/>
          <w:color w:val="000000" w:themeColor="text1"/>
          <w:sz w:val="28"/>
          <w:szCs w:val="28"/>
          <w:lang w:val="vi-VN"/>
        </w:rPr>
        <w:t xml:space="preserve"> đồng đế</w:t>
      </w:r>
      <w:r w:rsidR="000647DA" w:rsidRPr="005562AE">
        <w:rPr>
          <w:rFonts w:cs="Times New Roman"/>
          <w:color w:val="000000" w:themeColor="text1"/>
          <w:sz w:val="28"/>
          <w:szCs w:val="28"/>
          <w:lang w:val="vi-VN"/>
        </w:rPr>
        <w:t xml:space="preserve">n </w:t>
      </w:r>
      <w:r w:rsidR="000647DA" w:rsidRPr="005562AE">
        <w:rPr>
          <w:rFonts w:cs="Times New Roman"/>
          <w:b/>
          <w:i/>
          <w:color w:val="000000" w:themeColor="text1"/>
          <w:sz w:val="28"/>
          <w:szCs w:val="28"/>
          <w:lang w:val="vi-VN"/>
        </w:rPr>
        <w:t>5</w:t>
      </w:r>
      <w:r w:rsidRPr="005562AE">
        <w:rPr>
          <w:rFonts w:cs="Times New Roman"/>
          <w:b/>
          <w:i/>
          <w:color w:val="000000" w:themeColor="text1"/>
          <w:sz w:val="28"/>
          <w:szCs w:val="28"/>
          <w:lang w:val="vi-VN"/>
        </w:rPr>
        <w:t>0.000.000</w:t>
      </w:r>
      <w:r w:rsidRPr="005562AE">
        <w:rPr>
          <w:rFonts w:cs="Times New Roman"/>
          <w:color w:val="000000" w:themeColor="text1"/>
          <w:sz w:val="28"/>
          <w:szCs w:val="28"/>
          <w:lang w:val="vi-VN"/>
        </w:rPr>
        <w:t xml:space="preserve"> đồng đối với khai thác khoáng sản làm vật liệu xây dựng thông thường của hộ kinh doanh;</w:t>
      </w:r>
    </w:p>
    <w:p w14:paraId="4BEA67DB" w14:textId="726AAB1B" w:rsidR="00885E92" w:rsidRPr="005562AE" w:rsidRDefault="00885E92" w:rsidP="004075C2">
      <w:pPr>
        <w:spacing w:before="120" w:after="0" w:line="346"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b) Từ</w:t>
      </w:r>
      <w:r w:rsidR="000647DA" w:rsidRPr="005562AE">
        <w:rPr>
          <w:rFonts w:cs="Times New Roman"/>
          <w:color w:val="000000" w:themeColor="text1"/>
          <w:sz w:val="28"/>
          <w:szCs w:val="28"/>
          <w:lang w:val="vi-VN"/>
        </w:rPr>
        <w:t xml:space="preserve"> </w:t>
      </w:r>
      <w:r w:rsidR="000647DA" w:rsidRPr="005562AE">
        <w:rPr>
          <w:rFonts w:cs="Times New Roman"/>
          <w:b/>
          <w:i/>
          <w:color w:val="000000" w:themeColor="text1"/>
          <w:sz w:val="28"/>
          <w:szCs w:val="28"/>
          <w:lang w:val="vi-VN"/>
        </w:rPr>
        <w:t>5</w:t>
      </w:r>
      <w:r w:rsidRPr="005562AE">
        <w:rPr>
          <w:rFonts w:cs="Times New Roman"/>
          <w:b/>
          <w:i/>
          <w:color w:val="000000" w:themeColor="text1"/>
          <w:sz w:val="28"/>
          <w:szCs w:val="28"/>
          <w:lang w:val="vi-VN"/>
        </w:rPr>
        <w:t>0.000.000</w:t>
      </w:r>
      <w:r w:rsidRPr="005562AE">
        <w:rPr>
          <w:rFonts w:cs="Times New Roman"/>
          <w:color w:val="000000" w:themeColor="text1"/>
          <w:sz w:val="28"/>
          <w:szCs w:val="28"/>
          <w:lang w:val="vi-VN"/>
        </w:rPr>
        <w:t xml:space="preserve"> đồng đế</w:t>
      </w:r>
      <w:r w:rsidR="000647DA" w:rsidRPr="005562AE">
        <w:rPr>
          <w:rFonts w:cs="Times New Roman"/>
          <w:color w:val="000000" w:themeColor="text1"/>
          <w:sz w:val="28"/>
          <w:szCs w:val="28"/>
          <w:lang w:val="vi-VN"/>
        </w:rPr>
        <w:t xml:space="preserve">n </w:t>
      </w:r>
      <w:r w:rsidR="007D1701" w:rsidRPr="005562AE">
        <w:rPr>
          <w:rFonts w:cs="Times New Roman"/>
          <w:b/>
          <w:i/>
          <w:color w:val="000000" w:themeColor="text1"/>
          <w:sz w:val="28"/>
          <w:szCs w:val="28"/>
        </w:rPr>
        <w:t>7</w:t>
      </w:r>
      <w:r w:rsidRPr="005562AE">
        <w:rPr>
          <w:rFonts w:cs="Times New Roman"/>
          <w:b/>
          <w:i/>
          <w:color w:val="000000" w:themeColor="text1"/>
          <w:sz w:val="28"/>
          <w:szCs w:val="28"/>
          <w:lang w:val="vi-VN"/>
        </w:rPr>
        <w:t>0.000.000</w:t>
      </w:r>
      <w:r w:rsidRPr="005562AE">
        <w:rPr>
          <w:rFonts w:cs="Times New Roman"/>
          <w:color w:val="000000" w:themeColor="text1"/>
          <w:sz w:val="28"/>
          <w:szCs w:val="28"/>
          <w:lang w:val="vi-VN"/>
        </w:rPr>
        <w:t xml:space="preserve"> đồng đối với khai thác</w:t>
      </w:r>
      <w:r w:rsidR="00EE13F2" w:rsidRPr="005562AE">
        <w:rPr>
          <w:rFonts w:cs="Times New Roman"/>
          <w:color w:val="000000" w:themeColor="text1"/>
          <w:sz w:val="28"/>
          <w:szCs w:val="28"/>
        </w:rPr>
        <w:t xml:space="preserve"> </w:t>
      </w:r>
      <w:r w:rsidRPr="005562AE">
        <w:rPr>
          <w:rFonts w:cs="Times New Roman"/>
          <w:color w:val="000000" w:themeColor="text1"/>
          <w:sz w:val="28"/>
          <w:szCs w:val="28"/>
          <w:lang w:val="vi-VN"/>
        </w:rPr>
        <w:t>than bùn; khoáng sản làm vật liệu xây dựng thông thường không sử dụng vật liệu nổ công nghiệp, trừ trường hợp quy định tại điểm a khoản này;</w:t>
      </w:r>
    </w:p>
    <w:p w14:paraId="7A9F24EE" w14:textId="62A8D5DC" w:rsidR="00885E92" w:rsidRPr="005562AE" w:rsidRDefault="00885E92" w:rsidP="004075C2">
      <w:pPr>
        <w:spacing w:before="120" w:after="0" w:line="346"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c) Từ</w:t>
      </w:r>
      <w:r w:rsidR="00035F83" w:rsidRPr="005562AE">
        <w:rPr>
          <w:rFonts w:cs="Times New Roman"/>
          <w:color w:val="000000" w:themeColor="text1"/>
          <w:sz w:val="28"/>
          <w:szCs w:val="28"/>
          <w:lang w:val="vi-VN"/>
        </w:rPr>
        <w:t xml:space="preserve"> </w:t>
      </w:r>
      <w:r w:rsidR="000647DA" w:rsidRPr="005562AE">
        <w:rPr>
          <w:rFonts w:cs="Times New Roman"/>
          <w:b/>
          <w:i/>
          <w:color w:val="000000" w:themeColor="text1"/>
          <w:sz w:val="28"/>
          <w:szCs w:val="28"/>
        </w:rPr>
        <w:t>100</w:t>
      </w:r>
      <w:r w:rsidRPr="005562AE">
        <w:rPr>
          <w:rFonts w:cs="Times New Roman"/>
          <w:b/>
          <w:i/>
          <w:color w:val="000000" w:themeColor="text1"/>
          <w:sz w:val="28"/>
          <w:szCs w:val="28"/>
          <w:lang w:val="vi-VN"/>
        </w:rPr>
        <w:t>.000.000</w:t>
      </w:r>
      <w:r w:rsidRPr="005562AE">
        <w:rPr>
          <w:rFonts w:cs="Times New Roman"/>
          <w:color w:val="000000" w:themeColor="text1"/>
          <w:sz w:val="28"/>
          <w:szCs w:val="28"/>
          <w:lang w:val="vi-VN"/>
        </w:rPr>
        <w:t xml:space="preserve"> đồng đế</w:t>
      </w:r>
      <w:r w:rsidR="000647DA" w:rsidRPr="005562AE">
        <w:rPr>
          <w:rFonts w:cs="Times New Roman"/>
          <w:color w:val="000000" w:themeColor="text1"/>
          <w:sz w:val="28"/>
          <w:szCs w:val="28"/>
          <w:lang w:val="vi-VN"/>
        </w:rPr>
        <w:t xml:space="preserve">n </w:t>
      </w:r>
      <w:r w:rsidR="000647DA" w:rsidRPr="005562AE">
        <w:rPr>
          <w:rFonts w:cs="Times New Roman"/>
          <w:b/>
          <w:i/>
          <w:color w:val="000000" w:themeColor="text1"/>
          <w:sz w:val="28"/>
          <w:szCs w:val="28"/>
          <w:lang w:val="vi-VN"/>
        </w:rPr>
        <w:t>2</w:t>
      </w:r>
      <w:r w:rsidR="00035F83" w:rsidRPr="005562AE">
        <w:rPr>
          <w:rFonts w:cs="Times New Roman"/>
          <w:b/>
          <w:i/>
          <w:color w:val="000000" w:themeColor="text1"/>
          <w:sz w:val="28"/>
          <w:szCs w:val="28"/>
          <w:lang w:val="vi-VN"/>
        </w:rPr>
        <w:t>00</w:t>
      </w:r>
      <w:r w:rsidRPr="005562AE">
        <w:rPr>
          <w:rFonts w:cs="Times New Roman"/>
          <w:b/>
          <w:i/>
          <w:color w:val="000000" w:themeColor="text1"/>
          <w:sz w:val="28"/>
          <w:szCs w:val="28"/>
          <w:lang w:val="vi-VN"/>
        </w:rPr>
        <w:t>.000.000</w:t>
      </w:r>
      <w:r w:rsidRPr="005562AE">
        <w:rPr>
          <w:rFonts w:cs="Times New Roman"/>
          <w:color w:val="000000" w:themeColor="text1"/>
          <w:sz w:val="28"/>
          <w:szCs w:val="28"/>
          <w:lang w:val="vi-VN"/>
        </w:rPr>
        <w:t xml:space="preserve"> đồng đối với khai thác nước khoáng;</w:t>
      </w:r>
      <w:r w:rsidR="00EE13F2" w:rsidRPr="005562AE">
        <w:rPr>
          <w:rFonts w:cs="Times New Roman"/>
          <w:color w:val="000000" w:themeColor="text1"/>
          <w:sz w:val="28"/>
          <w:szCs w:val="28"/>
        </w:rPr>
        <w:t xml:space="preserve"> </w:t>
      </w:r>
      <w:r w:rsidR="00EE13F2" w:rsidRPr="005562AE">
        <w:rPr>
          <w:rFonts w:cs="Times New Roman"/>
          <w:b/>
          <w:i/>
          <w:color w:val="000000" w:themeColor="text1"/>
          <w:sz w:val="28"/>
          <w:szCs w:val="28"/>
          <w:lang w:val="vi-VN"/>
        </w:rPr>
        <w:t>cát, sỏi lòng sông;</w:t>
      </w:r>
      <w:r w:rsidR="00EE13F2" w:rsidRPr="005562AE">
        <w:rPr>
          <w:rFonts w:cs="Times New Roman"/>
          <w:color w:val="000000" w:themeColor="text1"/>
          <w:sz w:val="28"/>
          <w:szCs w:val="28"/>
          <w:lang w:val="vi-VN"/>
        </w:rPr>
        <w:t xml:space="preserve"> </w:t>
      </w:r>
      <w:r w:rsidRPr="005562AE">
        <w:rPr>
          <w:rFonts w:cs="Times New Roman"/>
          <w:color w:val="000000" w:themeColor="text1"/>
          <w:sz w:val="28"/>
          <w:szCs w:val="28"/>
          <w:lang w:val="vi-VN"/>
        </w:rPr>
        <w:t>khoáng sản làm vật liệu xây dựng thông thường có sử dụng vật liệu nổ công nghiệp, trừ trường hợp quy định tại điểm a khoản này;</w:t>
      </w:r>
    </w:p>
    <w:p w14:paraId="4658BFA3" w14:textId="3A345C0A" w:rsidR="00885E92" w:rsidRPr="005562AE" w:rsidRDefault="00885E92" w:rsidP="004075C2">
      <w:pPr>
        <w:spacing w:before="120" w:after="0" w:line="346" w:lineRule="exact"/>
        <w:ind w:firstLine="720"/>
        <w:jc w:val="both"/>
        <w:rPr>
          <w:rFonts w:cs="Times New Roman"/>
          <w:color w:val="000000" w:themeColor="text1"/>
          <w:spacing w:val="-8"/>
          <w:sz w:val="28"/>
          <w:szCs w:val="28"/>
          <w:lang w:val="vi-VN"/>
        </w:rPr>
      </w:pPr>
      <w:r w:rsidRPr="005562AE">
        <w:rPr>
          <w:rFonts w:cs="Times New Roman"/>
          <w:color w:val="000000" w:themeColor="text1"/>
          <w:spacing w:val="-8"/>
          <w:sz w:val="28"/>
          <w:szCs w:val="28"/>
          <w:lang w:val="vi-VN"/>
        </w:rPr>
        <w:t>d) Từ</w:t>
      </w:r>
      <w:r w:rsidR="009D58BB" w:rsidRPr="005562AE">
        <w:rPr>
          <w:rFonts w:cs="Times New Roman"/>
          <w:color w:val="000000" w:themeColor="text1"/>
          <w:spacing w:val="-8"/>
          <w:sz w:val="28"/>
          <w:szCs w:val="28"/>
          <w:lang w:val="vi-VN"/>
        </w:rPr>
        <w:t xml:space="preserve"> </w:t>
      </w:r>
      <w:r w:rsidR="00BF436A" w:rsidRPr="005562AE">
        <w:rPr>
          <w:rFonts w:cs="Times New Roman"/>
          <w:b/>
          <w:i/>
          <w:color w:val="000000" w:themeColor="text1"/>
          <w:spacing w:val="-8"/>
          <w:sz w:val="28"/>
          <w:szCs w:val="28"/>
          <w:lang w:val="vi-VN"/>
        </w:rPr>
        <w:t>2</w:t>
      </w:r>
      <w:r w:rsidR="009D58BB" w:rsidRPr="005562AE">
        <w:rPr>
          <w:rFonts w:cs="Times New Roman"/>
          <w:b/>
          <w:i/>
          <w:color w:val="000000" w:themeColor="text1"/>
          <w:spacing w:val="-8"/>
          <w:sz w:val="28"/>
          <w:szCs w:val="28"/>
          <w:lang w:val="vi-VN"/>
        </w:rPr>
        <w:t>00</w:t>
      </w:r>
      <w:r w:rsidRPr="005562AE">
        <w:rPr>
          <w:rFonts w:cs="Times New Roman"/>
          <w:b/>
          <w:i/>
          <w:color w:val="000000" w:themeColor="text1"/>
          <w:spacing w:val="-8"/>
          <w:sz w:val="28"/>
          <w:szCs w:val="28"/>
          <w:lang w:val="vi-VN"/>
        </w:rPr>
        <w:t>.000.000</w:t>
      </w:r>
      <w:r w:rsidRPr="005562AE">
        <w:rPr>
          <w:rFonts w:cs="Times New Roman"/>
          <w:color w:val="000000" w:themeColor="text1"/>
          <w:spacing w:val="-8"/>
          <w:sz w:val="28"/>
          <w:szCs w:val="28"/>
          <w:lang w:val="vi-VN"/>
        </w:rPr>
        <w:t xml:space="preserve"> đồng đế</w:t>
      </w:r>
      <w:r w:rsidR="009D58BB" w:rsidRPr="005562AE">
        <w:rPr>
          <w:rFonts w:cs="Times New Roman"/>
          <w:color w:val="000000" w:themeColor="text1"/>
          <w:spacing w:val="-8"/>
          <w:sz w:val="28"/>
          <w:szCs w:val="28"/>
          <w:lang w:val="vi-VN"/>
        </w:rPr>
        <w:t xml:space="preserve">n </w:t>
      </w:r>
      <w:r w:rsidR="009D58BB" w:rsidRPr="005562AE">
        <w:rPr>
          <w:rFonts w:cs="Times New Roman"/>
          <w:b/>
          <w:i/>
          <w:color w:val="000000" w:themeColor="text1"/>
          <w:spacing w:val="-8"/>
          <w:sz w:val="28"/>
          <w:szCs w:val="28"/>
          <w:lang w:val="vi-VN"/>
        </w:rPr>
        <w:t>300</w:t>
      </w:r>
      <w:r w:rsidRPr="005562AE">
        <w:rPr>
          <w:rFonts w:cs="Times New Roman"/>
          <w:b/>
          <w:i/>
          <w:color w:val="000000" w:themeColor="text1"/>
          <w:spacing w:val="-8"/>
          <w:sz w:val="28"/>
          <w:szCs w:val="28"/>
          <w:lang w:val="vi-VN"/>
        </w:rPr>
        <w:t>.000.000</w:t>
      </w:r>
      <w:r w:rsidRPr="005562AE">
        <w:rPr>
          <w:rFonts w:cs="Times New Roman"/>
          <w:color w:val="000000" w:themeColor="text1"/>
          <w:spacing w:val="-8"/>
          <w:sz w:val="28"/>
          <w:szCs w:val="28"/>
          <w:lang w:val="vi-VN"/>
        </w:rPr>
        <w:t xml:space="preserve"> đồng đối với khai thác các loại khoáng sản khác, trừ trường hợp đã quy định tại các điểm a, b, c và điểm đ khoản này;</w:t>
      </w:r>
    </w:p>
    <w:p w14:paraId="1D02842D" w14:textId="200F05FB" w:rsidR="001420CE" w:rsidRPr="005562AE" w:rsidRDefault="00885E92" w:rsidP="004075C2">
      <w:pPr>
        <w:spacing w:before="120" w:after="0" w:line="346"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đ) Từ</w:t>
      </w:r>
      <w:r w:rsidR="006640A2" w:rsidRPr="005562AE">
        <w:rPr>
          <w:rFonts w:cs="Times New Roman"/>
          <w:color w:val="000000" w:themeColor="text1"/>
          <w:sz w:val="28"/>
          <w:szCs w:val="28"/>
          <w:lang w:val="vi-VN"/>
        </w:rPr>
        <w:t xml:space="preserve"> </w:t>
      </w:r>
      <w:r w:rsidR="006640A2" w:rsidRPr="005562AE">
        <w:rPr>
          <w:rFonts w:cs="Times New Roman"/>
          <w:b/>
          <w:i/>
          <w:color w:val="000000" w:themeColor="text1"/>
          <w:sz w:val="28"/>
          <w:szCs w:val="28"/>
          <w:lang w:val="vi-VN"/>
        </w:rPr>
        <w:t>30</w:t>
      </w:r>
      <w:r w:rsidRPr="005562AE">
        <w:rPr>
          <w:rFonts w:cs="Times New Roman"/>
          <w:b/>
          <w:i/>
          <w:color w:val="000000" w:themeColor="text1"/>
          <w:sz w:val="28"/>
          <w:szCs w:val="28"/>
          <w:lang w:val="vi-VN"/>
        </w:rPr>
        <w:t>0.000.000</w:t>
      </w:r>
      <w:r w:rsidRPr="005562AE">
        <w:rPr>
          <w:rFonts w:cs="Times New Roman"/>
          <w:color w:val="000000" w:themeColor="text1"/>
          <w:sz w:val="28"/>
          <w:szCs w:val="28"/>
          <w:lang w:val="vi-VN"/>
        </w:rPr>
        <w:t xml:space="preserve"> đồng đế</w:t>
      </w:r>
      <w:r w:rsidR="006640A2" w:rsidRPr="005562AE">
        <w:rPr>
          <w:rFonts w:cs="Times New Roman"/>
          <w:color w:val="000000" w:themeColor="text1"/>
          <w:sz w:val="28"/>
          <w:szCs w:val="28"/>
          <w:lang w:val="vi-VN"/>
        </w:rPr>
        <w:t xml:space="preserve">n </w:t>
      </w:r>
      <w:r w:rsidR="007D1701" w:rsidRPr="005562AE">
        <w:rPr>
          <w:rFonts w:cs="Times New Roman"/>
          <w:b/>
          <w:i/>
          <w:color w:val="000000" w:themeColor="text1"/>
          <w:sz w:val="28"/>
          <w:szCs w:val="28"/>
        </w:rPr>
        <w:t>4</w:t>
      </w:r>
      <w:r w:rsidRPr="005562AE">
        <w:rPr>
          <w:rFonts w:cs="Times New Roman"/>
          <w:b/>
          <w:i/>
          <w:color w:val="000000" w:themeColor="text1"/>
          <w:sz w:val="28"/>
          <w:szCs w:val="28"/>
          <w:lang w:val="vi-VN"/>
        </w:rPr>
        <w:t>00.000.000</w:t>
      </w:r>
      <w:r w:rsidRPr="005562AE">
        <w:rPr>
          <w:rFonts w:cs="Times New Roman"/>
          <w:color w:val="000000" w:themeColor="text1"/>
          <w:sz w:val="28"/>
          <w:szCs w:val="28"/>
          <w:lang w:val="vi-VN"/>
        </w:rPr>
        <w:t xml:space="preserve"> đồng đối với khai thác vàng, bạc, platin, khoáng sản độc hạ</w:t>
      </w:r>
      <w:r w:rsidR="001420CE" w:rsidRPr="005562AE">
        <w:rPr>
          <w:rFonts w:cs="Times New Roman"/>
          <w:color w:val="000000" w:themeColor="text1"/>
          <w:sz w:val="28"/>
          <w:szCs w:val="28"/>
          <w:lang w:val="vi-VN"/>
        </w:rPr>
        <w:t>i</w:t>
      </w:r>
    </w:p>
    <w:p w14:paraId="55BCAFBF" w14:textId="71BB411E" w:rsidR="00885E92" w:rsidRPr="005562AE" w:rsidRDefault="001420CE" w:rsidP="004075C2">
      <w:pPr>
        <w:spacing w:before="120" w:after="0" w:line="346" w:lineRule="exact"/>
        <w:ind w:firstLine="720"/>
        <w:jc w:val="both"/>
        <w:rPr>
          <w:rFonts w:ascii="Times New Roman Bold" w:hAnsi="Times New Roman Bold" w:cs="Times New Roman"/>
          <w:color w:val="000000" w:themeColor="text1"/>
          <w:spacing w:val="-8"/>
          <w:sz w:val="28"/>
          <w:szCs w:val="28"/>
          <w:lang w:val="vi-VN"/>
        </w:rPr>
      </w:pPr>
      <w:r w:rsidRPr="005562AE">
        <w:rPr>
          <w:rFonts w:ascii="Times New Roman Bold" w:hAnsi="Times New Roman Bold" w:cs="Times New Roman"/>
          <w:b/>
          <w:i/>
          <w:color w:val="000000" w:themeColor="text1"/>
          <w:spacing w:val="-8"/>
          <w:sz w:val="28"/>
          <w:szCs w:val="28"/>
        </w:rPr>
        <w:t>e) Từ 500.000.000 đồng đến 600.000.000 đồng đối với</w:t>
      </w:r>
      <w:r w:rsidR="00885E92" w:rsidRPr="005562AE">
        <w:rPr>
          <w:rFonts w:ascii="Times New Roman Bold" w:hAnsi="Times New Roman Bold" w:cs="Times New Roman"/>
          <w:color w:val="000000" w:themeColor="text1"/>
          <w:spacing w:val="-8"/>
          <w:sz w:val="28"/>
          <w:szCs w:val="28"/>
          <w:lang w:val="vi-VN"/>
        </w:rPr>
        <w:t xml:space="preserve"> </w:t>
      </w:r>
      <w:r w:rsidR="00885E92" w:rsidRPr="005562AE">
        <w:rPr>
          <w:rFonts w:ascii="Times New Roman Bold" w:hAnsi="Times New Roman Bold"/>
          <w:b/>
          <w:i/>
          <w:color w:val="000000" w:themeColor="text1"/>
          <w:spacing w:val="-8"/>
          <w:sz w:val="28"/>
          <w:szCs w:val="28"/>
          <w:lang w:val="vi-VN"/>
        </w:rPr>
        <w:t>đá vôi xi măng</w:t>
      </w:r>
      <w:r w:rsidR="00BC2AB3" w:rsidRPr="005562AE">
        <w:rPr>
          <w:rFonts w:ascii="Times New Roman Bold" w:hAnsi="Times New Roman Bold"/>
          <w:b/>
          <w:i/>
          <w:color w:val="000000" w:themeColor="text1"/>
          <w:spacing w:val="-8"/>
          <w:sz w:val="28"/>
          <w:szCs w:val="28"/>
          <w:lang w:val="vi-VN"/>
        </w:rPr>
        <w:t>, than</w:t>
      </w:r>
      <w:r w:rsidR="00885E92" w:rsidRPr="005562AE">
        <w:rPr>
          <w:rFonts w:ascii="Times New Roman Bold" w:hAnsi="Times New Roman Bold"/>
          <w:b/>
          <w:i/>
          <w:color w:val="000000" w:themeColor="text1"/>
          <w:spacing w:val="-8"/>
          <w:sz w:val="28"/>
          <w:szCs w:val="28"/>
          <w:lang w:val="vi-VN"/>
        </w:rPr>
        <w:t>.</w:t>
      </w:r>
    </w:p>
    <w:p w14:paraId="42AF22EE" w14:textId="77777777" w:rsidR="00885E92" w:rsidRPr="005562AE" w:rsidRDefault="00885E92" w:rsidP="004075C2">
      <w:pPr>
        <w:shd w:val="clear" w:color="auto" w:fill="FFFFFF"/>
        <w:spacing w:before="120" w:after="0" w:line="346" w:lineRule="exact"/>
        <w:ind w:firstLine="720"/>
        <w:jc w:val="both"/>
        <w:rPr>
          <w:rFonts w:cs="Times New Roman"/>
          <w:color w:val="000000" w:themeColor="text1"/>
          <w:sz w:val="28"/>
          <w:szCs w:val="28"/>
          <w:lang w:val="vi-VN" w:eastAsia="vi-VN"/>
        </w:rPr>
      </w:pPr>
      <w:r w:rsidRPr="005562AE">
        <w:rPr>
          <w:rFonts w:cs="Times New Roman"/>
          <w:color w:val="000000" w:themeColor="text1"/>
          <w:sz w:val="28"/>
          <w:szCs w:val="28"/>
          <w:lang w:val="vi-VN" w:eastAsia="vi-VN"/>
        </w:rPr>
        <w:lastRenderedPageBreak/>
        <w:t>4. Phạt tiền đối với trường hợp khai thác vượt công suất được phép khai thác hàng năm nêu trong giấy phép khai thác khoáng sản từ 50% đến dưới 100% cụ thể như sau:</w:t>
      </w:r>
    </w:p>
    <w:p w14:paraId="53DBD78E" w14:textId="74D42A85" w:rsidR="00885E92" w:rsidRPr="005562AE" w:rsidRDefault="00885E92" w:rsidP="004075C2">
      <w:pPr>
        <w:spacing w:before="120" w:after="0" w:line="346"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a) Từ</w:t>
      </w:r>
      <w:r w:rsidR="000E43CB" w:rsidRPr="005562AE">
        <w:rPr>
          <w:rFonts w:cs="Times New Roman"/>
          <w:color w:val="000000" w:themeColor="text1"/>
          <w:sz w:val="28"/>
          <w:szCs w:val="28"/>
          <w:lang w:val="vi-VN"/>
        </w:rPr>
        <w:t xml:space="preserve"> </w:t>
      </w:r>
      <w:r w:rsidR="007D1701" w:rsidRPr="005562AE">
        <w:rPr>
          <w:rFonts w:cs="Times New Roman"/>
          <w:b/>
          <w:i/>
          <w:color w:val="000000" w:themeColor="text1"/>
          <w:sz w:val="28"/>
          <w:szCs w:val="28"/>
        </w:rPr>
        <w:t>5</w:t>
      </w:r>
      <w:r w:rsidRPr="005562AE">
        <w:rPr>
          <w:rFonts w:cs="Times New Roman"/>
          <w:b/>
          <w:i/>
          <w:color w:val="000000" w:themeColor="text1"/>
          <w:sz w:val="28"/>
          <w:szCs w:val="28"/>
          <w:lang w:val="vi-VN"/>
        </w:rPr>
        <w:t>0.000.000</w:t>
      </w:r>
      <w:r w:rsidRPr="005562AE">
        <w:rPr>
          <w:rFonts w:cs="Times New Roman"/>
          <w:color w:val="000000" w:themeColor="text1"/>
          <w:sz w:val="28"/>
          <w:szCs w:val="28"/>
          <w:lang w:val="vi-VN"/>
        </w:rPr>
        <w:t xml:space="preserve"> đồng đế</w:t>
      </w:r>
      <w:r w:rsidR="000E43CB" w:rsidRPr="005562AE">
        <w:rPr>
          <w:rFonts w:cs="Times New Roman"/>
          <w:color w:val="000000" w:themeColor="text1"/>
          <w:sz w:val="28"/>
          <w:szCs w:val="28"/>
          <w:lang w:val="vi-VN"/>
        </w:rPr>
        <w:t xml:space="preserve">n </w:t>
      </w:r>
      <w:r w:rsidR="00BD2F77" w:rsidRPr="005562AE">
        <w:rPr>
          <w:rFonts w:cs="Times New Roman"/>
          <w:b/>
          <w:i/>
          <w:color w:val="000000" w:themeColor="text1"/>
          <w:sz w:val="28"/>
          <w:szCs w:val="28"/>
        </w:rPr>
        <w:t>7</w:t>
      </w:r>
      <w:r w:rsidRPr="005562AE">
        <w:rPr>
          <w:rFonts w:cs="Times New Roman"/>
          <w:b/>
          <w:i/>
          <w:color w:val="000000" w:themeColor="text1"/>
          <w:sz w:val="28"/>
          <w:szCs w:val="28"/>
          <w:lang w:val="vi-VN"/>
        </w:rPr>
        <w:t>0.000.000</w:t>
      </w:r>
      <w:r w:rsidRPr="005562AE">
        <w:rPr>
          <w:rFonts w:cs="Times New Roman"/>
          <w:color w:val="000000" w:themeColor="text1"/>
          <w:sz w:val="28"/>
          <w:szCs w:val="28"/>
          <w:lang w:val="vi-VN"/>
        </w:rPr>
        <w:t xml:space="preserve"> đồng đối với khai thác khoáng sản làm vật liệu xây dựng thông thường của hộ kinh doanh;</w:t>
      </w:r>
    </w:p>
    <w:p w14:paraId="33E94D49" w14:textId="08C3A0F4" w:rsidR="00885E92" w:rsidRPr="005562AE" w:rsidRDefault="00885E92" w:rsidP="004075C2">
      <w:pPr>
        <w:spacing w:before="120" w:after="0" w:line="346"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b) Từ</w:t>
      </w:r>
      <w:r w:rsidR="000E43CB" w:rsidRPr="005562AE">
        <w:rPr>
          <w:rFonts w:cs="Times New Roman"/>
          <w:color w:val="000000" w:themeColor="text1"/>
          <w:sz w:val="28"/>
          <w:szCs w:val="28"/>
          <w:lang w:val="vi-VN"/>
        </w:rPr>
        <w:t xml:space="preserve"> </w:t>
      </w:r>
      <w:r w:rsidR="000E43CB" w:rsidRPr="005562AE">
        <w:rPr>
          <w:rFonts w:cs="Times New Roman"/>
          <w:b/>
          <w:i/>
          <w:color w:val="000000" w:themeColor="text1"/>
          <w:sz w:val="28"/>
          <w:szCs w:val="28"/>
          <w:lang w:val="vi-VN"/>
        </w:rPr>
        <w:t>100</w:t>
      </w:r>
      <w:r w:rsidRPr="005562AE">
        <w:rPr>
          <w:rFonts w:cs="Times New Roman"/>
          <w:b/>
          <w:i/>
          <w:color w:val="000000" w:themeColor="text1"/>
          <w:sz w:val="28"/>
          <w:szCs w:val="28"/>
          <w:lang w:val="vi-VN"/>
        </w:rPr>
        <w:t>.000.000</w:t>
      </w:r>
      <w:r w:rsidRPr="005562AE">
        <w:rPr>
          <w:rFonts w:cs="Times New Roman"/>
          <w:color w:val="000000" w:themeColor="text1"/>
          <w:sz w:val="28"/>
          <w:szCs w:val="28"/>
          <w:lang w:val="vi-VN"/>
        </w:rPr>
        <w:t xml:space="preserve"> đồng đế</w:t>
      </w:r>
      <w:r w:rsidR="000E43CB" w:rsidRPr="005562AE">
        <w:rPr>
          <w:rFonts w:cs="Times New Roman"/>
          <w:color w:val="000000" w:themeColor="text1"/>
          <w:sz w:val="28"/>
          <w:szCs w:val="28"/>
          <w:lang w:val="vi-VN"/>
        </w:rPr>
        <w:t xml:space="preserve">n </w:t>
      </w:r>
      <w:r w:rsidR="007D1701" w:rsidRPr="005562AE">
        <w:rPr>
          <w:rFonts w:cs="Times New Roman"/>
          <w:b/>
          <w:i/>
          <w:color w:val="000000" w:themeColor="text1"/>
          <w:sz w:val="28"/>
          <w:szCs w:val="28"/>
        </w:rPr>
        <w:t>2</w:t>
      </w:r>
      <w:r w:rsidR="000E43CB" w:rsidRPr="005562AE">
        <w:rPr>
          <w:rFonts w:cs="Times New Roman"/>
          <w:b/>
          <w:i/>
          <w:color w:val="000000" w:themeColor="text1"/>
          <w:sz w:val="28"/>
          <w:szCs w:val="28"/>
          <w:lang w:val="vi-VN"/>
        </w:rPr>
        <w:t>00</w:t>
      </w:r>
      <w:r w:rsidRPr="005562AE">
        <w:rPr>
          <w:rFonts w:cs="Times New Roman"/>
          <w:b/>
          <w:i/>
          <w:color w:val="000000" w:themeColor="text1"/>
          <w:sz w:val="28"/>
          <w:szCs w:val="28"/>
          <w:lang w:val="vi-VN"/>
        </w:rPr>
        <w:t>.000.000</w:t>
      </w:r>
      <w:r w:rsidRPr="005562AE">
        <w:rPr>
          <w:rFonts w:cs="Times New Roman"/>
          <w:color w:val="000000" w:themeColor="text1"/>
          <w:sz w:val="28"/>
          <w:szCs w:val="28"/>
          <w:lang w:val="vi-VN"/>
        </w:rPr>
        <w:t xml:space="preserve"> đồng đối với khai thác than bùn; khoáng sản làm vật liệu xây dựng thông thường không sử dụng vật liệu nổ công nghiệp, trừ trường hợp quy định tại điểm a khoản này;</w:t>
      </w:r>
    </w:p>
    <w:p w14:paraId="1846B62D" w14:textId="797D1371" w:rsidR="00885E92" w:rsidRPr="005562AE" w:rsidRDefault="00885E92" w:rsidP="004075C2">
      <w:pPr>
        <w:spacing w:before="120" w:after="0" w:line="346"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c) Từ</w:t>
      </w:r>
      <w:r w:rsidR="00183D7B" w:rsidRPr="005562AE">
        <w:rPr>
          <w:rFonts w:cs="Times New Roman"/>
          <w:color w:val="000000" w:themeColor="text1"/>
          <w:sz w:val="28"/>
          <w:szCs w:val="28"/>
          <w:lang w:val="vi-VN"/>
        </w:rPr>
        <w:t xml:space="preserve"> </w:t>
      </w:r>
      <w:r w:rsidR="00183D7B" w:rsidRPr="005562AE">
        <w:rPr>
          <w:rFonts w:cs="Times New Roman"/>
          <w:b/>
          <w:i/>
          <w:color w:val="000000" w:themeColor="text1"/>
          <w:sz w:val="28"/>
          <w:szCs w:val="28"/>
          <w:lang w:val="vi-VN"/>
        </w:rPr>
        <w:t>300</w:t>
      </w:r>
      <w:r w:rsidRPr="005562AE">
        <w:rPr>
          <w:rFonts w:cs="Times New Roman"/>
          <w:b/>
          <w:i/>
          <w:color w:val="000000" w:themeColor="text1"/>
          <w:sz w:val="28"/>
          <w:szCs w:val="28"/>
          <w:lang w:val="vi-VN"/>
        </w:rPr>
        <w:t>.000.000</w:t>
      </w:r>
      <w:r w:rsidRPr="005562AE">
        <w:rPr>
          <w:rFonts w:cs="Times New Roman"/>
          <w:color w:val="000000" w:themeColor="text1"/>
          <w:sz w:val="28"/>
          <w:szCs w:val="28"/>
          <w:lang w:val="vi-VN"/>
        </w:rPr>
        <w:t xml:space="preserve"> đồng đế</w:t>
      </w:r>
      <w:r w:rsidR="00183D7B" w:rsidRPr="005562AE">
        <w:rPr>
          <w:rFonts w:cs="Times New Roman"/>
          <w:color w:val="000000" w:themeColor="text1"/>
          <w:sz w:val="28"/>
          <w:szCs w:val="28"/>
          <w:lang w:val="vi-VN"/>
        </w:rPr>
        <w:t xml:space="preserve">n </w:t>
      </w:r>
      <w:r w:rsidR="007D1701" w:rsidRPr="005562AE">
        <w:rPr>
          <w:rFonts w:cs="Times New Roman"/>
          <w:b/>
          <w:i/>
          <w:color w:val="000000" w:themeColor="text1"/>
          <w:sz w:val="28"/>
          <w:szCs w:val="28"/>
        </w:rPr>
        <w:t>4</w:t>
      </w:r>
      <w:r w:rsidR="00183D7B" w:rsidRPr="005562AE">
        <w:rPr>
          <w:rFonts w:cs="Times New Roman"/>
          <w:b/>
          <w:i/>
          <w:color w:val="000000" w:themeColor="text1"/>
          <w:sz w:val="28"/>
          <w:szCs w:val="28"/>
          <w:lang w:val="vi-VN"/>
        </w:rPr>
        <w:t>0</w:t>
      </w:r>
      <w:r w:rsidRPr="005562AE">
        <w:rPr>
          <w:rFonts w:cs="Times New Roman"/>
          <w:b/>
          <w:i/>
          <w:color w:val="000000" w:themeColor="text1"/>
          <w:sz w:val="28"/>
          <w:szCs w:val="28"/>
          <w:lang w:val="vi-VN"/>
        </w:rPr>
        <w:t>0.000.000</w:t>
      </w:r>
      <w:r w:rsidRPr="005562AE">
        <w:rPr>
          <w:rFonts w:cs="Times New Roman"/>
          <w:color w:val="000000" w:themeColor="text1"/>
          <w:sz w:val="28"/>
          <w:szCs w:val="28"/>
          <w:lang w:val="vi-VN"/>
        </w:rPr>
        <w:t xml:space="preserve"> đồng đối với khai thác nước khoáng; </w:t>
      </w:r>
      <w:r w:rsidR="00EE13F2" w:rsidRPr="005562AE">
        <w:rPr>
          <w:rFonts w:cs="Times New Roman"/>
          <w:b/>
          <w:i/>
          <w:color w:val="000000" w:themeColor="text1"/>
          <w:sz w:val="28"/>
          <w:szCs w:val="28"/>
          <w:lang w:val="vi-VN"/>
        </w:rPr>
        <w:t>cát, sỏi lòng sông;</w:t>
      </w:r>
      <w:r w:rsidR="00EE13F2" w:rsidRPr="005562AE">
        <w:rPr>
          <w:rFonts w:cs="Times New Roman"/>
          <w:color w:val="000000" w:themeColor="text1"/>
          <w:sz w:val="28"/>
          <w:szCs w:val="28"/>
          <w:lang w:val="vi-VN"/>
        </w:rPr>
        <w:t xml:space="preserve"> </w:t>
      </w:r>
      <w:r w:rsidRPr="005562AE">
        <w:rPr>
          <w:rFonts w:cs="Times New Roman"/>
          <w:color w:val="000000" w:themeColor="text1"/>
          <w:sz w:val="28"/>
          <w:szCs w:val="28"/>
          <w:lang w:val="vi-VN"/>
        </w:rPr>
        <w:t>khoáng sản làm vật liệu xây dựng thông thường có sử dụng vật liệu nổ công nghiệp, trừ trường hợp quy định tại điểm a khoản này;</w:t>
      </w:r>
    </w:p>
    <w:p w14:paraId="6BC788DA" w14:textId="48DE60F8" w:rsidR="00885E92" w:rsidRPr="005562AE" w:rsidRDefault="00885E92" w:rsidP="004075C2">
      <w:pPr>
        <w:spacing w:before="120" w:after="0" w:line="346" w:lineRule="exact"/>
        <w:ind w:firstLine="720"/>
        <w:jc w:val="both"/>
        <w:rPr>
          <w:rFonts w:cs="Times New Roman"/>
          <w:color w:val="000000" w:themeColor="text1"/>
          <w:spacing w:val="-8"/>
          <w:sz w:val="28"/>
          <w:szCs w:val="28"/>
          <w:lang w:val="vi-VN"/>
        </w:rPr>
      </w:pPr>
      <w:r w:rsidRPr="005562AE">
        <w:rPr>
          <w:rFonts w:cs="Times New Roman"/>
          <w:color w:val="000000" w:themeColor="text1"/>
          <w:spacing w:val="-8"/>
          <w:sz w:val="28"/>
          <w:szCs w:val="28"/>
          <w:lang w:val="vi-VN"/>
        </w:rPr>
        <w:t>d) Từ</w:t>
      </w:r>
      <w:r w:rsidR="00183D7B" w:rsidRPr="005562AE">
        <w:rPr>
          <w:rFonts w:cs="Times New Roman"/>
          <w:color w:val="000000" w:themeColor="text1"/>
          <w:spacing w:val="-8"/>
          <w:sz w:val="28"/>
          <w:szCs w:val="28"/>
          <w:lang w:val="vi-VN"/>
        </w:rPr>
        <w:t xml:space="preserve"> </w:t>
      </w:r>
      <w:r w:rsidR="00183D7B" w:rsidRPr="005562AE">
        <w:rPr>
          <w:rFonts w:cs="Times New Roman"/>
          <w:b/>
          <w:i/>
          <w:color w:val="000000" w:themeColor="text1"/>
          <w:spacing w:val="-8"/>
          <w:sz w:val="28"/>
          <w:szCs w:val="28"/>
          <w:lang w:val="vi-VN"/>
        </w:rPr>
        <w:t>500</w:t>
      </w:r>
      <w:r w:rsidRPr="005562AE">
        <w:rPr>
          <w:rFonts w:cs="Times New Roman"/>
          <w:b/>
          <w:i/>
          <w:color w:val="000000" w:themeColor="text1"/>
          <w:spacing w:val="-8"/>
          <w:sz w:val="28"/>
          <w:szCs w:val="28"/>
          <w:lang w:val="vi-VN"/>
        </w:rPr>
        <w:t>.000.000</w:t>
      </w:r>
      <w:r w:rsidRPr="005562AE">
        <w:rPr>
          <w:rFonts w:cs="Times New Roman"/>
          <w:color w:val="000000" w:themeColor="text1"/>
          <w:spacing w:val="-8"/>
          <w:sz w:val="28"/>
          <w:szCs w:val="28"/>
          <w:lang w:val="vi-VN"/>
        </w:rPr>
        <w:t xml:space="preserve"> đồng đế</w:t>
      </w:r>
      <w:r w:rsidR="00183D7B" w:rsidRPr="005562AE">
        <w:rPr>
          <w:rFonts w:cs="Times New Roman"/>
          <w:color w:val="000000" w:themeColor="text1"/>
          <w:spacing w:val="-8"/>
          <w:sz w:val="28"/>
          <w:szCs w:val="28"/>
          <w:lang w:val="vi-VN"/>
        </w:rPr>
        <w:t xml:space="preserve">n </w:t>
      </w:r>
      <w:r w:rsidR="001420CE" w:rsidRPr="005562AE">
        <w:rPr>
          <w:rFonts w:cs="Times New Roman"/>
          <w:b/>
          <w:i/>
          <w:color w:val="000000" w:themeColor="text1"/>
          <w:spacing w:val="-8"/>
          <w:sz w:val="28"/>
          <w:szCs w:val="28"/>
        </w:rPr>
        <w:t>6</w:t>
      </w:r>
      <w:r w:rsidRPr="005562AE">
        <w:rPr>
          <w:rFonts w:cs="Times New Roman"/>
          <w:b/>
          <w:i/>
          <w:color w:val="000000" w:themeColor="text1"/>
          <w:spacing w:val="-8"/>
          <w:sz w:val="28"/>
          <w:szCs w:val="28"/>
          <w:lang w:val="vi-VN"/>
        </w:rPr>
        <w:t>00.000.000</w:t>
      </w:r>
      <w:r w:rsidRPr="005562AE">
        <w:rPr>
          <w:rFonts w:cs="Times New Roman"/>
          <w:color w:val="000000" w:themeColor="text1"/>
          <w:spacing w:val="-8"/>
          <w:sz w:val="28"/>
          <w:szCs w:val="28"/>
          <w:lang w:val="vi-VN"/>
        </w:rPr>
        <w:t xml:space="preserve"> đồng đối với khai thác các loại khoáng sản khác, trừ trường hợp đã quy định tại các điểm a, b, c và điểm đ khoản này;</w:t>
      </w:r>
    </w:p>
    <w:p w14:paraId="494A5123" w14:textId="7D6A3A1D" w:rsidR="001420CE" w:rsidRPr="005562AE" w:rsidRDefault="00885E92" w:rsidP="004075C2">
      <w:pPr>
        <w:spacing w:before="120" w:after="0" w:line="346"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 xml:space="preserve">đ) Từ </w:t>
      </w:r>
      <w:r w:rsidR="001420CE" w:rsidRPr="005562AE">
        <w:rPr>
          <w:rFonts w:cs="Times New Roman"/>
          <w:b/>
          <w:i/>
          <w:color w:val="000000" w:themeColor="text1"/>
          <w:sz w:val="28"/>
          <w:szCs w:val="28"/>
        </w:rPr>
        <w:t>6</w:t>
      </w:r>
      <w:r w:rsidRPr="005562AE">
        <w:rPr>
          <w:rFonts w:cs="Times New Roman"/>
          <w:b/>
          <w:i/>
          <w:color w:val="000000" w:themeColor="text1"/>
          <w:sz w:val="28"/>
          <w:szCs w:val="28"/>
          <w:lang w:val="vi-VN"/>
        </w:rPr>
        <w:t>00.000.000 đồng đến</w:t>
      </w:r>
      <w:r w:rsidR="001420CE" w:rsidRPr="005562AE">
        <w:rPr>
          <w:rFonts w:cs="Times New Roman"/>
          <w:b/>
          <w:i/>
          <w:color w:val="000000" w:themeColor="text1"/>
          <w:sz w:val="28"/>
          <w:szCs w:val="28"/>
        </w:rPr>
        <w:t xml:space="preserve"> 7</w:t>
      </w:r>
      <w:r w:rsidRPr="005562AE">
        <w:rPr>
          <w:rFonts w:cs="Times New Roman"/>
          <w:b/>
          <w:i/>
          <w:color w:val="000000" w:themeColor="text1"/>
          <w:sz w:val="28"/>
          <w:szCs w:val="28"/>
          <w:lang w:val="vi-VN"/>
        </w:rPr>
        <w:t>00.000.000</w:t>
      </w:r>
      <w:r w:rsidRPr="005562AE">
        <w:rPr>
          <w:rFonts w:cs="Times New Roman"/>
          <w:color w:val="000000" w:themeColor="text1"/>
          <w:sz w:val="28"/>
          <w:szCs w:val="28"/>
          <w:lang w:val="vi-VN"/>
        </w:rPr>
        <w:t xml:space="preserve"> đồng đối với khai thác vàng, bạc, platin, đá quý, khoáng sản độc hạ</w:t>
      </w:r>
      <w:r w:rsidR="001420CE" w:rsidRPr="005562AE">
        <w:rPr>
          <w:rFonts w:cs="Times New Roman"/>
          <w:color w:val="000000" w:themeColor="text1"/>
          <w:sz w:val="28"/>
          <w:szCs w:val="28"/>
          <w:lang w:val="vi-VN"/>
        </w:rPr>
        <w:t>i.</w:t>
      </w:r>
      <w:r w:rsidRPr="005562AE">
        <w:rPr>
          <w:rFonts w:cs="Times New Roman"/>
          <w:color w:val="000000" w:themeColor="text1"/>
          <w:sz w:val="28"/>
          <w:szCs w:val="28"/>
          <w:lang w:val="vi-VN"/>
        </w:rPr>
        <w:t xml:space="preserve"> </w:t>
      </w:r>
    </w:p>
    <w:p w14:paraId="60DA0F5A" w14:textId="66197251" w:rsidR="00885E92" w:rsidRPr="005562AE" w:rsidRDefault="001420CE" w:rsidP="004075C2">
      <w:pPr>
        <w:spacing w:before="120" w:after="0" w:line="346" w:lineRule="exact"/>
        <w:ind w:firstLine="720"/>
        <w:jc w:val="both"/>
        <w:rPr>
          <w:b/>
          <w:i/>
          <w:color w:val="000000" w:themeColor="text1"/>
          <w:sz w:val="28"/>
          <w:szCs w:val="28"/>
          <w:lang w:val="vi-VN"/>
        </w:rPr>
      </w:pPr>
      <w:r w:rsidRPr="005562AE">
        <w:rPr>
          <w:b/>
          <w:i/>
          <w:color w:val="000000" w:themeColor="text1"/>
          <w:sz w:val="28"/>
          <w:szCs w:val="28"/>
        </w:rPr>
        <w:t xml:space="preserve">e) Từ </w:t>
      </w:r>
      <w:r w:rsidR="007D1701" w:rsidRPr="005562AE">
        <w:rPr>
          <w:b/>
          <w:i/>
          <w:color w:val="000000" w:themeColor="text1"/>
          <w:sz w:val="28"/>
          <w:szCs w:val="28"/>
        </w:rPr>
        <w:t>7</w:t>
      </w:r>
      <w:r w:rsidRPr="005562AE">
        <w:rPr>
          <w:b/>
          <w:i/>
          <w:color w:val="000000" w:themeColor="text1"/>
          <w:sz w:val="28"/>
          <w:szCs w:val="28"/>
        </w:rPr>
        <w:t xml:space="preserve">00.000.000 đồng đến 800.000.000 đối với </w:t>
      </w:r>
      <w:r w:rsidR="00885E92" w:rsidRPr="005562AE">
        <w:rPr>
          <w:b/>
          <w:i/>
          <w:color w:val="000000" w:themeColor="text1"/>
          <w:sz w:val="28"/>
          <w:szCs w:val="28"/>
          <w:lang w:val="vi-VN"/>
        </w:rPr>
        <w:t>đá vôi xi măng</w:t>
      </w:r>
      <w:r w:rsidR="00BC2AB3" w:rsidRPr="005562AE">
        <w:rPr>
          <w:b/>
          <w:i/>
          <w:color w:val="000000" w:themeColor="text1"/>
          <w:sz w:val="28"/>
          <w:szCs w:val="28"/>
          <w:lang w:val="vi-VN"/>
        </w:rPr>
        <w:t>, than</w:t>
      </w:r>
      <w:r w:rsidR="00885E92" w:rsidRPr="005562AE">
        <w:rPr>
          <w:b/>
          <w:i/>
          <w:color w:val="000000" w:themeColor="text1"/>
          <w:sz w:val="28"/>
          <w:szCs w:val="28"/>
          <w:lang w:val="vi-VN"/>
        </w:rPr>
        <w:t>.</w:t>
      </w:r>
    </w:p>
    <w:p w14:paraId="288BC8C9" w14:textId="77777777" w:rsidR="00885E92" w:rsidRPr="005562AE" w:rsidRDefault="00885E92" w:rsidP="004075C2">
      <w:pPr>
        <w:spacing w:before="120" w:after="0" w:line="346" w:lineRule="exact"/>
        <w:ind w:firstLine="720"/>
        <w:jc w:val="both"/>
        <w:rPr>
          <w:color w:val="000000" w:themeColor="text1"/>
          <w:sz w:val="28"/>
          <w:szCs w:val="28"/>
          <w:lang w:val="vi-VN"/>
        </w:rPr>
      </w:pPr>
      <w:r w:rsidRPr="005562AE">
        <w:rPr>
          <w:color w:val="000000" w:themeColor="text1"/>
          <w:sz w:val="28"/>
          <w:szCs w:val="28"/>
          <w:lang w:val="vi-VN"/>
        </w:rPr>
        <w:t>5. Phạt tiền đối với trường hợp khai thác vượt công suất được phép khai thác hàng năm nêu trong giấy phép khai thác khoáng sản từ 100% trở lên</w:t>
      </w:r>
      <w:r w:rsidR="00757B41" w:rsidRPr="005562AE">
        <w:rPr>
          <w:color w:val="000000" w:themeColor="text1"/>
          <w:sz w:val="28"/>
          <w:szCs w:val="28"/>
          <w:lang w:val="vi-VN"/>
        </w:rPr>
        <w:t>,</w:t>
      </w:r>
      <w:r w:rsidRPr="005562AE">
        <w:rPr>
          <w:color w:val="000000" w:themeColor="text1"/>
          <w:sz w:val="28"/>
          <w:szCs w:val="28"/>
          <w:lang w:val="vi-VN"/>
        </w:rPr>
        <w:t xml:space="preserve"> cụ thể như sau:</w:t>
      </w:r>
    </w:p>
    <w:p w14:paraId="15A29FBD" w14:textId="2D3EA673" w:rsidR="00885E92" w:rsidRPr="005562AE" w:rsidRDefault="00885E92" w:rsidP="004075C2">
      <w:pPr>
        <w:spacing w:before="120" w:after="0" w:line="346" w:lineRule="exact"/>
        <w:ind w:firstLine="720"/>
        <w:jc w:val="both"/>
        <w:rPr>
          <w:color w:val="000000" w:themeColor="text1"/>
          <w:sz w:val="28"/>
          <w:szCs w:val="28"/>
          <w:lang w:val="vi-VN"/>
        </w:rPr>
      </w:pPr>
      <w:r w:rsidRPr="005562AE">
        <w:rPr>
          <w:color w:val="000000" w:themeColor="text1"/>
          <w:sz w:val="28"/>
          <w:szCs w:val="28"/>
          <w:lang w:val="vi-VN"/>
        </w:rPr>
        <w:t>a) Từ</w:t>
      </w:r>
      <w:r w:rsidR="008C5AF6" w:rsidRPr="005562AE">
        <w:rPr>
          <w:color w:val="000000" w:themeColor="text1"/>
          <w:sz w:val="28"/>
          <w:szCs w:val="28"/>
          <w:lang w:val="vi-VN"/>
        </w:rPr>
        <w:t xml:space="preserve"> </w:t>
      </w:r>
      <w:r w:rsidR="007D1701" w:rsidRPr="005562AE">
        <w:rPr>
          <w:b/>
          <w:i/>
          <w:color w:val="000000" w:themeColor="text1"/>
          <w:sz w:val="28"/>
          <w:szCs w:val="28"/>
        </w:rPr>
        <w:t>7</w:t>
      </w:r>
      <w:r w:rsidRPr="005562AE">
        <w:rPr>
          <w:b/>
          <w:i/>
          <w:color w:val="000000" w:themeColor="text1"/>
          <w:sz w:val="28"/>
          <w:szCs w:val="28"/>
          <w:lang w:val="vi-VN"/>
        </w:rPr>
        <w:t>0.000.000</w:t>
      </w:r>
      <w:r w:rsidRPr="005562AE">
        <w:rPr>
          <w:color w:val="000000" w:themeColor="text1"/>
          <w:sz w:val="28"/>
          <w:szCs w:val="28"/>
          <w:lang w:val="vi-VN"/>
        </w:rPr>
        <w:t xml:space="preserve"> đồng đế</w:t>
      </w:r>
      <w:r w:rsidR="008C5AF6" w:rsidRPr="005562AE">
        <w:rPr>
          <w:color w:val="000000" w:themeColor="text1"/>
          <w:sz w:val="28"/>
          <w:szCs w:val="28"/>
          <w:lang w:val="vi-VN"/>
        </w:rPr>
        <w:t xml:space="preserve">n </w:t>
      </w:r>
      <w:r w:rsidR="008C5AF6" w:rsidRPr="005562AE">
        <w:rPr>
          <w:b/>
          <w:i/>
          <w:color w:val="000000" w:themeColor="text1"/>
          <w:sz w:val="28"/>
          <w:szCs w:val="28"/>
          <w:lang w:val="vi-VN"/>
        </w:rPr>
        <w:t>100</w:t>
      </w:r>
      <w:r w:rsidRPr="005562AE">
        <w:rPr>
          <w:b/>
          <w:i/>
          <w:color w:val="000000" w:themeColor="text1"/>
          <w:sz w:val="28"/>
          <w:szCs w:val="28"/>
          <w:lang w:val="vi-VN"/>
        </w:rPr>
        <w:t>.000.000</w:t>
      </w:r>
      <w:r w:rsidRPr="005562AE">
        <w:rPr>
          <w:color w:val="000000" w:themeColor="text1"/>
          <w:sz w:val="28"/>
          <w:szCs w:val="28"/>
          <w:lang w:val="vi-VN"/>
        </w:rPr>
        <w:t xml:space="preserve"> đồng đối với khai thác khoáng sản làm vật liệu xây dựng thông thường của hộ kinh doanh;</w:t>
      </w:r>
    </w:p>
    <w:p w14:paraId="1AD6CB89" w14:textId="0AF48CD6" w:rsidR="00885E92" w:rsidRPr="005562AE" w:rsidRDefault="00885E92" w:rsidP="004075C2">
      <w:pPr>
        <w:spacing w:before="120" w:after="0" w:line="346" w:lineRule="exact"/>
        <w:ind w:firstLine="720"/>
        <w:jc w:val="both"/>
        <w:rPr>
          <w:color w:val="000000" w:themeColor="text1"/>
          <w:sz w:val="28"/>
          <w:szCs w:val="28"/>
          <w:lang w:val="vi-VN"/>
        </w:rPr>
      </w:pPr>
      <w:r w:rsidRPr="005562AE">
        <w:rPr>
          <w:color w:val="000000" w:themeColor="text1"/>
          <w:sz w:val="28"/>
          <w:szCs w:val="28"/>
          <w:lang w:val="vi-VN"/>
        </w:rPr>
        <w:t>b) Từ</w:t>
      </w:r>
      <w:r w:rsidR="008C5AF6" w:rsidRPr="005562AE">
        <w:rPr>
          <w:color w:val="000000" w:themeColor="text1"/>
          <w:sz w:val="28"/>
          <w:szCs w:val="28"/>
          <w:lang w:val="vi-VN"/>
        </w:rPr>
        <w:t xml:space="preserve"> </w:t>
      </w:r>
      <w:r w:rsidR="002B0323" w:rsidRPr="005562AE">
        <w:rPr>
          <w:b/>
          <w:i/>
          <w:color w:val="000000" w:themeColor="text1"/>
          <w:sz w:val="28"/>
          <w:szCs w:val="28"/>
        </w:rPr>
        <w:t>2</w:t>
      </w:r>
      <w:r w:rsidR="008C5AF6" w:rsidRPr="005562AE">
        <w:rPr>
          <w:b/>
          <w:i/>
          <w:color w:val="000000" w:themeColor="text1"/>
          <w:sz w:val="28"/>
          <w:szCs w:val="28"/>
          <w:lang w:val="vi-VN"/>
        </w:rPr>
        <w:t>00</w:t>
      </w:r>
      <w:r w:rsidRPr="005562AE">
        <w:rPr>
          <w:b/>
          <w:i/>
          <w:color w:val="000000" w:themeColor="text1"/>
          <w:sz w:val="28"/>
          <w:szCs w:val="28"/>
          <w:lang w:val="vi-VN"/>
        </w:rPr>
        <w:t>.000.000</w:t>
      </w:r>
      <w:r w:rsidRPr="005562AE">
        <w:rPr>
          <w:color w:val="000000" w:themeColor="text1"/>
          <w:sz w:val="28"/>
          <w:szCs w:val="28"/>
          <w:lang w:val="vi-VN"/>
        </w:rPr>
        <w:t xml:space="preserve"> đồng đến </w:t>
      </w:r>
      <w:r w:rsidR="007D1701" w:rsidRPr="005562AE">
        <w:rPr>
          <w:b/>
          <w:i/>
          <w:color w:val="000000" w:themeColor="text1"/>
          <w:sz w:val="28"/>
          <w:szCs w:val="28"/>
        </w:rPr>
        <w:t>3</w:t>
      </w:r>
      <w:r w:rsidR="008C5AF6" w:rsidRPr="005562AE">
        <w:rPr>
          <w:b/>
          <w:i/>
          <w:color w:val="000000" w:themeColor="text1"/>
          <w:sz w:val="28"/>
          <w:szCs w:val="28"/>
        </w:rPr>
        <w:t>00</w:t>
      </w:r>
      <w:r w:rsidRPr="005562AE">
        <w:rPr>
          <w:b/>
          <w:i/>
          <w:color w:val="000000" w:themeColor="text1"/>
          <w:sz w:val="28"/>
          <w:szCs w:val="28"/>
          <w:lang w:val="vi-VN"/>
        </w:rPr>
        <w:t>.000.000</w:t>
      </w:r>
      <w:r w:rsidRPr="005562AE">
        <w:rPr>
          <w:color w:val="000000" w:themeColor="text1"/>
          <w:sz w:val="28"/>
          <w:szCs w:val="28"/>
          <w:lang w:val="vi-VN"/>
        </w:rPr>
        <w:t xml:space="preserve"> đồng đối với khai thác than bùn; khoáng sản làm vật liệu xây dựng thông thường không sử dụng vật liệu nổ công nghiệp, trừ trường hợp quy định tại điểm a khoản này;</w:t>
      </w:r>
    </w:p>
    <w:p w14:paraId="3D4B1140" w14:textId="12502B5A" w:rsidR="00885E92" w:rsidRPr="005562AE" w:rsidRDefault="00885E92" w:rsidP="004075C2">
      <w:pPr>
        <w:spacing w:before="120" w:after="0" w:line="340" w:lineRule="exact"/>
        <w:ind w:firstLine="720"/>
        <w:jc w:val="both"/>
        <w:rPr>
          <w:color w:val="000000" w:themeColor="text1"/>
          <w:sz w:val="28"/>
          <w:szCs w:val="28"/>
          <w:lang w:val="vi-VN"/>
        </w:rPr>
      </w:pPr>
      <w:r w:rsidRPr="005562AE">
        <w:rPr>
          <w:color w:val="000000" w:themeColor="text1"/>
          <w:sz w:val="28"/>
          <w:szCs w:val="28"/>
          <w:lang w:val="vi-VN"/>
        </w:rPr>
        <w:t>c) Từ</w:t>
      </w:r>
      <w:r w:rsidR="00E51CED" w:rsidRPr="005562AE">
        <w:rPr>
          <w:color w:val="000000" w:themeColor="text1"/>
          <w:sz w:val="28"/>
          <w:szCs w:val="28"/>
          <w:lang w:val="vi-VN"/>
        </w:rPr>
        <w:t xml:space="preserve"> </w:t>
      </w:r>
      <w:r w:rsidR="007D1701" w:rsidRPr="005562AE">
        <w:rPr>
          <w:b/>
          <w:i/>
          <w:color w:val="000000" w:themeColor="text1"/>
          <w:sz w:val="28"/>
          <w:szCs w:val="28"/>
        </w:rPr>
        <w:t>4</w:t>
      </w:r>
      <w:r w:rsidR="00E51CED" w:rsidRPr="005562AE">
        <w:rPr>
          <w:b/>
          <w:i/>
          <w:color w:val="000000" w:themeColor="text1"/>
          <w:sz w:val="28"/>
          <w:szCs w:val="28"/>
          <w:lang w:val="vi-VN"/>
        </w:rPr>
        <w:t>00</w:t>
      </w:r>
      <w:r w:rsidRPr="005562AE">
        <w:rPr>
          <w:b/>
          <w:i/>
          <w:color w:val="000000" w:themeColor="text1"/>
          <w:sz w:val="28"/>
          <w:szCs w:val="28"/>
          <w:lang w:val="vi-VN"/>
        </w:rPr>
        <w:t>.000.000</w:t>
      </w:r>
      <w:r w:rsidRPr="005562AE">
        <w:rPr>
          <w:color w:val="000000" w:themeColor="text1"/>
          <w:sz w:val="28"/>
          <w:szCs w:val="28"/>
          <w:lang w:val="vi-VN"/>
        </w:rPr>
        <w:t xml:space="preserve"> đồng đế</w:t>
      </w:r>
      <w:r w:rsidR="00E51CED" w:rsidRPr="005562AE">
        <w:rPr>
          <w:color w:val="000000" w:themeColor="text1"/>
          <w:sz w:val="28"/>
          <w:szCs w:val="28"/>
          <w:lang w:val="vi-VN"/>
        </w:rPr>
        <w:t xml:space="preserve">n </w:t>
      </w:r>
      <w:r w:rsidR="007D1701" w:rsidRPr="005562AE">
        <w:rPr>
          <w:b/>
          <w:i/>
          <w:color w:val="000000" w:themeColor="text1"/>
          <w:sz w:val="28"/>
          <w:szCs w:val="28"/>
        </w:rPr>
        <w:t>5</w:t>
      </w:r>
      <w:r w:rsidRPr="005562AE">
        <w:rPr>
          <w:b/>
          <w:i/>
          <w:color w:val="000000" w:themeColor="text1"/>
          <w:sz w:val="28"/>
          <w:szCs w:val="28"/>
          <w:lang w:val="vi-VN"/>
        </w:rPr>
        <w:t>00.000.000</w:t>
      </w:r>
      <w:r w:rsidRPr="005562AE">
        <w:rPr>
          <w:color w:val="000000" w:themeColor="text1"/>
          <w:sz w:val="28"/>
          <w:szCs w:val="28"/>
          <w:lang w:val="vi-VN"/>
        </w:rPr>
        <w:t xml:space="preserve"> đồng đối với khai thác nước khoáng; </w:t>
      </w:r>
      <w:r w:rsidR="00EE13F2" w:rsidRPr="005562AE">
        <w:rPr>
          <w:b/>
          <w:i/>
          <w:color w:val="000000" w:themeColor="text1"/>
          <w:sz w:val="28"/>
          <w:szCs w:val="28"/>
          <w:lang w:val="vi-VN"/>
        </w:rPr>
        <w:t>cát, sỏi lòng sông;</w:t>
      </w:r>
      <w:r w:rsidR="00EE13F2" w:rsidRPr="005562AE">
        <w:rPr>
          <w:color w:val="000000" w:themeColor="text1"/>
          <w:sz w:val="28"/>
          <w:szCs w:val="28"/>
          <w:lang w:val="vi-VN"/>
        </w:rPr>
        <w:t xml:space="preserve"> </w:t>
      </w:r>
      <w:r w:rsidRPr="005562AE">
        <w:rPr>
          <w:color w:val="000000" w:themeColor="text1"/>
          <w:sz w:val="28"/>
          <w:szCs w:val="28"/>
          <w:lang w:val="vi-VN"/>
        </w:rPr>
        <w:t>khoáng sản làm vật liệu xây dựng thông thường có sử dụng vật liệu nổ công nghiệp, trừ trường hợp quy định tại điểm a khoản này;</w:t>
      </w:r>
    </w:p>
    <w:p w14:paraId="03E18CDC" w14:textId="64C338E6" w:rsidR="00885E92" w:rsidRPr="005562AE" w:rsidRDefault="00885E92" w:rsidP="004075C2">
      <w:pPr>
        <w:spacing w:before="120" w:after="0" w:line="340" w:lineRule="exact"/>
        <w:ind w:firstLine="720"/>
        <w:jc w:val="both"/>
        <w:rPr>
          <w:color w:val="000000" w:themeColor="text1"/>
          <w:spacing w:val="-8"/>
          <w:sz w:val="28"/>
          <w:szCs w:val="28"/>
          <w:lang w:val="vi-VN"/>
        </w:rPr>
      </w:pPr>
      <w:r w:rsidRPr="005562AE">
        <w:rPr>
          <w:color w:val="000000" w:themeColor="text1"/>
          <w:spacing w:val="-8"/>
          <w:sz w:val="28"/>
          <w:szCs w:val="28"/>
          <w:lang w:val="vi-VN"/>
        </w:rPr>
        <w:t>d) Từ</w:t>
      </w:r>
      <w:r w:rsidR="001B5716" w:rsidRPr="005562AE">
        <w:rPr>
          <w:color w:val="000000" w:themeColor="text1"/>
          <w:spacing w:val="-8"/>
          <w:sz w:val="28"/>
          <w:szCs w:val="28"/>
          <w:lang w:val="vi-VN"/>
        </w:rPr>
        <w:t xml:space="preserve"> </w:t>
      </w:r>
      <w:r w:rsidR="002B0323" w:rsidRPr="005562AE">
        <w:rPr>
          <w:b/>
          <w:i/>
          <w:color w:val="000000" w:themeColor="text1"/>
          <w:spacing w:val="-8"/>
          <w:sz w:val="28"/>
          <w:szCs w:val="28"/>
        </w:rPr>
        <w:t>6</w:t>
      </w:r>
      <w:r w:rsidRPr="005562AE">
        <w:rPr>
          <w:b/>
          <w:i/>
          <w:color w:val="000000" w:themeColor="text1"/>
          <w:spacing w:val="-8"/>
          <w:sz w:val="28"/>
          <w:szCs w:val="28"/>
          <w:lang w:val="vi-VN"/>
        </w:rPr>
        <w:t>00.000.000</w:t>
      </w:r>
      <w:r w:rsidRPr="005562AE">
        <w:rPr>
          <w:color w:val="000000" w:themeColor="text1"/>
          <w:spacing w:val="-8"/>
          <w:sz w:val="28"/>
          <w:szCs w:val="28"/>
          <w:lang w:val="vi-VN"/>
        </w:rPr>
        <w:t xml:space="preserve"> đồng đế</w:t>
      </w:r>
      <w:r w:rsidR="001B5716" w:rsidRPr="005562AE">
        <w:rPr>
          <w:color w:val="000000" w:themeColor="text1"/>
          <w:spacing w:val="-8"/>
          <w:sz w:val="28"/>
          <w:szCs w:val="28"/>
          <w:lang w:val="vi-VN"/>
        </w:rPr>
        <w:t xml:space="preserve">n </w:t>
      </w:r>
      <w:r w:rsidR="007D1701" w:rsidRPr="005562AE">
        <w:rPr>
          <w:b/>
          <w:i/>
          <w:color w:val="000000" w:themeColor="text1"/>
          <w:spacing w:val="-8"/>
          <w:sz w:val="28"/>
          <w:szCs w:val="28"/>
        </w:rPr>
        <w:t>7</w:t>
      </w:r>
      <w:r w:rsidRPr="005562AE">
        <w:rPr>
          <w:b/>
          <w:i/>
          <w:color w:val="000000" w:themeColor="text1"/>
          <w:spacing w:val="-8"/>
          <w:sz w:val="28"/>
          <w:szCs w:val="28"/>
          <w:lang w:val="vi-VN"/>
        </w:rPr>
        <w:t>00.000.000</w:t>
      </w:r>
      <w:r w:rsidRPr="005562AE">
        <w:rPr>
          <w:color w:val="000000" w:themeColor="text1"/>
          <w:spacing w:val="-8"/>
          <w:sz w:val="28"/>
          <w:szCs w:val="28"/>
          <w:lang w:val="vi-VN"/>
        </w:rPr>
        <w:t xml:space="preserve"> đồng đối với khai thác các loại khoáng sản khác, trừ trường hợp đã quy định tại các điểm a, b, c và điểm đ khoản này;</w:t>
      </w:r>
    </w:p>
    <w:p w14:paraId="311DDE9E" w14:textId="77777777" w:rsidR="001420CE" w:rsidRPr="005562AE" w:rsidRDefault="00885E92" w:rsidP="004075C2">
      <w:pPr>
        <w:spacing w:before="120" w:after="0" w:line="340" w:lineRule="exact"/>
        <w:ind w:firstLine="720"/>
        <w:jc w:val="both"/>
        <w:rPr>
          <w:color w:val="000000" w:themeColor="text1"/>
          <w:sz w:val="28"/>
          <w:szCs w:val="28"/>
          <w:lang w:val="vi-VN"/>
        </w:rPr>
      </w:pPr>
      <w:r w:rsidRPr="005562AE">
        <w:rPr>
          <w:color w:val="000000" w:themeColor="text1"/>
          <w:sz w:val="28"/>
          <w:szCs w:val="28"/>
          <w:lang w:val="vi-VN"/>
        </w:rPr>
        <w:t>đ) Từ</w:t>
      </w:r>
      <w:r w:rsidR="001B5716" w:rsidRPr="005562AE">
        <w:rPr>
          <w:color w:val="000000" w:themeColor="text1"/>
          <w:sz w:val="28"/>
          <w:szCs w:val="28"/>
          <w:lang w:val="vi-VN"/>
        </w:rPr>
        <w:t xml:space="preserve"> </w:t>
      </w:r>
      <w:r w:rsidR="001420CE" w:rsidRPr="005562AE">
        <w:rPr>
          <w:b/>
          <w:i/>
          <w:color w:val="000000" w:themeColor="text1"/>
          <w:sz w:val="28"/>
          <w:szCs w:val="28"/>
        </w:rPr>
        <w:t>7</w:t>
      </w:r>
      <w:r w:rsidRPr="005562AE">
        <w:rPr>
          <w:b/>
          <w:i/>
          <w:color w:val="000000" w:themeColor="text1"/>
          <w:sz w:val="28"/>
          <w:szCs w:val="28"/>
          <w:lang w:val="vi-VN"/>
        </w:rPr>
        <w:t>00.000.000</w:t>
      </w:r>
      <w:r w:rsidRPr="005562AE">
        <w:rPr>
          <w:color w:val="000000" w:themeColor="text1"/>
          <w:sz w:val="28"/>
          <w:szCs w:val="28"/>
          <w:lang w:val="vi-VN"/>
        </w:rPr>
        <w:t xml:space="preserve"> đồng đế</w:t>
      </w:r>
      <w:r w:rsidR="001B5716" w:rsidRPr="005562AE">
        <w:rPr>
          <w:color w:val="000000" w:themeColor="text1"/>
          <w:sz w:val="28"/>
          <w:szCs w:val="28"/>
          <w:lang w:val="vi-VN"/>
        </w:rPr>
        <w:t xml:space="preserve">n </w:t>
      </w:r>
      <w:r w:rsidR="001420CE" w:rsidRPr="005562AE">
        <w:rPr>
          <w:b/>
          <w:i/>
          <w:color w:val="000000" w:themeColor="text1"/>
          <w:sz w:val="28"/>
          <w:szCs w:val="28"/>
          <w:lang w:val="vi-VN"/>
        </w:rPr>
        <w:t>8</w:t>
      </w:r>
      <w:r w:rsidRPr="005562AE">
        <w:rPr>
          <w:b/>
          <w:i/>
          <w:color w:val="000000" w:themeColor="text1"/>
          <w:sz w:val="28"/>
          <w:szCs w:val="28"/>
          <w:lang w:val="vi-VN"/>
        </w:rPr>
        <w:t>00.000.000</w:t>
      </w:r>
      <w:r w:rsidRPr="005562AE">
        <w:rPr>
          <w:color w:val="000000" w:themeColor="text1"/>
          <w:sz w:val="28"/>
          <w:szCs w:val="28"/>
          <w:lang w:val="vi-VN"/>
        </w:rPr>
        <w:t xml:space="preserve"> đồng đối với khai thác vàng, bạc, platin, đá quý, khoáng sản độc hạ</w:t>
      </w:r>
      <w:r w:rsidR="001420CE" w:rsidRPr="005562AE">
        <w:rPr>
          <w:color w:val="000000" w:themeColor="text1"/>
          <w:sz w:val="28"/>
          <w:szCs w:val="28"/>
          <w:lang w:val="vi-VN"/>
        </w:rPr>
        <w:t>i.</w:t>
      </w:r>
    </w:p>
    <w:p w14:paraId="7EE587C5" w14:textId="3E24B2B1" w:rsidR="00885E92" w:rsidRPr="005562AE" w:rsidRDefault="001420CE" w:rsidP="004075C2">
      <w:pPr>
        <w:spacing w:before="120" w:after="0" w:line="340" w:lineRule="exact"/>
        <w:ind w:firstLine="720"/>
        <w:jc w:val="both"/>
        <w:rPr>
          <w:rFonts w:ascii="Times New Roman Bold" w:hAnsi="Times New Roman Bold"/>
          <w:color w:val="000000" w:themeColor="text1"/>
          <w:spacing w:val="-8"/>
          <w:sz w:val="28"/>
          <w:szCs w:val="28"/>
          <w:lang w:val="vi-VN"/>
        </w:rPr>
      </w:pPr>
      <w:r w:rsidRPr="005562AE">
        <w:rPr>
          <w:rFonts w:ascii="Times New Roman Bold" w:hAnsi="Times New Roman Bold"/>
          <w:b/>
          <w:i/>
          <w:color w:val="000000" w:themeColor="text1"/>
          <w:spacing w:val="-8"/>
          <w:sz w:val="28"/>
          <w:szCs w:val="28"/>
        </w:rPr>
        <w:t>e) Từ 800.000.000 đồng đến 1.000.000.000 đồng đối với</w:t>
      </w:r>
      <w:r w:rsidR="00885E92" w:rsidRPr="005562AE">
        <w:rPr>
          <w:rFonts w:ascii="Times New Roman Bold" w:hAnsi="Times New Roman Bold"/>
          <w:color w:val="000000" w:themeColor="text1"/>
          <w:spacing w:val="-8"/>
          <w:sz w:val="28"/>
          <w:szCs w:val="28"/>
          <w:lang w:val="vi-VN"/>
        </w:rPr>
        <w:t xml:space="preserve"> </w:t>
      </w:r>
      <w:r w:rsidR="00885E92" w:rsidRPr="005562AE">
        <w:rPr>
          <w:rFonts w:ascii="Times New Roman Bold" w:hAnsi="Times New Roman Bold"/>
          <w:b/>
          <w:i/>
          <w:color w:val="000000" w:themeColor="text1"/>
          <w:spacing w:val="-8"/>
          <w:sz w:val="28"/>
          <w:szCs w:val="28"/>
          <w:lang w:val="vi-VN"/>
        </w:rPr>
        <w:t>đá vôi xi măng</w:t>
      </w:r>
      <w:r w:rsidR="00BC2AB3" w:rsidRPr="005562AE">
        <w:rPr>
          <w:rFonts w:ascii="Times New Roman Bold" w:hAnsi="Times New Roman Bold"/>
          <w:b/>
          <w:i/>
          <w:color w:val="000000" w:themeColor="text1"/>
          <w:spacing w:val="-8"/>
          <w:sz w:val="28"/>
          <w:szCs w:val="28"/>
          <w:lang w:val="vi-VN"/>
        </w:rPr>
        <w:t>, than</w:t>
      </w:r>
      <w:r w:rsidR="00885E92" w:rsidRPr="005562AE">
        <w:rPr>
          <w:rFonts w:ascii="Times New Roman Bold" w:hAnsi="Times New Roman Bold"/>
          <w:b/>
          <w:i/>
          <w:color w:val="000000" w:themeColor="text1"/>
          <w:spacing w:val="-8"/>
          <w:sz w:val="28"/>
          <w:szCs w:val="28"/>
          <w:lang w:val="vi-VN"/>
        </w:rPr>
        <w:t>.</w:t>
      </w:r>
    </w:p>
    <w:p w14:paraId="46968514" w14:textId="77777777" w:rsidR="00885E92" w:rsidRPr="005562AE" w:rsidRDefault="00885E92" w:rsidP="004075C2">
      <w:pPr>
        <w:spacing w:before="120" w:after="0" w:line="340" w:lineRule="exact"/>
        <w:ind w:firstLine="720"/>
        <w:jc w:val="both"/>
        <w:rPr>
          <w:color w:val="000000" w:themeColor="text1"/>
          <w:sz w:val="28"/>
          <w:szCs w:val="28"/>
          <w:lang w:val="vi-VN"/>
        </w:rPr>
      </w:pPr>
      <w:r w:rsidRPr="005562AE">
        <w:rPr>
          <w:i/>
          <w:color w:val="000000" w:themeColor="text1"/>
          <w:sz w:val="28"/>
          <w:szCs w:val="28"/>
          <w:lang w:val="vi-VN"/>
        </w:rPr>
        <w:t>6.</w:t>
      </w:r>
      <w:r w:rsidRPr="005562AE">
        <w:rPr>
          <w:color w:val="000000" w:themeColor="text1"/>
          <w:sz w:val="28"/>
          <w:szCs w:val="28"/>
          <w:lang w:val="vi-VN"/>
        </w:rPr>
        <w:t xml:space="preserve"> Hình thức xử phạt bổ sung</w:t>
      </w:r>
    </w:p>
    <w:p w14:paraId="177C3B7E" w14:textId="4C12CCDA" w:rsidR="00885E92" w:rsidRPr="00DA34F8" w:rsidRDefault="00885E92" w:rsidP="004075C2">
      <w:pPr>
        <w:spacing w:before="120" w:after="0" w:line="340" w:lineRule="exact"/>
        <w:ind w:firstLine="720"/>
        <w:jc w:val="both"/>
        <w:rPr>
          <w:rFonts w:asciiTheme="minorHAnsi" w:hAnsiTheme="minorHAnsi"/>
          <w:b/>
          <w:i/>
          <w:color w:val="000000" w:themeColor="text1"/>
          <w:spacing w:val="-8"/>
          <w:sz w:val="28"/>
          <w:szCs w:val="28"/>
        </w:rPr>
      </w:pPr>
      <w:r w:rsidRPr="005562AE">
        <w:rPr>
          <w:rFonts w:ascii="Times New Roman Bold" w:hAnsi="Times New Roman Bold"/>
          <w:b/>
          <w:i/>
          <w:color w:val="000000" w:themeColor="text1"/>
          <w:spacing w:val="-8"/>
          <w:sz w:val="28"/>
          <w:szCs w:val="28"/>
          <w:lang w:val="vi-VN"/>
        </w:rPr>
        <w:t>Đình chỉ hoạt động khai thác khoáng sản từ 0</w:t>
      </w:r>
      <w:r w:rsidR="00757B41" w:rsidRPr="005562AE">
        <w:rPr>
          <w:rFonts w:ascii="Times New Roman Bold" w:hAnsi="Times New Roman Bold"/>
          <w:b/>
          <w:i/>
          <w:color w:val="000000" w:themeColor="text1"/>
          <w:spacing w:val="-8"/>
          <w:sz w:val="28"/>
          <w:szCs w:val="28"/>
          <w:lang w:val="vi-VN"/>
        </w:rPr>
        <w:t>3</w:t>
      </w:r>
      <w:r w:rsidRPr="005562AE">
        <w:rPr>
          <w:rFonts w:ascii="Times New Roman Bold" w:hAnsi="Times New Roman Bold"/>
          <w:b/>
          <w:i/>
          <w:color w:val="000000" w:themeColor="text1"/>
          <w:spacing w:val="-8"/>
          <w:sz w:val="28"/>
          <w:szCs w:val="28"/>
          <w:lang w:val="vi-VN"/>
        </w:rPr>
        <w:t xml:space="preserve"> tháng đến</w:t>
      </w:r>
      <w:r w:rsidR="001270D0" w:rsidRPr="005562AE">
        <w:rPr>
          <w:rFonts w:ascii="Times New Roman Bold" w:hAnsi="Times New Roman Bold"/>
          <w:b/>
          <w:i/>
          <w:color w:val="000000" w:themeColor="text1"/>
          <w:spacing w:val="-8"/>
          <w:sz w:val="28"/>
          <w:szCs w:val="28"/>
        </w:rPr>
        <w:t xml:space="preserve"> 04 tháng</w:t>
      </w:r>
      <w:r w:rsidR="00DA34F8">
        <w:rPr>
          <w:rFonts w:ascii="Times New Roman Bold" w:hAnsi="Times New Roman Bold"/>
          <w:b/>
          <w:i/>
          <w:color w:val="000000" w:themeColor="text1"/>
          <w:spacing w:val="-8"/>
          <w:sz w:val="28"/>
          <w:szCs w:val="28"/>
        </w:rPr>
        <w:t xml:space="preserve"> đối với</w:t>
      </w:r>
      <w:r w:rsidR="001270D0" w:rsidRPr="005562AE">
        <w:rPr>
          <w:rFonts w:ascii="Times New Roman Bold" w:hAnsi="Times New Roman Bold"/>
          <w:b/>
          <w:i/>
          <w:color w:val="000000" w:themeColor="text1"/>
          <w:spacing w:val="-8"/>
          <w:sz w:val="28"/>
          <w:szCs w:val="28"/>
        </w:rPr>
        <w:t xml:space="preserve"> </w:t>
      </w:r>
      <w:r w:rsidR="001270D0" w:rsidRPr="005562AE">
        <w:rPr>
          <w:rFonts w:ascii="Times New Roman Bold" w:hAnsi="Times New Roman Bold"/>
          <w:b/>
          <w:i/>
          <w:color w:val="000000" w:themeColor="text1"/>
          <w:spacing w:val="-8"/>
          <w:sz w:val="28"/>
          <w:szCs w:val="28"/>
          <w:lang w:val="vi-VN"/>
        </w:rPr>
        <w:t>hành vi vi phạm quy định tại khoản 4</w:t>
      </w:r>
      <w:r w:rsidR="001270D0" w:rsidRPr="005562AE">
        <w:rPr>
          <w:rFonts w:ascii="Times New Roman Bold" w:hAnsi="Times New Roman Bold"/>
          <w:b/>
          <w:i/>
          <w:color w:val="000000" w:themeColor="text1"/>
          <w:spacing w:val="-8"/>
          <w:sz w:val="28"/>
          <w:szCs w:val="28"/>
        </w:rPr>
        <w:t xml:space="preserve">, từ 04 tháng đến </w:t>
      </w:r>
      <w:r w:rsidRPr="005562AE">
        <w:rPr>
          <w:rFonts w:ascii="Times New Roman Bold" w:hAnsi="Times New Roman Bold"/>
          <w:b/>
          <w:i/>
          <w:color w:val="000000" w:themeColor="text1"/>
          <w:spacing w:val="-8"/>
          <w:sz w:val="28"/>
          <w:szCs w:val="28"/>
          <w:lang w:val="vi-VN"/>
        </w:rPr>
        <w:t>0</w:t>
      </w:r>
      <w:r w:rsidR="00757B41" w:rsidRPr="005562AE">
        <w:rPr>
          <w:rFonts w:ascii="Times New Roman Bold" w:hAnsi="Times New Roman Bold"/>
          <w:b/>
          <w:i/>
          <w:color w:val="000000" w:themeColor="text1"/>
          <w:spacing w:val="-8"/>
          <w:sz w:val="28"/>
          <w:szCs w:val="28"/>
          <w:lang w:val="vi-VN"/>
        </w:rPr>
        <w:t>6</w:t>
      </w:r>
      <w:r w:rsidRPr="005562AE">
        <w:rPr>
          <w:rFonts w:ascii="Times New Roman Bold" w:hAnsi="Times New Roman Bold"/>
          <w:b/>
          <w:i/>
          <w:color w:val="000000" w:themeColor="text1"/>
          <w:spacing w:val="-8"/>
          <w:sz w:val="28"/>
          <w:szCs w:val="28"/>
          <w:lang w:val="vi-VN"/>
        </w:rPr>
        <w:t xml:space="preserve"> tháng đối với hành vi vi phạm quy định tại</w:t>
      </w:r>
      <w:r w:rsidR="009968FA" w:rsidRPr="005562AE">
        <w:rPr>
          <w:rFonts w:ascii="Times New Roman Bold" w:hAnsi="Times New Roman Bold"/>
          <w:b/>
          <w:i/>
          <w:color w:val="000000" w:themeColor="text1"/>
          <w:spacing w:val="-8"/>
          <w:sz w:val="28"/>
          <w:szCs w:val="28"/>
          <w:lang w:val="vi-VN"/>
        </w:rPr>
        <w:t xml:space="preserve"> </w:t>
      </w:r>
      <w:r w:rsidRPr="005562AE">
        <w:rPr>
          <w:rFonts w:ascii="Times New Roman Bold" w:hAnsi="Times New Roman Bold"/>
          <w:b/>
          <w:i/>
          <w:color w:val="000000" w:themeColor="text1"/>
          <w:spacing w:val="-8"/>
          <w:sz w:val="28"/>
          <w:szCs w:val="28"/>
          <w:lang w:val="vi-VN"/>
        </w:rPr>
        <w:t>khoả</w:t>
      </w:r>
      <w:r w:rsidR="00757B41" w:rsidRPr="005562AE">
        <w:rPr>
          <w:rFonts w:ascii="Times New Roman Bold" w:hAnsi="Times New Roman Bold"/>
          <w:b/>
          <w:i/>
          <w:color w:val="000000" w:themeColor="text1"/>
          <w:spacing w:val="-8"/>
          <w:sz w:val="28"/>
          <w:szCs w:val="28"/>
          <w:lang w:val="vi-VN"/>
        </w:rPr>
        <w:t>n 5</w:t>
      </w:r>
      <w:r w:rsidR="001270D0" w:rsidRPr="005562AE">
        <w:rPr>
          <w:rFonts w:ascii="Times New Roman Bold" w:hAnsi="Times New Roman Bold"/>
          <w:b/>
          <w:i/>
          <w:color w:val="000000" w:themeColor="text1"/>
          <w:spacing w:val="-8"/>
          <w:sz w:val="28"/>
          <w:szCs w:val="28"/>
        </w:rPr>
        <w:t xml:space="preserve"> Điều này</w:t>
      </w:r>
      <w:r w:rsidR="00757B41" w:rsidRPr="005562AE">
        <w:rPr>
          <w:rFonts w:ascii="Times New Roman Bold" w:hAnsi="Times New Roman Bold"/>
          <w:b/>
          <w:i/>
          <w:color w:val="000000" w:themeColor="text1"/>
          <w:spacing w:val="-8"/>
          <w:sz w:val="28"/>
          <w:szCs w:val="28"/>
          <w:lang w:val="vi-VN"/>
        </w:rPr>
        <w:t xml:space="preserve"> </w:t>
      </w:r>
      <w:r w:rsidR="00B6513B">
        <w:rPr>
          <w:rFonts w:ascii="Times New Roman Bold" w:eastAsia="Times New Roman" w:hAnsi="Times New Roman Bold" w:cs="Times New Roman"/>
          <w:b/>
          <w:i/>
          <w:color w:val="000000" w:themeColor="text1"/>
          <w:spacing w:val="-8"/>
          <w:sz w:val="28"/>
          <w:szCs w:val="28"/>
          <w:lang w:eastAsia="vi-VN"/>
        </w:rPr>
        <w:t>khi vi phạm từ lần thứ 2 trở lên</w:t>
      </w:r>
      <w:r w:rsidR="00757B41" w:rsidRPr="005562AE">
        <w:rPr>
          <w:rFonts w:ascii="Times New Roman Bold" w:hAnsi="Times New Roman Bold"/>
          <w:b/>
          <w:i/>
          <w:color w:val="000000" w:themeColor="text1"/>
          <w:spacing w:val="-8"/>
          <w:sz w:val="28"/>
          <w:szCs w:val="28"/>
          <w:lang w:val="vi-VN"/>
        </w:rPr>
        <w:t>.</w:t>
      </w:r>
      <w:r w:rsidR="00DA34F8">
        <w:rPr>
          <w:rFonts w:asciiTheme="minorHAnsi" w:hAnsiTheme="minorHAnsi"/>
          <w:b/>
          <w:i/>
          <w:color w:val="000000" w:themeColor="text1"/>
          <w:spacing w:val="-8"/>
          <w:sz w:val="28"/>
          <w:szCs w:val="28"/>
        </w:rPr>
        <w:t xml:space="preserve">  </w:t>
      </w:r>
    </w:p>
    <w:p w14:paraId="1403017B" w14:textId="77777777" w:rsidR="00885E92" w:rsidRPr="005562AE" w:rsidRDefault="00885E92" w:rsidP="004075C2">
      <w:pPr>
        <w:spacing w:before="12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lastRenderedPageBreak/>
        <w:t>7. Biện pháp khắc phục hậu quả</w:t>
      </w:r>
    </w:p>
    <w:p w14:paraId="525C81B5" w14:textId="56BDFE7F" w:rsidR="00885E92" w:rsidRPr="005562AE" w:rsidRDefault="00885E92" w:rsidP="004075C2">
      <w:pPr>
        <w:spacing w:before="12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Buộc thực hiện các biện pháp</w:t>
      </w:r>
      <w:r w:rsidR="00757B41" w:rsidRPr="005562AE">
        <w:rPr>
          <w:rFonts w:cs="Times New Roman"/>
          <w:color w:val="000000" w:themeColor="text1"/>
          <w:sz w:val="28"/>
          <w:szCs w:val="28"/>
          <w:lang w:val="vi-VN"/>
        </w:rPr>
        <w:t xml:space="preserve"> </w:t>
      </w:r>
      <w:r w:rsidR="00757B41" w:rsidRPr="005562AE">
        <w:rPr>
          <w:rFonts w:cs="Times New Roman"/>
          <w:b/>
          <w:i/>
          <w:color w:val="000000" w:themeColor="text1"/>
          <w:sz w:val="28"/>
          <w:szCs w:val="28"/>
          <w:lang w:val="vi-VN"/>
        </w:rPr>
        <w:t>cải tạo các công trình bảo vệ môi trường,</w:t>
      </w:r>
      <w:r w:rsidRPr="005562AE">
        <w:rPr>
          <w:rFonts w:cs="Times New Roman"/>
          <w:color w:val="000000" w:themeColor="text1"/>
          <w:sz w:val="28"/>
          <w:szCs w:val="28"/>
          <w:lang w:val="vi-VN"/>
        </w:rPr>
        <w:t xml:space="preserve"> khắc phục ô nhiễm môi trường, hư hỏng hạ tầng kỹ thuật do hành vi khai thác vượt công suấ</w:t>
      </w:r>
      <w:r w:rsidR="009968FA" w:rsidRPr="005562AE">
        <w:rPr>
          <w:rFonts w:cs="Times New Roman"/>
          <w:color w:val="000000" w:themeColor="text1"/>
          <w:sz w:val="28"/>
          <w:szCs w:val="28"/>
          <w:lang w:val="vi-VN"/>
        </w:rPr>
        <w:t>t gây ra</w:t>
      </w:r>
      <w:r w:rsidR="00256352" w:rsidRPr="005562AE">
        <w:rPr>
          <w:rFonts w:cs="Times New Roman"/>
          <w:color w:val="000000" w:themeColor="text1"/>
          <w:sz w:val="28"/>
          <w:szCs w:val="28"/>
          <w:lang w:val="vi-VN"/>
        </w:rPr>
        <w:t>.</w:t>
      </w:r>
    </w:p>
    <w:p w14:paraId="41E8D52B" w14:textId="11B332AE" w:rsidR="00885E92" w:rsidRPr="005562AE" w:rsidRDefault="00885E92" w:rsidP="004075C2">
      <w:pPr>
        <w:shd w:val="clear" w:color="auto" w:fill="FFFFFF"/>
        <w:spacing w:before="120" w:after="0" w:line="340" w:lineRule="exact"/>
        <w:ind w:firstLine="720"/>
        <w:jc w:val="both"/>
        <w:rPr>
          <w:b/>
          <w:i/>
          <w:color w:val="000000" w:themeColor="text1"/>
          <w:sz w:val="28"/>
          <w:szCs w:val="28"/>
          <w:lang w:eastAsia="vi-VN"/>
        </w:rPr>
      </w:pPr>
      <w:r w:rsidRPr="005562AE">
        <w:rPr>
          <w:rFonts w:cs="Times New Roman"/>
          <w:b/>
          <w:i/>
          <w:color w:val="000000" w:themeColor="text1"/>
          <w:sz w:val="28"/>
          <w:szCs w:val="28"/>
          <w:lang w:val="vi-VN" w:eastAsia="vi-VN"/>
        </w:rPr>
        <w:t>Trường hợp cơ quan nhà nước yêu cầu giám định mà kết quả giám định cho thấy thông tin tổ chức, cá nhân cung cấp sai thì tổ chức, cá nhân có hành vi vi phạm tại khoản 1, khoản 2,</w:t>
      </w:r>
      <w:r w:rsidRPr="005562AE">
        <w:rPr>
          <w:b/>
          <w:i/>
          <w:color w:val="000000" w:themeColor="text1"/>
          <w:sz w:val="28"/>
          <w:szCs w:val="28"/>
          <w:lang w:val="vi-VN" w:eastAsia="vi-VN"/>
        </w:rPr>
        <w:t xml:space="preserve"> khoản 3, khoản 4 và khoản 5 Điều này phải hoàn trả chi phí giám định.</w:t>
      </w:r>
      <w:r w:rsidR="00B72791" w:rsidRPr="005562AE">
        <w:rPr>
          <w:b/>
          <w:i/>
          <w:color w:val="000000" w:themeColor="text1"/>
          <w:sz w:val="28"/>
          <w:szCs w:val="28"/>
          <w:lang w:eastAsia="vi-VN"/>
        </w:rPr>
        <w:t>”</w:t>
      </w:r>
    </w:p>
    <w:p w14:paraId="1C46B95A" w14:textId="0D9E8636" w:rsidR="00885E92" w:rsidRPr="005562AE" w:rsidRDefault="00202535" w:rsidP="004075C2">
      <w:pPr>
        <w:shd w:val="clear" w:color="auto" w:fill="FFFFFF"/>
        <w:spacing w:before="120" w:after="0" w:line="340" w:lineRule="exact"/>
        <w:ind w:firstLine="720"/>
        <w:jc w:val="both"/>
        <w:rPr>
          <w:color w:val="000000" w:themeColor="text1"/>
          <w:sz w:val="28"/>
          <w:szCs w:val="28"/>
          <w:lang w:eastAsia="vi-VN"/>
        </w:rPr>
      </w:pPr>
      <w:r>
        <w:rPr>
          <w:color w:val="000000" w:themeColor="text1"/>
          <w:sz w:val="28"/>
          <w:szCs w:val="28"/>
          <w:lang w:eastAsia="vi-VN"/>
        </w:rPr>
        <w:t>49.</w:t>
      </w:r>
      <w:r w:rsidR="00885E92" w:rsidRPr="005562AE">
        <w:rPr>
          <w:color w:val="000000" w:themeColor="text1"/>
          <w:sz w:val="28"/>
          <w:szCs w:val="28"/>
          <w:lang w:eastAsia="vi-VN"/>
        </w:rPr>
        <w:t xml:space="preserve"> Bổ sung Điều 40a như sau:</w:t>
      </w:r>
      <w:r w:rsidR="008E57D3" w:rsidRPr="005562AE">
        <w:rPr>
          <w:color w:val="000000" w:themeColor="text1"/>
          <w:sz w:val="28"/>
          <w:szCs w:val="28"/>
          <w:lang w:eastAsia="vi-VN"/>
        </w:rPr>
        <w:t xml:space="preserve"> </w:t>
      </w:r>
    </w:p>
    <w:p w14:paraId="6041664B" w14:textId="7706CB48" w:rsidR="00885E92" w:rsidRPr="005562AE" w:rsidRDefault="00885E92" w:rsidP="004075C2">
      <w:pPr>
        <w:shd w:val="clear" w:color="auto" w:fill="FFFFFF"/>
        <w:spacing w:before="120" w:after="0" w:line="340" w:lineRule="exact"/>
        <w:ind w:firstLine="720"/>
        <w:jc w:val="both"/>
        <w:rPr>
          <w:b/>
          <w:i/>
          <w:color w:val="000000" w:themeColor="text1"/>
          <w:sz w:val="28"/>
          <w:szCs w:val="28"/>
          <w:lang w:eastAsia="vi-VN"/>
        </w:rPr>
      </w:pPr>
      <w:proofErr w:type="gramStart"/>
      <w:r w:rsidRPr="005562AE">
        <w:rPr>
          <w:b/>
          <w:i/>
          <w:color w:val="000000" w:themeColor="text1"/>
          <w:sz w:val="28"/>
          <w:szCs w:val="28"/>
          <w:lang w:eastAsia="vi-VN"/>
        </w:rPr>
        <w:t>“</w:t>
      </w:r>
      <w:r w:rsidR="008E57D3" w:rsidRPr="005562AE">
        <w:rPr>
          <w:b/>
          <w:i/>
          <w:color w:val="000000" w:themeColor="text1"/>
          <w:sz w:val="28"/>
          <w:szCs w:val="28"/>
          <w:lang w:eastAsia="vi-VN"/>
        </w:rPr>
        <w:t xml:space="preserve">Điều </w:t>
      </w:r>
      <w:r w:rsidRPr="005562AE">
        <w:rPr>
          <w:b/>
          <w:i/>
          <w:color w:val="000000" w:themeColor="text1"/>
          <w:sz w:val="28"/>
          <w:szCs w:val="28"/>
          <w:lang w:eastAsia="vi-VN"/>
        </w:rPr>
        <w:t>40a.</w:t>
      </w:r>
      <w:proofErr w:type="gramEnd"/>
      <w:r w:rsidRPr="005562AE">
        <w:rPr>
          <w:b/>
          <w:i/>
          <w:color w:val="000000" w:themeColor="text1"/>
          <w:sz w:val="28"/>
          <w:szCs w:val="28"/>
          <w:lang w:eastAsia="vi-VN"/>
        </w:rPr>
        <w:t xml:space="preserve"> Phạt tiền đối với hành </w:t>
      </w:r>
      <w:proofErr w:type="gramStart"/>
      <w:r w:rsidRPr="005562AE">
        <w:rPr>
          <w:b/>
          <w:i/>
          <w:color w:val="000000" w:themeColor="text1"/>
          <w:sz w:val="28"/>
          <w:szCs w:val="28"/>
          <w:lang w:eastAsia="vi-VN"/>
        </w:rPr>
        <w:t>vi</w:t>
      </w:r>
      <w:proofErr w:type="gramEnd"/>
      <w:r w:rsidRPr="005562AE">
        <w:rPr>
          <w:b/>
          <w:i/>
          <w:color w:val="000000" w:themeColor="text1"/>
          <w:sz w:val="28"/>
          <w:szCs w:val="28"/>
          <w:lang w:eastAsia="vi-VN"/>
        </w:rPr>
        <w:t xml:space="preserve"> </w:t>
      </w:r>
      <w:r w:rsidR="009968FA" w:rsidRPr="005562AE">
        <w:rPr>
          <w:b/>
          <w:i/>
          <w:color w:val="000000" w:themeColor="text1"/>
          <w:sz w:val="28"/>
          <w:szCs w:val="28"/>
          <w:lang w:eastAsia="vi-VN"/>
        </w:rPr>
        <w:t>khi tiến hành khai thác nhưng</w:t>
      </w:r>
      <w:r w:rsidRPr="005562AE">
        <w:rPr>
          <w:b/>
          <w:i/>
          <w:color w:val="000000" w:themeColor="text1"/>
          <w:sz w:val="28"/>
          <w:szCs w:val="28"/>
          <w:lang w:eastAsia="vi-VN"/>
        </w:rPr>
        <w:t xml:space="preserve"> không nộp hồ sơ đề nghị điều chỉnh giấy phép khai thác khoáng sản theo quy định</w:t>
      </w:r>
      <w:r w:rsidR="009968FA" w:rsidRPr="005562AE">
        <w:rPr>
          <w:b/>
          <w:i/>
          <w:color w:val="000000" w:themeColor="text1"/>
          <w:sz w:val="28"/>
          <w:szCs w:val="28"/>
          <w:lang w:eastAsia="vi-VN"/>
        </w:rPr>
        <w:t>, cụ thể như sau</w:t>
      </w:r>
      <w:r w:rsidRPr="005562AE">
        <w:rPr>
          <w:b/>
          <w:i/>
          <w:color w:val="000000" w:themeColor="text1"/>
          <w:sz w:val="28"/>
          <w:szCs w:val="28"/>
          <w:lang w:eastAsia="vi-VN"/>
        </w:rPr>
        <w:t>:</w:t>
      </w:r>
    </w:p>
    <w:p w14:paraId="47FE38B7" w14:textId="77777777" w:rsidR="00885E92" w:rsidRPr="005562AE" w:rsidRDefault="00885E92" w:rsidP="004075C2">
      <w:pPr>
        <w:shd w:val="clear" w:color="auto" w:fill="FFFFFF"/>
        <w:spacing w:before="120" w:after="0" w:line="340" w:lineRule="exact"/>
        <w:ind w:firstLine="720"/>
        <w:jc w:val="both"/>
        <w:rPr>
          <w:b/>
          <w:bCs/>
          <w:i/>
          <w:iCs/>
          <w:color w:val="000000" w:themeColor="text1"/>
          <w:sz w:val="28"/>
          <w:szCs w:val="28"/>
        </w:rPr>
      </w:pPr>
      <w:r w:rsidRPr="005562AE">
        <w:rPr>
          <w:b/>
          <w:i/>
          <w:color w:val="000000" w:themeColor="text1"/>
          <w:sz w:val="28"/>
          <w:szCs w:val="28"/>
          <w:lang w:eastAsia="vi-VN"/>
        </w:rPr>
        <w:t>1. Phạt tiền từ</w:t>
      </w:r>
      <w:r w:rsidR="00EE6931" w:rsidRPr="005562AE">
        <w:rPr>
          <w:b/>
          <w:i/>
          <w:color w:val="000000" w:themeColor="text1"/>
          <w:sz w:val="28"/>
          <w:szCs w:val="28"/>
          <w:lang w:eastAsia="vi-VN"/>
        </w:rPr>
        <w:t xml:space="preserve"> 1</w:t>
      </w:r>
      <w:r w:rsidRPr="005562AE">
        <w:rPr>
          <w:b/>
          <w:i/>
          <w:color w:val="000000" w:themeColor="text1"/>
          <w:sz w:val="28"/>
          <w:szCs w:val="28"/>
          <w:lang w:eastAsia="vi-VN"/>
        </w:rPr>
        <w:t>0.000.000 đồng đế</w:t>
      </w:r>
      <w:r w:rsidR="00EE6931" w:rsidRPr="005562AE">
        <w:rPr>
          <w:b/>
          <w:i/>
          <w:color w:val="000000" w:themeColor="text1"/>
          <w:sz w:val="28"/>
          <w:szCs w:val="28"/>
          <w:lang w:eastAsia="vi-VN"/>
        </w:rPr>
        <w:t>n 2</w:t>
      </w:r>
      <w:r w:rsidRPr="005562AE">
        <w:rPr>
          <w:b/>
          <w:i/>
          <w:color w:val="000000" w:themeColor="text1"/>
          <w:sz w:val="28"/>
          <w:szCs w:val="28"/>
          <w:lang w:eastAsia="vi-VN"/>
        </w:rPr>
        <w:t xml:space="preserve">0.000.000 đồng trong trường hợp </w:t>
      </w:r>
      <w:r w:rsidRPr="005562AE">
        <w:rPr>
          <w:b/>
          <w:bCs/>
          <w:i/>
          <w:iCs/>
          <w:color w:val="000000" w:themeColor="text1"/>
          <w:sz w:val="28"/>
          <w:szCs w:val="28"/>
        </w:rPr>
        <w:t>có sự thay đổi tên tổ chức, cá nhân khai thác khoáng sản.</w:t>
      </w:r>
    </w:p>
    <w:p w14:paraId="7ED2ACC7" w14:textId="77777777" w:rsidR="00885E92" w:rsidRPr="005562AE" w:rsidRDefault="00885E92" w:rsidP="004075C2">
      <w:pPr>
        <w:shd w:val="clear" w:color="auto" w:fill="FFFFFF"/>
        <w:spacing w:before="120" w:after="0" w:line="340" w:lineRule="exact"/>
        <w:ind w:firstLine="720"/>
        <w:jc w:val="both"/>
        <w:rPr>
          <w:b/>
          <w:bCs/>
          <w:i/>
          <w:iCs/>
          <w:color w:val="000000" w:themeColor="text1"/>
          <w:sz w:val="28"/>
          <w:szCs w:val="28"/>
        </w:rPr>
      </w:pPr>
      <w:r w:rsidRPr="005562AE">
        <w:rPr>
          <w:b/>
          <w:bCs/>
          <w:i/>
          <w:iCs/>
          <w:color w:val="000000" w:themeColor="text1"/>
          <w:sz w:val="28"/>
          <w:szCs w:val="28"/>
        </w:rPr>
        <w:t>2. Phạt tiền từ</w:t>
      </w:r>
      <w:r w:rsidR="00EE6931" w:rsidRPr="005562AE">
        <w:rPr>
          <w:b/>
          <w:bCs/>
          <w:i/>
          <w:iCs/>
          <w:color w:val="000000" w:themeColor="text1"/>
          <w:sz w:val="28"/>
          <w:szCs w:val="28"/>
        </w:rPr>
        <w:t xml:space="preserve"> 3</w:t>
      </w:r>
      <w:r w:rsidRPr="005562AE">
        <w:rPr>
          <w:b/>
          <w:bCs/>
          <w:i/>
          <w:iCs/>
          <w:color w:val="000000" w:themeColor="text1"/>
          <w:sz w:val="28"/>
          <w:szCs w:val="28"/>
        </w:rPr>
        <w:t>0.000.000 đồng đế</w:t>
      </w:r>
      <w:r w:rsidR="00EE6931" w:rsidRPr="005562AE">
        <w:rPr>
          <w:b/>
          <w:bCs/>
          <w:i/>
          <w:iCs/>
          <w:color w:val="000000" w:themeColor="text1"/>
          <w:sz w:val="28"/>
          <w:szCs w:val="28"/>
        </w:rPr>
        <w:t xml:space="preserve">n </w:t>
      </w:r>
      <w:r w:rsidRPr="005562AE">
        <w:rPr>
          <w:b/>
          <w:bCs/>
          <w:i/>
          <w:iCs/>
          <w:color w:val="000000" w:themeColor="text1"/>
          <w:sz w:val="28"/>
          <w:szCs w:val="28"/>
        </w:rPr>
        <w:t>50.000.000 đồng đối với cá</w:t>
      </w:r>
      <w:r w:rsidR="00EE6931" w:rsidRPr="005562AE">
        <w:rPr>
          <w:b/>
          <w:bCs/>
          <w:i/>
          <w:iCs/>
          <w:color w:val="000000" w:themeColor="text1"/>
          <w:sz w:val="28"/>
          <w:szCs w:val="28"/>
        </w:rPr>
        <w:t>c</w:t>
      </w:r>
      <w:r w:rsidRPr="005562AE">
        <w:rPr>
          <w:b/>
          <w:bCs/>
          <w:i/>
          <w:iCs/>
          <w:color w:val="000000" w:themeColor="text1"/>
          <w:sz w:val="28"/>
          <w:szCs w:val="28"/>
        </w:rPr>
        <w:t xml:space="preserve"> trường hợp còn lại trừ </w:t>
      </w:r>
      <w:r w:rsidR="009968FA" w:rsidRPr="005562AE">
        <w:rPr>
          <w:b/>
          <w:bCs/>
          <w:i/>
          <w:iCs/>
          <w:color w:val="000000" w:themeColor="text1"/>
          <w:sz w:val="28"/>
          <w:szCs w:val="28"/>
        </w:rPr>
        <w:t xml:space="preserve">trường hợp </w:t>
      </w:r>
      <w:r w:rsidRPr="005562AE">
        <w:rPr>
          <w:b/>
          <w:bCs/>
          <w:i/>
          <w:iCs/>
          <w:color w:val="000000" w:themeColor="text1"/>
          <w:sz w:val="28"/>
          <w:szCs w:val="28"/>
        </w:rPr>
        <w:t>điều chỉnh do tăng công suất.</w:t>
      </w:r>
    </w:p>
    <w:p w14:paraId="733B4880" w14:textId="77777777" w:rsidR="00885E92" w:rsidRPr="005562AE" w:rsidRDefault="00885E92" w:rsidP="004075C2">
      <w:pPr>
        <w:shd w:val="clear" w:color="auto" w:fill="FFFFFF"/>
        <w:spacing w:before="120" w:after="0" w:line="340" w:lineRule="exact"/>
        <w:ind w:firstLine="720"/>
        <w:jc w:val="both"/>
        <w:rPr>
          <w:b/>
          <w:i/>
          <w:color w:val="000000" w:themeColor="text1"/>
          <w:sz w:val="28"/>
          <w:szCs w:val="28"/>
          <w:lang w:eastAsia="vi-VN"/>
        </w:rPr>
      </w:pPr>
      <w:r w:rsidRPr="005562AE">
        <w:rPr>
          <w:b/>
          <w:i/>
          <w:color w:val="000000" w:themeColor="text1"/>
          <w:sz w:val="28"/>
          <w:szCs w:val="28"/>
          <w:lang w:eastAsia="vi-VN"/>
        </w:rPr>
        <w:t>3. Biện pháp khắc phục hậu quả</w:t>
      </w:r>
    </w:p>
    <w:p w14:paraId="44593A3B" w14:textId="22826EE0" w:rsidR="00885E92" w:rsidRPr="005562AE" w:rsidRDefault="00885E92" w:rsidP="004075C2">
      <w:pPr>
        <w:shd w:val="clear" w:color="auto" w:fill="FFFFFF"/>
        <w:spacing w:before="120" w:after="0" w:line="340" w:lineRule="exact"/>
        <w:ind w:firstLine="720"/>
        <w:jc w:val="both"/>
        <w:rPr>
          <w:b/>
          <w:i/>
          <w:color w:val="000000" w:themeColor="text1"/>
          <w:sz w:val="28"/>
          <w:szCs w:val="28"/>
          <w:lang w:eastAsia="vi-VN"/>
        </w:rPr>
      </w:pPr>
      <w:r w:rsidRPr="005562AE">
        <w:rPr>
          <w:b/>
          <w:i/>
          <w:color w:val="000000" w:themeColor="text1"/>
          <w:sz w:val="28"/>
          <w:szCs w:val="28"/>
          <w:lang w:eastAsia="vi-VN"/>
        </w:rPr>
        <w:t>Buộc</w:t>
      </w:r>
      <w:r w:rsidR="00EE6931" w:rsidRPr="005562AE">
        <w:rPr>
          <w:b/>
          <w:i/>
          <w:color w:val="000000" w:themeColor="text1"/>
          <w:sz w:val="28"/>
          <w:szCs w:val="28"/>
          <w:lang w:eastAsia="vi-VN"/>
        </w:rPr>
        <w:t xml:space="preserve"> nộp</w:t>
      </w:r>
      <w:r w:rsidRPr="005562AE">
        <w:rPr>
          <w:b/>
          <w:i/>
          <w:color w:val="000000" w:themeColor="text1"/>
          <w:sz w:val="28"/>
          <w:szCs w:val="28"/>
          <w:lang w:eastAsia="vi-VN"/>
        </w:rPr>
        <w:t xml:space="preserve"> hồ sơ đề nghị điều chỉnh giấy phép khai thác khoáng sản </w:t>
      </w:r>
      <w:proofErr w:type="gramStart"/>
      <w:r w:rsidRPr="005562AE">
        <w:rPr>
          <w:b/>
          <w:i/>
          <w:color w:val="000000" w:themeColor="text1"/>
          <w:sz w:val="28"/>
          <w:szCs w:val="28"/>
          <w:lang w:eastAsia="vi-VN"/>
        </w:rPr>
        <w:t>theo</w:t>
      </w:r>
      <w:proofErr w:type="gramEnd"/>
      <w:r w:rsidRPr="005562AE">
        <w:rPr>
          <w:b/>
          <w:i/>
          <w:color w:val="000000" w:themeColor="text1"/>
          <w:sz w:val="28"/>
          <w:szCs w:val="28"/>
          <w:lang w:eastAsia="vi-VN"/>
        </w:rPr>
        <w:t xml:space="preserve"> quy định.”</w:t>
      </w:r>
      <w:r w:rsidR="005C0C16" w:rsidRPr="005562AE">
        <w:rPr>
          <w:b/>
          <w:i/>
          <w:color w:val="000000" w:themeColor="text1"/>
          <w:sz w:val="28"/>
          <w:szCs w:val="28"/>
          <w:lang w:eastAsia="vi-VN"/>
        </w:rPr>
        <w:t xml:space="preserve">   </w:t>
      </w:r>
    </w:p>
    <w:p w14:paraId="512C1084" w14:textId="3BE18752" w:rsidR="005C0C16" w:rsidRPr="005562AE" w:rsidRDefault="00202535" w:rsidP="004075C2">
      <w:pPr>
        <w:shd w:val="clear" w:color="auto" w:fill="FFFFFF"/>
        <w:spacing w:before="120" w:after="0" w:line="340" w:lineRule="exact"/>
        <w:ind w:firstLine="720"/>
        <w:jc w:val="both"/>
        <w:rPr>
          <w:color w:val="000000" w:themeColor="text1"/>
          <w:sz w:val="28"/>
          <w:szCs w:val="28"/>
          <w:lang w:eastAsia="vi-VN"/>
        </w:rPr>
      </w:pPr>
      <w:r>
        <w:rPr>
          <w:color w:val="000000" w:themeColor="text1"/>
          <w:sz w:val="28"/>
          <w:szCs w:val="28"/>
          <w:lang w:eastAsia="vi-VN"/>
        </w:rPr>
        <w:t>50.</w:t>
      </w:r>
      <w:r w:rsidR="005C0C16" w:rsidRPr="005562AE">
        <w:rPr>
          <w:color w:val="000000" w:themeColor="text1"/>
          <w:sz w:val="28"/>
          <w:szCs w:val="28"/>
          <w:lang w:eastAsia="vi-VN"/>
        </w:rPr>
        <w:t xml:space="preserve"> Sửa đổi khoản 4, khoản 5 Điều 41 như sau: </w:t>
      </w:r>
    </w:p>
    <w:p w14:paraId="00E43AEE" w14:textId="70E096B6" w:rsidR="005C0C16" w:rsidRPr="005562AE" w:rsidRDefault="005C0C16" w:rsidP="004075C2">
      <w:pPr>
        <w:shd w:val="clear" w:color="auto" w:fill="FFFFFF"/>
        <w:spacing w:before="120" w:after="0" w:line="340" w:lineRule="exact"/>
        <w:ind w:firstLine="720"/>
        <w:jc w:val="both"/>
        <w:rPr>
          <w:color w:val="000000" w:themeColor="text1"/>
          <w:sz w:val="28"/>
          <w:szCs w:val="28"/>
          <w:lang w:eastAsia="vi-VN"/>
        </w:rPr>
      </w:pPr>
      <w:r w:rsidRPr="005562AE">
        <w:rPr>
          <w:color w:val="000000" w:themeColor="text1"/>
          <w:sz w:val="28"/>
          <w:szCs w:val="28"/>
          <w:lang w:eastAsia="vi-VN"/>
        </w:rPr>
        <w:t xml:space="preserve">“4. Hình thức xử phạt bổ sung: </w:t>
      </w:r>
    </w:p>
    <w:p w14:paraId="5F64E470" w14:textId="27372453" w:rsidR="005C0C16" w:rsidRPr="005562AE" w:rsidRDefault="005C0C16" w:rsidP="005C0C16">
      <w:pPr>
        <w:shd w:val="clear" w:color="auto" w:fill="FFFFFF"/>
        <w:spacing w:before="120" w:after="120" w:line="240" w:lineRule="atLeast"/>
        <w:ind w:firstLine="720"/>
        <w:jc w:val="both"/>
        <w:rPr>
          <w:rFonts w:eastAsia="Times New Roman" w:cs="Times New Roman"/>
          <w:color w:val="000000" w:themeColor="text1"/>
          <w:sz w:val="28"/>
          <w:szCs w:val="28"/>
          <w:lang w:eastAsia="vi-VN"/>
        </w:rPr>
      </w:pPr>
      <w:r w:rsidRPr="005562AE">
        <w:rPr>
          <w:b/>
          <w:i/>
          <w:color w:val="000000" w:themeColor="text1"/>
          <w:sz w:val="28"/>
          <w:szCs w:val="28"/>
          <w:lang w:eastAsia="vi-VN"/>
        </w:rPr>
        <w:t>Thu hồi toàn bộ giá trị được quy đổi thành tiền đối với</w:t>
      </w:r>
      <w:r w:rsidRPr="005562AE">
        <w:rPr>
          <w:color w:val="000000" w:themeColor="text1"/>
          <w:sz w:val="28"/>
          <w:szCs w:val="28"/>
          <w:lang w:eastAsia="vi-VN"/>
        </w:rPr>
        <w:t xml:space="preserve"> </w:t>
      </w:r>
      <w:r w:rsidRPr="005562AE">
        <w:rPr>
          <w:b/>
          <w:i/>
          <w:color w:val="000000" w:themeColor="text1"/>
          <w:sz w:val="28"/>
          <w:szCs w:val="28"/>
          <w:lang w:val="vi-VN" w:eastAsia="vi-VN"/>
        </w:rPr>
        <w:t>khối lượng</w:t>
      </w:r>
      <w:r w:rsidRPr="005562AE">
        <w:rPr>
          <w:color w:val="000000" w:themeColor="text1"/>
          <w:sz w:val="28"/>
          <w:szCs w:val="28"/>
          <w:lang w:val="vi-VN" w:eastAsia="vi-VN"/>
        </w:rPr>
        <w:t xml:space="preserve"> </w:t>
      </w:r>
      <w:r w:rsidRPr="005562AE">
        <w:rPr>
          <w:b/>
          <w:i/>
          <w:color w:val="000000" w:themeColor="text1"/>
          <w:sz w:val="28"/>
          <w:szCs w:val="28"/>
          <w:lang w:val="vi-VN" w:eastAsia="vi-VN"/>
        </w:rPr>
        <w:t>khoáng sản</w:t>
      </w:r>
      <w:r w:rsidRPr="005562AE">
        <w:rPr>
          <w:b/>
          <w:i/>
          <w:color w:val="000000" w:themeColor="text1"/>
          <w:sz w:val="28"/>
          <w:szCs w:val="28"/>
          <w:lang w:eastAsia="vi-VN"/>
        </w:rPr>
        <w:t xml:space="preserve"> </w:t>
      </w:r>
      <w:r w:rsidRPr="005562AE">
        <w:rPr>
          <w:rFonts w:eastAsia="Times New Roman" w:cs="Times New Roman"/>
          <w:color w:val="000000" w:themeColor="text1"/>
          <w:sz w:val="28"/>
          <w:szCs w:val="28"/>
          <w:lang w:eastAsia="vi-VN"/>
        </w:rPr>
        <w:t xml:space="preserve">nhưng không sử dụng để xây dựng công trình của tổ chức đối với hành </w:t>
      </w:r>
      <w:proofErr w:type="gramStart"/>
      <w:r w:rsidRPr="005562AE">
        <w:rPr>
          <w:rFonts w:eastAsia="Times New Roman" w:cs="Times New Roman"/>
          <w:color w:val="000000" w:themeColor="text1"/>
          <w:sz w:val="28"/>
          <w:szCs w:val="28"/>
          <w:lang w:eastAsia="vi-VN"/>
        </w:rPr>
        <w:t>vi</w:t>
      </w:r>
      <w:proofErr w:type="gramEnd"/>
      <w:r w:rsidRPr="005562AE">
        <w:rPr>
          <w:rFonts w:eastAsia="Times New Roman" w:cs="Times New Roman"/>
          <w:color w:val="000000" w:themeColor="text1"/>
          <w:sz w:val="28"/>
          <w:szCs w:val="28"/>
          <w:lang w:eastAsia="vi-VN"/>
        </w:rPr>
        <w:t xml:space="preserve"> vi phạm quy định tại khoản 3 Điều này.</w:t>
      </w:r>
    </w:p>
    <w:p w14:paraId="7302ABAA" w14:textId="48809A29" w:rsidR="005C0C16" w:rsidRPr="005562AE" w:rsidRDefault="005C0C16" w:rsidP="004075C2">
      <w:pPr>
        <w:shd w:val="clear" w:color="auto" w:fill="FFFFFF"/>
        <w:spacing w:before="120" w:after="0" w:line="340" w:lineRule="exact"/>
        <w:ind w:firstLine="720"/>
        <w:jc w:val="both"/>
        <w:rPr>
          <w:color w:val="000000" w:themeColor="text1"/>
          <w:sz w:val="28"/>
          <w:szCs w:val="28"/>
          <w:lang w:eastAsia="vi-VN"/>
        </w:rPr>
      </w:pPr>
      <w:r w:rsidRPr="005562AE">
        <w:rPr>
          <w:color w:val="000000" w:themeColor="text1"/>
          <w:sz w:val="28"/>
          <w:szCs w:val="28"/>
          <w:lang w:eastAsia="vi-VN"/>
        </w:rPr>
        <w:t xml:space="preserve">5. Biện pháp khắc phục hậu quả: </w:t>
      </w:r>
    </w:p>
    <w:p w14:paraId="19D0E867" w14:textId="26B25C85" w:rsidR="005C0C16" w:rsidRDefault="005C0C16" w:rsidP="005C0C16">
      <w:pPr>
        <w:shd w:val="clear" w:color="auto" w:fill="FFFFFF"/>
        <w:spacing w:before="120" w:after="120" w:line="240" w:lineRule="atLeast"/>
        <w:ind w:firstLine="720"/>
        <w:jc w:val="both"/>
        <w:rPr>
          <w:rFonts w:eastAsia="Times New Roman" w:cs="Times New Roman"/>
          <w:color w:val="000000" w:themeColor="text1"/>
          <w:spacing w:val="-4"/>
          <w:sz w:val="28"/>
          <w:szCs w:val="28"/>
          <w:lang w:eastAsia="vi-VN"/>
        </w:rPr>
      </w:pPr>
      <w:r w:rsidRPr="005562AE">
        <w:rPr>
          <w:rFonts w:eastAsia="Times New Roman" w:cs="Times New Roman"/>
          <w:color w:val="000000" w:themeColor="text1"/>
          <w:spacing w:val="-4"/>
          <w:sz w:val="28"/>
          <w:szCs w:val="28"/>
          <w:lang w:eastAsia="vi-VN"/>
        </w:rPr>
        <w:t xml:space="preserve">Buộc nộp lại số lợi bất hợp pháp có </w:t>
      </w:r>
      <w:r w:rsidRPr="005562AE">
        <w:rPr>
          <w:rFonts w:eastAsia="Times New Roman" w:cs="Times New Roman"/>
          <w:b/>
          <w:i/>
          <w:color w:val="000000" w:themeColor="text1"/>
          <w:spacing w:val="-4"/>
          <w:sz w:val="28"/>
          <w:szCs w:val="28"/>
          <w:lang w:eastAsia="vi-VN"/>
        </w:rPr>
        <w:t xml:space="preserve">được quy đổi bằng tiền </w:t>
      </w:r>
      <w:proofErr w:type="gramStart"/>
      <w:r w:rsidRPr="005562AE">
        <w:rPr>
          <w:rFonts w:eastAsia="Times New Roman" w:cs="Times New Roman"/>
          <w:b/>
          <w:i/>
          <w:color w:val="000000" w:themeColor="text1"/>
          <w:spacing w:val="-4"/>
          <w:sz w:val="28"/>
          <w:szCs w:val="28"/>
          <w:lang w:eastAsia="vi-VN"/>
        </w:rPr>
        <w:t>thu</w:t>
      </w:r>
      <w:proofErr w:type="gramEnd"/>
      <w:r w:rsidRPr="005562AE">
        <w:rPr>
          <w:rFonts w:eastAsia="Times New Roman" w:cs="Times New Roman"/>
          <w:b/>
          <w:i/>
          <w:color w:val="000000" w:themeColor="text1"/>
          <w:spacing w:val="-4"/>
          <w:sz w:val="28"/>
          <w:szCs w:val="28"/>
          <w:lang w:eastAsia="vi-VN"/>
        </w:rPr>
        <w:t xml:space="preserve"> được do</w:t>
      </w:r>
      <w:r w:rsidRPr="005562AE">
        <w:rPr>
          <w:rFonts w:eastAsia="Times New Roman" w:cs="Times New Roman"/>
          <w:color w:val="000000" w:themeColor="text1"/>
          <w:spacing w:val="-4"/>
          <w:sz w:val="28"/>
          <w:szCs w:val="28"/>
          <w:lang w:eastAsia="vi-VN"/>
        </w:rPr>
        <w:t xml:space="preserve"> thực hiện vi phạm hành chính đối với hành vi vi phạm quy định tại khoản 1 Điều này.</w:t>
      </w:r>
      <w:r w:rsidR="00B72791" w:rsidRPr="005562AE">
        <w:rPr>
          <w:rFonts w:eastAsia="Times New Roman" w:cs="Times New Roman"/>
          <w:color w:val="000000" w:themeColor="text1"/>
          <w:spacing w:val="-4"/>
          <w:sz w:val="28"/>
          <w:szCs w:val="28"/>
          <w:lang w:eastAsia="vi-VN"/>
        </w:rPr>
        <w:t>”</w:t>
      </w:r>
    </w:p>
    <w:p w14:paraId="2E1BBA48" w14:textId="4CDFE3C4" w:rsidR="00885E92" w:rsidRPr="005562AE" w:rsidRDefault="00202535" w:rsidP="004075C2">
      <w:pPr>
        <w:shd w:val="clear" w:color="auto" w:fill="FFFFFF"/>
        <w:spacing w:before="120" w:after="0" w:line="340" w:lineRule="exact"/>
        <w:ind w:firstLine="720"/>
        <w:jc w:val="both"/>
        <w:rPr>
          <w:color w:val="000000" w:themeColor="text1"/>
          <w:sz w:val="28"/>
          <w:szCs w:val="28"/>
        </w:rPr>
      </w:pPr>
      <w:r>
        <w:rPr>
          <w:color w:val="000000" w:themeColor="text1"/>
          <w:sz w:val="28"/>
          <w:szCs w:val="28"/>
        </w:rPr>
        <w:t>51.</w:t>
      </w:r>
      <w:r w:rsidR="00885E92" w:rsidRPr="005562AE">
        <w:rPr>
          <w:color w:val="000000" w:themeColor="text1"/>
          <w:sz w:val="28"/>
          <w:szCs w:val="28"/>
        </w:rPr>
        <w:t xml:space="preserve"> Sửa đổi </w:t>
      </w:r>
      <w:r w:rsidR="00250ACE" w:rsidRPr="005562AE">
        <w:rPr>
          <w:color w:val="000000" w:themeColor="text1"/>
          <w:sz w:val="28"/>
          <w:szCs w:val="28"/>
        </w:rPr>
        <w:t xml:space="preserve">khoản 1 </w:t>
      </w:r>
      <w:r w:rsidR="00885E92" w:rsidRPr="005562AE">
        <w:rPr>
          <w:color w:val="000000" w:themeColor="text1"/>
          <w:sz w:val="28"/>
          <w:szCs w:val="28"/>
        </w:rPr>
        <w:t>Điều 42 như sau:</w:t>
      </w:r>
    </w:p>
    <w:p w14:paraId="78C6359E" w14:textId="77777777" w:rsidR="00885E92" w:rsidRPr="005562AE" w:rsidRDefault="00885E92" w:rsidP="004075C2">
      <w:pPr>
        <w:spacing w:before="120" w:after="0" w:line="340" w:lineRule="exact"/>
        <w:ind w:firstLine="720"/>
        <w:jc w:val="both"/>
        <w:rPr>
          <w:color w:val="000000" w:themeColor="text1"/>
          <w:sz w:val="28"/>
          <w:szCs w:val="28"/>
        </w:rPr>
      </w:pPr>
      <w:r w:rsidRPr="005562AE">
        <w:rPr>
          <w:color w:val="000000" w:themeColor="text1"/>
          <w:sz w:val="28"/>
          <w:szCs w:val="28"/>
        </w:rPr>
        <w:t xml:space="preserve">"1. Phạt tiền đối với hành </w:t>
      </w:r>
      <w:proofErr w:type="gramStart"/>
      <w:r w:rsidRPr="005562AE">
        <w:rPr>
          <w:color w:val="000000" w:themeColor="text1"/>
          <w:sz w:val="28"/>
          <w:szCs w:val="28"/>
        </w:rPr>
        <w:t>vi</w:t>
      </w:r>
      <w:proofErr w:type="gramEnd"/>
      <w:r w:rsidRPr="005562AE">
        <w:rPr>
          <w:color w:val="000000" w:themeColor="text1"/>
          <w:sz w:val="28"/>
          <w:szCs w:val="28"/>
        </w:rPr>
        <w:t xml:space="preserve"> </w:t>
      </w:r>
      <w:r w:rsidR="003C7457" w:rsidRPr="005562AE">
        <w:rPr>
          <w:b/>
          <w:i/>
          <w:color w:val="000000" w:themeColor="text1"/>
          <w:sz w:val="28"/>
          <w:szCs w:val="28"/>
        </w:rPr>
        <w:t xml:space="preserve">tiến hành khai thác khoáng sản </w:t>
      </w:r>
      <w:r w:rsidRPr="005562AE">
        <w:rPr>
          <w:b/>
          <w:i/>
          <w:color w:val="000000" w:themeColor="text1"/>
          <w:sz w:val="28"/>
          <w:szCs w:val="28"/>
        </w:rPr>
        <w:t xml:space="preserve">sau khi nhận chuyển nhượng quyền khai thác khoáng sản </w:t>
      </w:r>
      <w:r w:rsidRPr="005562AE">
        <w:rPr>
          <w:color w:val="000000" w:themeColor="text1"/>
          <w:sz w:val="28"/>
          <w:szCs w:val="28"/>
        </w:rPr>
        <w:t xml:space="preserve">nhưng chưa được cơ quan quản lý nhà nước có thẩm quyền </w:t>
      </w:r>
      <w:r w:rsidRPr="005562AE">
        <w:rPr>
          <w:rFonts w:cs="Times New Roman"/>
          <w:color w:val="000000" w:themeColor="text1"/>
          <w:sz w:val="28"/>
          <w:szCs w:val="28"/>
          <w:lang w:val="vi-VN"/>
        </w:rPr>
        <w:t xml:space="preserve">cấp giấy phép </w:t>
      </w:r>
      <w:r w:rsidR="00556B64" w:rsidRPr="005562AE">
        <w:rPr>
          <w:rFonts w:cs="Times New Roman"/>
          <w:b/>
          <w:i/>
          <w:color w:val="000000" w:themeColor="text1"/>
          <w:sz w:val="28"/>
          <w:szCs w:val="28"/>
        </w:rPr>
        <w:t>theo quy định</w:t>
      </w:r>
      <w:r w:rsidRPr="005562AE">
        <w:rPr>
          <w:b/>
          <w:i/>
          <w:color w:val="000000" w:themeColor="text1"/>
          <w:sz w:val="28"/>
          <w:szCs w:val="28"/>
        </w:rPr>
        <w:t>,</w:t>
      </w:r>
      <w:r w:rsidRPr="005562AE">
        <w:rPr>
          <w:color w:val="000000" w:themeColor="text1"/>
          <w:sz w:val="28"/>
          <w:szCs w:val="28"/>
        </w:rPr>
        <w:t xml:space="preserve"> cụ thể như sau: </w:t>
      </w:r>
    </w:p>
    <w:p w14:paraId="6703E9F4" w14:textId="77777777" w:rsidR="00885E92" w:rsidRPr="005562AE" w:rsidRDefault="00885E92" w:rsidP="004075C2">
      <w:pPr>
        <w:spacing w:before="120" w:after="0" w:line="340" w:lineRule="exact"/>
        <w:ind w:firstLine="720"/>
        <w:jc w:val="both"/>
        <w:rPr>
          <w:color w:val="000000" w:themeColor="text1"/>
          <w:sz w:val="28"/>
          <w:szCs w:val="28"/>
        </w:rPr>
      </w:pPr>
      <w:r w:rsidRPr="005562AE">
        <w:rPr>
          <w:color w:val="000000" w:themeColor="text1"/>
          <w:sz w:val="28"/>
          <w:szCs w:val="28"/>
        </w:rPr>
        <w:t>a) Từ 30.000.000 đồng đến 50.000.000 đồng đối với khai thác khoáng sản làm vật liệu xây dựng thông thường của hộ kinh doanh;</w:t>
      </w:r>
    </w:p>
    <w:p w14:paraId="1C3323B6" w14:textId="77777777" w:rsidR="00885E92" w:rsidRPr="005562AE" w:rsidRDefault="00885E92" w:rsidP="004075C2">
      <w:pPr>
        <w:spacing w:before="100" w:after="0" w:line="342" w:lineRule="exact"/>
        <w:ind w:firstLine="720"/>
        <w:jc w:val="both"/>
        <w:rPr>
          <w:color w:val="000000" w:themeColor="text1"/>
          <w:sz w:val="28"/>
          <w:szCs w:val="28"/>
        </w:rPr>
      </w:pPr>
      <w:r w:rsidRPr="005562AE">
        <w:rPr>
          <w:color w:val="000000" w:themeColor="text1"/>
          <w:sz w:val="28"/>
          <w:szCs w:val="28"/>
        </w:rPr>
        <w:t>b) Từ 120.000.000 đồng đến 150.000.000 đồng đối với khai thác khác thuộc thẩm quyền cấp phép của Ủy ban nhân dân cấp tỉnh, trừ trường hợp quy định điểm a khoản này;</w:t>
      </w:r>
    </w:p>
    <w:p w14:paraId="70EDD06F" w14:textId="465D1BB0" w:rsidR="00885E92" w:rsidRDefault="00885E92" w:rsidP="004075C2">
      <w:pPr>
        <w:spacing w:before="100" w:after="0" w:line="342" w:lineRule="exact"/>
        <w:ind w:firstLine="720"/>
        <w:jc w:val="both"/>
        <w:rPr>
          <w:color w:val="000000" w:themeColor="text1"/>
          <w:sz w:val="28"/>
          <w:szCs w:val="28"/>
        </w:rPr>
      </w:pPr>
      <w:r w:rsidRPr="005562AE">
        <w:rPr>
          <w:color w:val="000000" w:themeColor="text1"/>
          <w:sz w:val="28"/>
          <w:szCs w:val="28"/>
        </w:rPr>
        <w:lastRenderedPageBreak/>
        <w:t>c) Từ 260.000.000 đồng đến 300.000.000 đồng đối với khai thác khoáng sản thuộc thẩm quyền cấp phép của Bộ Tài nguyên và Môi trường.</w:t>
      </w:r>
      <w:r w:rsidR="00250ACE" w:rsidRPr="005562AE">
        <w:rPr>
          <w:color w:val="000000" w:themeColor="text1"/>
          <w:sz w:val="28"/>
          <w:szCs w:val="28"/>
        </w:rPr>
        <w:t>”</w:t>
      </w:r>
    </w:p>
    <w:p w14:paraId="769C38B8" w14:textId="6F54306C" w:rsidR="00A53AFF" w:rsidRPr="009525D0" w:rsidRDefault="00202535" w:rsidP="00A53AFF">
      <w:pPr>
        <w:spacing w:before="120" w:after="0" w:line="340" w:lineRule="exact"/>
        <w:ind w:firstLine="720"/>
        <w:jc w:val="both"/>
        <w:rPr>
          <w:rFonts w:cs="Times New Roman"/>
          <w:bCs/>
          <w:sz w:val="28"/>
          <w:szCs w:val="28"/>
        </w:rPr>
      </w:pPr>
      <w:bookmarkStart w:id="8" w:name="dieu_43"/>
      <w:r>
        <w:rPr>
          <w:rFonts w:cs="Times New Roman"/>
          <w:bCs/>
          <w:sz w:val="28"/>
          <w:szCs w:val="28"/>
        </w:rPr>
        <w:t>52.</w:t>
      </w:r>
      <w:r w:rsidR="00A53AFF" w:rsidRPr="009525D0">
        <w:rPr>
          <w:rFonts w:cs="Times New Roman"/>
          <w:bCs/>
          <w:sz w:val="28"/>
          <w:szCs w:val="28"/>
        </w:rPr>
        <w:t xml:space="preserve"> Sửa đổi khoản 4 Điều 43 như sau:</w:t>
      </w:r>
    </w:p>
    <w:p w14:paraId="209105E7" w14:textId="7180CF46" w:rsidR="00A53AFF" w:rsidRPr="00A53AFF" w:rsidRDefault="00A53AFF" w:rsidP="009525D0">
      <w:pPr>
        <w:spacing w:before="120" w:after="0" w:line="340" w:lineRule="exact"/>
        <w:ind w:firstLine="720"/>
        <w:jc w:val="both"/>
        <w:rPr>
          <w:rFonts w:cs="Times New Roman"/>
          <w:sz w:val="28"/>
          <w:szCs w:val="28"/>
        </w:rPr>
      </w:pPr>
      <w:r w:rsidRPr="009525D0">
        <w:rPr>
          <w:rFonts w:cs="Times New Roman"/>
          <w:bCs/>
          <w:sz w:val="28"/>
          <w:szCs w:val="28"/>
        </w:rPr>
        <w:t>“</w:t>
      </w:r>
      <w:bookmarkEnd w:id="8"/>
      <w:r w:rsidRPr="00A53AFF">
        <w:rPr>
          <w:rFonts w:cs="Times New Roman"/>
          <w:sz w:val="28"/>
          <w:szCs w:val="28"/>
          <w:lang w:val="vi-VN"/>
        </w:rPr>
        <w:t xml:space="preserve">4. Đối với hành vi không nộp tiền trúng đấu giá quyền khai thác khoáng sản theo thông báo của cơ quan nhà nước có thẩm quyền, ngoài việc bị xử lý vi phạm theo quy định của Luật quản lý thuế, tổ chức, cá nhân có hành vi vi phạm còn bị áp dụng hình thức xử phạt bổ sung là tước quyền sử dụng giấy phép khai thác khoáng sản từ 04 tháng đến 06 tháng, </w:t>
      </w:r>
      <w:r w:rsidRPr="00A53AFF">
        <w:rPr>
          <w:rFonts w:cs="Times New Roman"/>
          <w:b/>
          <w:i/>
          <w:sz w:val="28"/>
          <w:szCs w:val="28"/>
          <w:lang w:val="vi-VN"/>
        </w:rPr>
        <w:t xml:space="preserve">trường hợp chưa được cấp giấy phép khai thác khoáng sản thì cơ quan </w:t>
      </w:r>
      <w:r w:rsidRPr="00A53AFF">
        <w:rPr>
          <w:rFonts w:cs="Times New Roman"/>
          <w:b/>
          <w:i/>
          <w:sz w:val="28"/>
          <w:szCs w:val="28"/>
        </w:rPr>
        <w:t>có thẩm quyền hủy kết quả trúng đấu giá quyền khai thác khoáng sản</w:t>
      </w:r>
      <w:r>
        <w:rPr>
          <w:rFonts w:cs="Times New Roman"/>
          <w:sz w:val="28"/>
          <w:szCs w:val="28"/>
        </w:rPr>
        <w:t>.</w:t>
      </w:r>
      <w:r w:rsidRPr="00A53AFF">
        <w:rPr>
          <w:rFonts w:cs="Times New Roman"/>
          <w:sz w:val="28"/>
          <w:szCs w:val="28"/>
        </w:rPr>
        <w:t>”</w:t>
      </w:r>
    </w:p>
    <w:p w14:paraId="39BFDF0E" w14:textId="7F960847" w:rsidR="00885E92" w:rsidRPr="005562AE" w:rsidRDefault="00202535" w:rsidP="004075C2">
      <w:pPr>
        <w:shd w:val="clear" w:color="auto" w:fill="FFFFFF"/>
        <w:spacing w:before="100" w:after="0" w:line="342" w:lineRule="exact"/>
        <w:ind w:firstLine="720"/>
        <w:jc w:val="both"/>
        <w:rPr>
          <w:rFonts w:eastAsia="Times New Roman" w:cs="Times New Roman"/>
          <w:color w:val="000000" w:themeColor="text1"/>
          <w:sz w:val="28"/>
          <w:szCs w:val="28"/>
        </w:rPr>
      </w:pPr>
      <w:r>
        <w:rPr>
          <w:rFonts w:eastAsia="Times New Roman" w:cs="Times New Roman"/>
          <w:color w:val="000000" w:themeColor="text1"/>
          <w:sz w:val="28"/>
          <w:szCs w:val="28"/>
        </w:rPr>
        <w:t>53.</w:t>
      </w:r>
      <w:r w:rsidR="00885E92" w:rsidRPr="005562AE">
        <w:rPr>
          <w:rFonts w:eastAsia="Times New Roman" w:cs="Times New Roman"/>
          <w:color w:val="000000" w:themeColor="text1"/>
          <w:sz w:val="28"/>
          <w:szCs w:val="28"/>
          <w:lang w:val="vi-VN"/>
        </w:rPr>
        <w:t xml:space="preserve"> Sửa đổi</w:t>
      </w:r>
      <w:r w:rsidR="00885E92" w:rsidRPr="005562AE">
        <w:rPr>
          <w:rFonts w:eastAsia="Times New Roman" w:cs="Times New Roman"/>
          <w:color w:val="000000" w:themeColor="text1"/>
          <w:sz w:val="28"/>
          <w:szCs w:val="28"/>
        </w:rPr>
        <w:t xml:space="preserve"> khoản 1,</w:t>
      </w:r>
      <w:r w:rsidR="00885E92" w:rsidRPr="005562AE">
        <w:rPr>
          <w:rFonts w:eastAsia="Times New Roman" w:cs="Times New Roman"/>
          <w:color w:val="000000" w:themeColor="text1"/>
          <w:sz w:val="28"/>
          <w:szCs w:val="28"/>
          <w:lang w:val="vi-VN"/>
        </w:rPr>
        <w:t> </w:t>
      </w:r>
      <w:r w:rsidR="00885E92" w:rsidRPr="005562AE">
        <w:rPr>
          <w:rFonts w:eastAsia="Times New Roman" w:cs="Times New Roman"/>
          <w:color w:val="000000" w:themeColor="text1"/>
          <w:sz w:val="28"/>
          <w:szCs w:val="28"/>
        </w:rPr>
        <w:t xml:space="preserve">khoản 2, </w:t>
      </w:r>
      <w:r w:rsidR="00885E92" w:rsidRPr="005562AE">
        <w:rPr>
          <w:rFonts w:eastAsia="Times New Roman" w:cs="Times New Roman"/>
          <w:color w:val="000000" w:themeColor="text1"/>
          <w:sz w:val="28"/>
          <w:szCs w:val="28"/>
          <w:lang w:val="vi-VN"/>
        </w:rPr>
        <w:t>khoản</w:t>
      </w:r>
      <w:r w:rsidR="00885E92" w:rsidRPr="005562AE">
        <w:rPr>
          <w:rFonts w:eastAsia="Times New Roman" w:cs="Times New Roman"/>
          <w:color w:val="000000" w:themeColor="text1"/>
          <w:sz w:val="28"/>
          <w:szCs w:val="28"/>
        </w:rPr>
        <w:t xml:space="preserve"> 4, bổ sung khoản 3a</w:t>
      </w:r>
      <w:r w:rsidR="009525D0">
        <w:rPr>
          <w:rFonts w:eastAsia="Times New Roman" w:cs="Times New Roman"/>
          <w:color w:val="000000" w:themeColor="text1"/>
          <w:sz w:val="28"/>
          <w:szCs w:val="28"/>
        </w:rPr>
        <w:t>, khoản 6</w:t>
      </w:r>
      <w:r w:rsidR="00885E92" w:rsidRPr="005562AE">
        <w:rPr>
          <w:rFonts w:eastAsia="Times New Roman" w:cs="Times New Roman"/>
          <w:color w:val="000000" w:themeColor="text1"/>
          <w:sz w:val="28"/>
          <w:szCs w:val="28"/>
        </w:rPr>
        <w:t xml:space="preserve"> </w:t>
      </w:r>
      <w:r w:rsidR="00885E92" w:rsidRPr="005562AE">
        <w:rPr>
          <w:rFonts w:eastAsia="Times New Roman" w:cs="Times New Roman"/>
          <w:color w:val="000000" w:themeColor="text1"/>
          <w:sz w:val="28"/>
          <w:szCs w:val="28"/>
          <w:lang w:val="vi-VN"/>
        </w:rPr>
        <w:t xml:space="preserve">Điều </w:t>
      </w:r>
      <w:r w:rsidR="00885E92" w:rsidRPr="005562AE">
        <w:rPr>
          <w:rFonts w:eastAsia="Times New Roman" w:cs="Times New Roman"/>
          <w:color w:val="000000" w:themeColor="text1"/>
          <w:sz w:val="28"/>
          <w:szCs w:val="28"/>
        </w:rPr>
        <w:t>44</w:t>
      </w:r>
      <w:r w:rsidR="00885E92" w:rsidRPr="005562AE">
        <w:rPr>
          <w:rFonts w:eastAsia="Times New Roman" w:cs="Times New Roman"/>
          <w:color w:val="000000" w:themeColor="text1"/>
          <w:sz w:val="28"/>
          <w:szCs w:val="28"/>
          <w:lang w:val="vi-VN"/>
        </w:rPr>
        <w:t> như sau:</w:t>
      </w:r>
      <w:r w:rsidR="00885E92" w:rsidRPr="005562AE">
        <w:rPr>
          <w:rFonts w:eastAsia="Times New Roman" w:cs="Times New Roman"/>
          <w:color w:val="000000" w:themeColor="text1"/>
          <w:sz w:val="28"/>
          <w:szCs w:val="28"/>
        </w:rPr>
        <w:t xml:space="preserve"> </w:t>
      </w:r>
    </w:p>
    <w:p w14:paraId="06FBD77A" w14:textId="241E006B" w:rsidR="00885E92" w:rsidRPr="009525D0" w:rsidRDefault="00885E92" w:rsidP="009525D0">
      <w:pPr>
        <w:spacing w:before="100" w:after="0" w:line="342" w:lineRule="exact"/>
        <w:ind w:firstLine="720"/>
        <w:jc w:val="both"/>
        <w:rPr>
          <w:rFonts w:cs="Times New Roman"/>
          <w:color w:val="000000" w:themeColor="text1"/>
          <w:sz w:val="28"/>
          <w:szCs w:val="28"/>
        </w:rPr>
      </w:pPr>
      <w:r w:rsidRPr="005562AE">
        <w:rPr>
          <w:rFonts w:eastAsia="Times New Roman" w:cs="Times New Roman"/>
          <w:color w:val="000000" w:themeColor="text1"/>
          <w:sz w:val="28"/>
          <w:szCs w:val="28"/>
          <w:lang w:eastAsia="vi-VN"/>
        </w:rPr>
        <w:t xml:space="preserve">“1. Phạt tiền đối với hành vi khai thác khoáng sản làm vật liệu xây dựng thông thường không sử dụng vật liệu nổ công nghiệp </w:t>
      </w:r>
      <w:r w:rsidRPr="005562AE">
        <w:rPr>
          <w:rFonts w:eastAsia="Times New Roman" w:cs="Times New Roman"/>
          <w:b/>
          <w:i/>
          <w:color w:val="000000" w:themeColor="text1"/>
          <w:sz w:val="28"/>
          <w:szCs w:val="28"/>
          <w:lang w:eastAsia="vi-VN"/>
        </w:rPr>
        <w:t>trừ cát, sỏi lòng sông</w:t>
      </w:r>
      <w:r w:rsidR="007A7D46" w:rsidRPr="005562AE">
        <w:rPr>
          <w:rFonts w:eastAsia="Times New Roman" w:cs="Times New Roman"/>
          <w:b/>
          <w:i/>
          <w:color w:val="000000" w:themeColor="text1"/>
          <w:sz w:val="28"/>
          <w:szCs w:val="28"/>
          <w:lang w:eastAsia="vi-VN"/>
        </w:rPr>
        <w:t xml:space="preserve">, </w:t>
      </w:r>
      <w:r w:rsidRPr="005562AE">
        <w:rPr>
          <w:rFonts w:eastAsia="Times New Roman" w:cs="Times New Roman"/>
          <w:color w:val="000000" w:themeColor="text1"/>
          <w:sz w:val="28"/>
          <w:szCs w:val="28"/>
          <w:lang w:eastAsia="vi-VN"/>
        </w:rPr>
        <w:t>cụ thể như sau:</w:t>
      </w:r>
    </w:p>
    <w:p w14:paraId="70E7EA5A" w14:textId="72C0BFC5" w:rsidR="001A643F" w:rsidRPr="005562AE" w:rsidRDefault="001A643F" w:rsidP="001A643F">
      <w:pPr>
        <w:spacing w:after="120"/>
        <w:ind w:firstLine="720"/>
        <w:jc w:val="both"/>
        <w:rPr>
          <w:rFonts w:cs="Times New Roman"/>
          <w:color w:val="000000" w:themeColor="text1"/>
          <w:sz w:val="28"/>
          <w:szCs w:val="28"/>
        </w:rPr>
      </w:pPr>
      <w:r w:rsidRPr="005562AE">
        <w:rPr>
          <w:rFonts w:cs="Times New Roman"/>
          <w:color w:val="000000" w:themeColor="text1"/>
          <w:sz w:val="28"/>
          <w:szCs w:val="28"/>
          <w:lang w:val="vi-VN"/>
        </w:rPr>
        <w:t xml:space="preserve">a) Từ </w:t>
      </w:r>
      <w:r w:rsidR="008C13E2" w:rsidRPr="005562AE">
        <w:rPr>
          <w:rFonts w:cs="Times New Roman"/>
          <w:color w:val="000000" w:themeColor="text1"/>
          <w:sz w:val="28"/>
          <w:szCs w:val="28"/>
          <w:lang w:val="vi-VN"/>
        </w:rPr>
        <w:t>1</w:t>
      </w:r>
      <w:r w:rsidRPr="005562AE">
        <w:rPr>
          <w:rFonts w:cs="Times New Roman"/>
          <w:color w:val="000000" w:themeColor="text1"/>
          <w:sz w:val="28"/>
          <w:szCs w:val="28"/>
          <w:lang w:val="vi-VN"/>
        </w:rPr>
        <w:t>.000.000</w:t>
      </w:r>
      <w:r w:rsidRPr="005562AE">
        <w:rPr>
          <w:rFonts w:cs="Times New Roman"/>
          <w:b/>
          <w:i/>
          <w:color w:val="000000" w:themeColor="text1"/>
          <w:sz w:val="28"/>
          <w:szCs w:val="28"/>
          <w:lang w:val="vi-VN"/>
        </w:rPr>
        <w:t xml:space="preserve"> </w:t>
      </w:r>
      <w:r w:rsidRPr="005562AE">
        <w:rPr>
          <w:rFonts w:cs="Times New Roman"/>
          <w:color w:val="000000" w:themeColor="text1"/>
          <w:sz w:val="28"/>
          <w:szCs w:val="28"/>
          <w:lang w:val="vi-VN"/>
        </w:rPr>
        <w:t>đồng</w:t>
      </w:r>
      <w:r w:rsidRPr="005562AE">
        <w:rPr>
          <w:rFonts w:cs="Times New Roman"/>
          <w:b/>
          <w:i/>
          <w:color w:val="000000" w:themeColor="text1"/>
          <w:sz w:val="28"/>
          <w:szCs w:val="28"/>
          <w:lang w:val="vi-VN"/>
        </w:rPr>
        <w:t xml:space="preserve"> </w:t>
      </w:r>
      <w:r w:rsidRPr="005562AE">
        <w:rPr>
          <w:rFonts w:cs="Times New Roman"/>
          <w:color w:val="000000" w:themeColor="text1"/>
          <w:sz w:val="28"/>
          <w:szCs w:val="28"/>
          <w:lang w:val="vi-VN"/>
        </w:rPr>
        <w:t xml:space="preserve">đến </w:t>
      </w:r>
      <w:r w:rsidR="008C13E2" w:rsidRPr="005562AE">
        <w:rPr>
          <w:rFonts w:cs="Times New Roman"/>
          <w:color w:val="000000" w:themeColor="text1"/>
          <w:sz w:val="28"/>
          <w:szCs w:val="28"/>
          <w:lang w:val="vi-VN"/>
        </w:rPr>
        <w:t>3</w:t>
      </w:r>
      <w:r w:rsidRPr="005562AE">
        <w:rPr>
          <w:rFonts w:cs="Times New Roman"/>
          <w:color w:val="000000" w:themeColor="text1"/>
          <w:sz w:val="28"/>
          <w:szCs w:val="28"/>
          <w:lang w:val="vi-VN"/>
        </w:rPr>
        <w:t xml:space="preserve">.000.000 đồng khi </w:t>
      </w:r>
      <w:r w:rsidR="007A7D46" w:rsidRPr="005562AE">
        <w:rPr>
          <w:rFonts w:cs="Times New Roman"/>
          <w:b/>
          <w:i/>
          <w:color w:val="000000" w:themeColor="text1"/>
          <w:sz w:val="28"/>
          <w:szCs w:val="28"/>
        </w:rPr>
        <w:t>tổng</w:t>
      </w:r>
      <w:r w:rsidR="007A7D46" w:rsidRPr="005562AE">
        <w:rPr>
          <w:rFonts w:cs="Times New Roman"/>
          <w:color w:val="000000" w:themeColor="text1"/>
          <w:sz w:val="28"/>
          <w:szCs w:val="28"/>
        </w:rPr>
        <w:t xml:space="preserve"> </w:t>
      </w:r>
      <w:r w:rsidRPr="005562AE">
        <w:rPr>
          <w:rFonts w:cs="Times New Roman"/>
          <w:color w:val="000000" w:themeColor="text1"/>
          <w:sz w:val="28"/>
          <w:szCs w:val="28"/>
          <w:lang w:val="vi-VN"/>
        </w:rPr>
        <w:t>khối lượng khoáng sản đã khai thác</w:t>
      </w:r>
      <w:r w:rsidR="007A7D46" w:rsidRPr="005562AE">
        <w:rPr>
          <w:rFonts w:cs="Times New Roman"/>
          <w:color w:val="000000" w:themeColor="text1"/>
          <w:sz w:val="28"/>
          <w:szCs w:val="28"/>
        </w:rPr>
        <w:t xml:space="preserve"> </w:t>
      </w:r>
      <w:r w:rsidR="007A7D46" w:rsidRPr="005562AE">
        <w:rPr>
          <w:rFonts w:cs="Times New Roman"/>
          <w:b/>
          <w:i/>
          <w:color w:val="000000" w:themeColor="text1"/>
          <w:sz w:val="28"/>
          <w:szCs w:val="28"/>
        </w:rPr>
        <w:t>tại thời điểm phát hiện v</w:t>
      </w:r>
      <w:r w:rsidR="00E83C80" w:rsidRPr="005562AE">
        <w:rPr>
          <w:rFonts w:cs="Times New Roman"/>
          <w:b/>
          <w:i/>
          <w:color w:val="000000" w:themeColor="text1"/>
          <w:sz w:val="28"/>
          <w:szCs w:val="28"/>
        </w:rPr>
        <w:t>i</w:t>
      </w:r>
      <w:r w:rsidR="007A7D46" w:rsidRPr="005562AE">
        <w:rPr>
          <w:rFonts w:cs="Times New Roman"/>
          <w:b/>
          <w:i/>
          <w:color w:val="000000" w:themeColor="text1"/>
          <w:sz w:val="28"/>
          <w:szCs w:val="28"/>
        </w:rPr>
        <w:t xml:space="preserve"> phạm</w:t>
      </w:r>
      <w:r w:rsidRPr="005562AE">
        <w:rPr>
          <w:rFonts w:cs="Times New Roman"/>
          <w:color w:val="000000" w:themeColor="text1"/>
          <w:sz w:val="28"/>
          <w:szCs w:val="28"/>
          <w:lang w:val="vi-VN"/>
        </w:rPr>
        <w:t xml:space="preserve"> đến dưới 10 m</w:t>
      </w:r>
      <w:r w:rsidRPr="005562AE">
        <w:rPr>
          <w:rFonts w:cs="Times New Roman"/>
          <w:color w:val="000000" w:themeColor="text1"/>
          <w:sz w:val="28"/>
          <w:szCs w:val="28"/>
          <w:vertAlign w:val="superscript"/>
          <w:lang w:val="vi-VN"/>
        </w:rPr>
        <w:t>3</w:t>
      </w:r>
      <w:r w:rsidRPr="005562AE">
        <w:rPr>
          <w:rFonts w:cs="Times New Roman"/>
          <w:color w:val="000000" w:themeColor="text1"/>
          <w:sz w:val="28"/>
          <w:szCs w:val="28"/>
          <w:lang w:val="vi-VN"/>
        </w:rPr>
        <w:t>;</w:t>
      </w:r>
    </w:p>
    <w:p w14:paraId="0C167190" w14:textId="2D2FE7DE" w:rsidR="001A643F" w:rsidRPr="005562AE" w:rsidRDefault="001A643F" w:rsidP="001A643F">
      <w:pPr>
        <w:spacing w:after="120"/>
        <w:ind w:firstLine="720"/>
        <w:jc w:val="both"/>
        <w:rPr>
          <w:rFonts w:cs="Times New Roman"/>
          <w:color w:val="000000" w:themeColor="text1"/>
          <w:sz w:val="28"/>
          <w:szCs w:val="28"/>
        </w:rPr>
      </w:pPr>
      <w:r w:rsidRPr="005562AE">
        <w:rPr>
          <w:rFonts w:cs="Times New Roman"/>
          <w:color w:val="000000" w:themeColor="text1"/>
          <w:sz w:val="28"/>
          <w:szCs w:val="28"/>
          <w:lang w:val="vi-VN"/>
        </w:rPr>
        <w:t>b) Từ</w:t>
      </w:r>
      <w:r w:rsidR="008C13E2" w:rsidRPr="005562AE">
        <w:rPr>
          <w:rFonts w:cs="Times New Roman"/>
          <w:color w:val="000000" w:themeColor="text1"/>
          <w:sz w:val="28"/>
          <w:szCs w:val="28"/>
          <w:lang w:val="vi-VN"/>
        </w:rPr>
        <w:t xml:space="preserve"> 3</w:t>
      </w:r>
      <w:r w:rsidRPr="005562AE">
        <w:rPr>
          <w:rFonts w:cs="Times New Roman"/>
          <w:color w:val="000000" w:themeColor="text1"/>
          <w:sz w:val="28"/>
          <w:szCs w:val="28"/>
          <w:lang w:val="vi-VN"/>
        </w:rPr>
        <w:t>.000.000 đồng đế</w:t>
      </w:r>
      <w:r w:rsidR="008C13E2" w:rsidRPr="005562AE">
        <w:rPr>
          <w:rFonts w:cs="Times New Roman"/>
          <w:color w:val="000000" w:themeColor="text1"/>
          <w:sz w:val="28"/>
          <w:szCs w:val="28"/>
          <w:lang w:val="vi-VN"/>
        </w:rPr>
        <w:t>n 5</w:t>
      </w:r>
      <w:r w:rsidRPr="005562AE">
        <w:rPr>
          <w:rFonts w:cs="Times New Roman"/>
          <w:color w:val="000000" w:themeColor="text1"/>
          <w:sz w:val="28"/>
          <w:szCs w:val="28"/>
          <w:lang w:val="vi-VN"/>
        </w:rPr>
        <w:t xml:space="preserve">.000.000 đồng khi </w:t>
      </w:r>
      <w:r w:rsidR="007A7D46" w:rsidRPr="005562AE">
        <w:rPr>
          <w:rFonts w:cs="Times New Roman"/>
          <w:b/>
          <w:i/>
          <w:color w:val="000000" w:themeColor="text1"/>
          <w:sz w:val="28"/>
          <w:szCs w:val="28"/>
        </w:rPr>
        <w:t>tổng</w:t>
      </w:r>
      <w:r w:rsidR="007A7D46" w:rsidRPr="005562AE">
        <w:rPr>
          <w:rFonts w:cs="Times New Roman"/>
          <w:color w:val="000000" w:themeColor="text1"/>
          <w:sz w:val="28"/>
          <w:szCs w:val="28"/>
        </w:rPr>
        <w:t xml:space="preserve"> </w:t>
      </w:r>
      <w:r w:rsidRPr="005562AE">
        <w:rPr>
          <w:rFonts w:cs="Times New Roman"/>
          <w:color w:val="000000" w:themeColor="text1"/>
          <w:sz w:val="28"/>
          <w:szCs w:val="28"/>
          <w:lang w:val="vi-VN"/>
        </w:rPr>
        <w:t>khối lượng khoáng sản đã khai thác</w:t>
      </w:r>
      <w:r w:rsidR="007A7D46" w:rsidRPr="005562AE">
        <w:rPr>
          <w:rFonts w:cs="Times New Roman"/>
          <w:color w:val="000000" w:themeColor="text1"/>
          <w:sz w:val="28"/>
          <w:szCs w:val="28"/>
        </w:rPr>
        <w:t xml:space="preserve"> </w:t>
      </w:r>
      <w:r w:rsidR="007A7D46" w:rsidRPr="005562AE">
        <w:rPr>
          <w:rFonts w:cs="Times New Roman"/>
          <w:b/>
          <w:i/>
          <w:color w:val="000000" w:themeColor="text1"/>
          <w:sz w:val="28"/>
          <w:szCs w:val="28"/>
        </w:rPr>
        <w:t>tại thời điểm phát hiện v</w:t>
      </w:r>
      <w:r w:rsidR="00E83C80" w:rsidRPr="005562AE">
        <w:rPr>
          <w:rFonts w:cs="Times New Roman"/>
          <w:b/>
          <w:i/>
          <w:color w:val="000000" w:themeColor="text1"/>
          <w:sz w:val="28"/>
          <w:szCs w:val="28"/>
        </w:rPr>
        <w:t>i</w:t>
      </w:r>
      <w:r w:rsidR="007A7D46" w:rsidRPr="005562AE">
        <w:rPr>
          <w:rFonts w:cs="Times New Roman"/>
          <w:b/>
          <w:i/>
          <w:color w:val="000000" w:themeColor="text1"/>
          <w:sz w:val="28"/>
          <w:szCs w:val="28"/>
        </w:rPr>
        <w:t xml:space="preserve"> phạm </w:t>
      </w:r>
      <w:r w:rsidRPr="005562AE">
        <w:rPr>
          <w:rFonts w:cs="Times New Roman"/>
          <w:color w:val="000000" w:themeColor="text1"/>
          <w:sz w:val="28"/>
          <w:szCs w:val="28"/>
          <w:lang w:val="vi-VN"/>
        </w:rPr>
        <w:t xml:space="preserve">từ </w:t>
      </w:r>
      <w:r w:rsidRPr="005562AE">
        <w:rPr>
          <w:rFonts w:cs="Times New Roman"/>
          <w:b/>
          <w:i/>
          <w:color w:val="000000" w:themeColor="text1"/>
          <w:sz w:val="28"/>
          <w:szCs w:val="28"/>
          <w:lang w:val="vi-VN"/>
        </w:rPr>
        <w:t>10 m</w:t>
      </w:r>
      <w:r w:rsidRPr="005562AE">
        <w:rPr>
          <w:rFonts w:cs="Times New Roman"/>
          <w:b/>
          <w:i/>
          <w:color w:val="000000" w:themeColor="text1"/>
          <w:sz w:val="28"/>
          <w:szCs w:val="28"/>
          <w:vertAlign w:val="superscript"/>
          <w:lang w:val="vi-VN"/>
        </w:rPr>
        <w:t>3</w:t>
      </w:r>
      <w:r w:rsidRPr="005562AE">
        <w:rPr>
          <w:rFonts w:cs="Times New Roman"/>
          <w:b/>
          <w:i/>
          <w:color w:val="000000" w:themeColor="text1"/>
          <w:sz w:val="28"/>
          <w:szCs w:val="28"/>
          <w:lang w:val="vi-VN"/>
        </w:rPr>
        <w:t xml:space="preserve"> </w:t>
      </w:r>
      <w:r w:rsidRPr="005562AE">
        <w:rPr>
          <w:rFonts w:cs="Times New Roman"/>
          <w:color w:val="000000" w:themeColor="text1"/>
          <w:sz w:val="28"/>
          <w:szCs w:val="28"/>
          <w:lang w:val="vi-VN"/>
        </w:rPr>
        <w:t>đến dưới 20 m</w:t>
      </w:r>
      <w:r w:rsidRPr="005562AE">
        <w:rPr>
          <w:rFonts w:cs="Times New Roman"/>
          <w:color w:val="000000" w:themeColor="text1"/>
          <w:sz w:val="28"/>
          <w:szCs w:val="28"/>
          <w:vertAlign w:val="superscript"/>
          <w:lang w:val="vi-VN"/>
        </w:rPr>
        <w:t>3</w:t>
      </w:r>
      <w:r w:rsidRPr="005562AE">
        <w:rPr>
          <w:rFonts w:cs="Times New Roman"/>
          <w:color w:val="000000" w:themeColor="text1"/>
          <w:sz w:val="28"/>
          <w:szCs w:val="28"/>
          <w:lang w:val="vi-VN"/>
        </w:rPr>
        <w:t>;</w:t>
      </w:r>
    </w:p>
    <w:p w14:paraId="540F6652" w14:textId="045673C4" w:rsidR="001A643F" w:rsidRPr="005562AE" w:rsidRDefault="001A643F" w:rsidP="001A643F">
      <w:pPr>
        <w:spacing w:after="120"/>
        <w:ind w:firstLine="720"/>
        <w:jc w:val="both"/>
        <w:rPr>
          <w:rFonts w:cs="Times New Roman"/>
          <w:color w:val="000000" w:themeColor="text1"/>
          <w:sz w:val="28"/>
          <w:szCs w:val="28"/>
        </w:rPr>
      </w:pPr>
      <w:r w:rsidRPr="005562AE">
        <w:rPr>
          <w:rFonts w:cs="Times New Roman"/>
          <w:color w:val="000000" w:themeColor="text1"/>
          <w:sz w:val="28"/>
          <w:szCs w:val="28"/>
          <w:lang w:val="vi-VN"/>
        </w:rPr>
        <w:t xml:space="preserve">c) Từ 10.000.000 đồng đến 20.000.000 đồng khi </w:t>
      </w:r>
      <w:r w:rsidR="00AC49BC" w:rsidRPr="005562AE">
        <w:rPr>
          <w:rFonts w:cs="Times New Roman"/>
          <w:b/>
          <w:i/>
          <w:color w:val="000000" w:themeColor="text1"/>
          <w:sz w:val="28"/>
          <w:szCs w:val="28"/>
        </w:rPr>
        <w:t>tổng</w:t>
      </w:r>
      <w:r w:rsidR="00AC49BC" w:rsidRPr="005562AE">
        <w:rPr>
          <w:rFonts w:cs="Times New Roman"/>
          <w:color w:val="000000" w:themeColor="text1"/>
          <w:sz w:val="28"/>
          <w:szCs w:val="28"/>
        </w:rPr>
        <w:t xml:space="preserve"> </w:t>
      </w:r>
      <w:r w:rsidRPr="005562AE">
        <w:rPr>
          <w:rFonts w:cs="Times New Roman"/>
          <w:color w:val="000000" w:themeColor="text1"/>
          <w:sz w:val="28"/>
          <w:szCs w:val="28"/>
          <w:lang w:val="vi-VN"/>
        </w:rPr>
        <w:t xml:space="preserve">khối lượng khoáng sản đã khai thác </w:t>
      </w:r>
      <w:r w:rsidR="00AC49BC" w:rsidRPr="005562AE">
        <w:rPr>
          <w:rFonts w:cs="Times New Roman"/>
          <w:b/>
          <w:i/>
          <w:color w:val="000000" w:themeColor="text1"/>
          <w:sz w:val="28"/>
          <w:szCs w:val="28"/>
        </w:rPr>
        <w:t>tại thời điểm phát hiện v</w:t>
      </w:r>
      <w:r w:rsidR="00E83C80" w:rsidRPr="005562AE">
        <w:rPr>
          <w:rFonts w:cs="Times New Roman"/>
          <w:b/>
          <w:i/>
          <w:color w:val="000000" w:themeColor="text1"/>
          <w:sz w:val="28"/>
          <w:szCs w:val="28"/>
        </w:rPr>
        <w:t>i</w:t>
      </w:r>
      <w:r w:rsidR="00AC49BC" w:rsidRPr="005562AE">
        <w:rPr>
          <w:rFonts w:cs="Times New Roman"/>
          <w:b/>
          <w:i/>
          <w:color w:val="000000" w:themeColor="text1"/>
          <w:sz w:val="28"/>
          <w:szCs w:val="28"/>
        </w:rPr>
        <w:t xml:space="preserve"> phạm </w:t>
      </w:r>
      <w:r w:rsidRPr="005562AE">
        <w:rPr>
          <w:rFonts w:cs="Times New Roman"/>
          <w:color w:val="000000" w:themeColor="text1"/>
          <w:sz w:val="28"/>
          <w:szCs w:val="28"/>
          <w:lang w:val="vi-VN"/>
        </w:rPr>
        <w:t>từ 20 m</w:t>
      </w:r>
      <w:r w:rsidRPr="005562AE">
        <w:rPr>
          <w:rFonts w:cs="Times New Roman"/>
          <w:color w:val="000000" w:themeColor="text1"/>
          <w:sz w:val="28"/>
          <w:szCs w:val="28"/>
          <w:vertAlign w:val="superscript"/>
          <w:lang w:val="vi-VN"/>
        </w:rPr>
        <w:t>3</w:t>
      </w:r>
      <w:r w:rsidRPr="005562AE">
        <w:rPr>
          <w:rFonts w:cs="Times New Roman"/>
          <w:color w:val="000000" w:themeColor="text1"/>
          <w:sz w:val="28"/>
          <w:szCs w:val="28"/>
          <w:lang w:val="vi-VN"/>
        </w:rPr>
        <w:t xml:space="preserve"> đến dưới 30 m</w:t>
      </w:r>
      <w:r w:rsidRPr="005562AE">
        <w:rPr>
          <w:rFonts w:cs="Times New Roman"/>
          <w:color w:val="000000" w:themeColor="text1"/>
          <w:sz w:val="28"/>
          <w:szCs w:val="28"/>
          <w:vertAlign w:val="superscript"/>
          <w:lang w:val="vi-VN"/>
        </w:rPr>
        <w:t>3</w:t>
      </w:r>
      <w:r w:rsidRPr="005562AE">
        <w:rPr>
          <w:rFonts w:cs="Times New Roman"/>
          <w:color w:val="000000" w:themeColor="text1"/>
          <w:sz w:val="28"/>
          <w:szCs w:val="28"/>
          <w:lang w:val="vi-VN"/>
        </w:rPr>
        <w:t>;</w:t>
      </w:r>
    </w:p>
    <w:p w14:paraId="6DD53CCA" w14:textId="6700E750" w:rsidR="001A643F" w:rsidRPr="005562AE" w:rsidRDefault="001A643F" w:rsidP="001A643F">
      <w:pPr>
        <w:spacing w:after="120"/>
        <w:ind w:firstLine="720"/>
        <w:jc w:val="both"/>
        <w:rPr>
          <w:rFonts w:cs="Times New Roman"/>
          <w:color w:val="000000" w:themeColor="text1"/>
          <w:sz w:val="28"/>
          <w:szCs w:val="28"/>
        </w:rPr>
      </w:pPr>
      <w:r w:rsidRPr="005562AE">
        <w:rPr>
          <w:rFonts w:cs="Times New Roman"/>
          <w:color w:val="000000" w:themeColor="text1"/>
          <w:sz w:val="28"/>
          <w:szCs w:val="28"/>
          <w:lang w:val="vi-VN"/>
        </w:rPr>
        <w:t xml:space="preserve">d) Từ 20.000.000 đồng đến 30.000.000 đồng khi </w:t>
      </w:r>
      <w:r w:rsidR="00AC49BC" w:rsidRPr="005562AE">
        <w:rPr>
          <w:rFonts w:cs="Times New Roman"/>
          <w:b/>
          <w:i/>
          <w:color w:val="000000" w:themeColor="text1"/>
          <w:sz w:val="28"/>
          <w:szCs w:val="28"/>
        </w:rPr>
        <w:t>tổng</w:t>
      </w:r>
      <w:r w:rsidR="00AC49BC" w:rsidRPr="005562AE">
        <w:rPr>
          <w:rFonts w:cs="Times New Roman"/>
          <w:b/>
          <w:color w:val="000000" w:themeColor="text1"/>
          <w:sz w:val="28"/>
          <w:szCs w:val="28"/>
        </w:rPr>
        <w:t xml:space="preserve"> </w:t>
      </w:r>
      <w:r w:rsidRPr="005562AE">
        <w:rPr>
          <w:rFonts w:cs="Times New Roman"/>
          <w:color w:val="000000" w:themeColor="text1"/>
          <w:sz w:val="28"/>
          <w:szCs w:val="28"/>
          <w:lang w:val="vi-VN"/>
        </w:rPr>
        <w:t>khối lượng khoáng sản đã khai thác từ 30 m</w:t>
      </w:r>
      <w:r w:rsidRPr="005562AE">
        <w:rPr>
          <w:rFonts w:cs="Times New Roman"/>
          <w:color w:val="000000" w:themeColor="text1"/>
          <w:sz w:val="28"/>
          <w:szCs w:val="28"/>
          <w:vertAlign w:val="superscript"/>
          <w:lang w:val="vi-VN"/>
        </w:rPr>
        <w:t>3</w:t>
      </w:r>
      <w:r w:rsidRPr="005562AE">
        <w:rPr>
          <w:rFonts w:cs="Times New Roman"/>
          <w:color w:val="000000" w:themeColor="text1"/>
          <w:sz w:val="28"/>
          <w:szCs w:val="28"/>
          <w:lang w:val="vi-VN"/>
        </w:rPr>
        <w:t xml:space="preserve"> đến dưới 40 m</w:t>
      </w:r>
      <w:r w:rsidRPr="005562AE">
        <w:rPr>
          <w:rFonts w:cs="Times New Roman"/>
          <w:color w:val="000000" w:themeColor="text1"/>
          <w:sz w:val="28"/>
          <w:szCs w:val="28"/>
          <w:vertAlign w:val="superscript"/>
          <w:lang w:val="vi-VN"/>
        </w:rPr>
        <w:t>3</w:t>
      </w:r>
      <w:r w:rsidRPr="005562AE">
        <w:rPr>
          <w:rFonts w:cs="Times New Roman"/>
          <w:color w:val="000000" w:themeColor="text1"/>
          <w:sz w:val="28"/>
          <w:szCs w:val="28"/>
          <w:lang w:val="vi-VN"/>
        </w:rPr>
        <w:t>;</w:t>
      </w:r>
    </w:p>
    <w:p w14:paraId="288A0BE4" w14:textId="42190068" w:rsidR="001A643F" w:rsidRPr="005562AE" w:rsidRDefault="001A643F" w:rsidP="001A643F">
      <w:pPr>
        <w:spacing w:after="120"/>
        <w:ind w:firstLine="720"/>
        <w:jc w:val="both"/>
        <w:rPr>
          <w:rFonts w:cs="Times New Roman"/>
          <w:color w:val="000000" w:themeColor="text1"/>
          <w:sz w:val="28"/>
          <w:szCs w:val="28"/>
        </w:rPr>
      </w:pPr>
      <w:r w:rsidRPr="005562AE">
        <w:rPr>
          <w:rFonts w:cs="Times New Roman"/>
          <w:color w:val="000000" w:themeColor="text1"/>
          <w:sz w:val="28"/>
          <w:szCs w:val="28"/>
          <w:lang w:val="vi-VN"/>
        </w:rPr>
        <w:t xml:space="preserve">đ) Từ 30.000.000 đồng đến 40.000.000 đồng khi </w:t>
      </w:r>
      <w:r w:rsidR="00AC49BC" w:rsidRPr="005562AE">
        <w:rPr>
          <w:rFonts w:cs="Times New Roman"/>
          <w:b/>
          <w:i/>
          <w:color w:val="000000" w:themeColor="text1"/>
          <w:sz w:val="28"/>
          <w:szCs w:val="28"/>
        </w:rPr>
        <w:t xml:space="preserve">tổng </w:t>
      </w:r>
      <w:r w:rsidRPr="005562AE">
        <w:rPr>
          <w:rFonts w:cs="Times New Roman"/>
          <w:color w:val="000000" w:themeColor="text1"/>
          <w:sz w:val="28"/>
          <w:szCs w:val="28"/>
          <w:lang w:val="vi-VN"/>
        </w:rPr>
        <w:t xml:space="preserve">khối lượng khoáng sản đã khai thác </w:t>
      </w:r>
      <w:r w:rsidR="00AC49BC" w:rsidRPr="005562AE">
        <w:rPr>
          <w:rFonts w:cs="Times New Roman"/>
          <w:b/>
          <w:i/>
          <w:color w:val="000000" w:themeColor="text1"/>
          <w:sz w:val="28"/>
          <w:szCs w:val="28"/>
        </w:rPr>
        <w:t>tại thời điểm phát hiện v</w:t>
      </w:r>
      <w:r w:rsidR="00E83C80" w:rsidRPr="005562AE">
        <w:rPr>
          <w:rFonts w:cs="Times New Roman"/>
          <w:b/>
          <w:i/>
          <w:color w:val="000000" w:themeColor="text1"/>
          <w:sz w:val="28"/>
          <w:szCs w:val="28"/>
        </w:rPr>
        <w:t>i</w:t>
      </w:r>
      <w:r w:rsidR="00AC49BC" w:rsidRPr="005562AE">
        <w:rPr>
          <w:rFonts w:cs="Times New Roman"/>
          <w:b/>
          <w:i/>
          <w:color w:val="000000" w:themeColor="text1"/>
          <w:sz w:val="28"/>
          <w:szCs w:val="28"/>
        </w:rPr>
        <w:t xml:space="preserve"> phạm </w:t>
      </w:r>
      <w:r w:rsidRPr="005562AE">
        <w:rPr>
          <w:rFonts w:cs="Times New Roman"/>
          <w:color w:val="000000" w:themeColor="text1"/>
          <w:sz w:val="28"/>
          <w:szCs w:val="28"/>
          <w:lang w:val="vi-VN"/>
        </w:rPr>
        <w:t>từ 40 m</w:t>
      </w:r>
      <w:r w:rsidRPr="005562AE">
        <w:rPr>
          <w:rFonts w:cs="Times New Roman"/>
          <w:color w:val="000000" w:themeColor="text1"/>
          <w:sz w:val="28"/>
          <w:szCs w:val="28"/>
          <w:vertAlign w:val="superscript"/>
          <w:lang w:val="vi-VN"/>
        </w:rPr>
        <w:t>3</w:t>
      </w:r>
      <w:r w:rsidRPr="005562AE">
        <w:rPr>
          <w:rFonts w:cs="Times New Roman"/>
          <w:color w:val="000000" w:themeColor="text1"/>
          <w:sz w:val="28"/>
          <w:szCs w:val="28"/>
          <w:lang w:val="vi-VN"/>
        </w:rPr>
        <w:t xml:space="preserve"> đến dưới 50 m</w:t>
      </w:r>
      <w:r w:rsidRPr="005562AE">
        <w:rPr>
          <w:rFonts w:cs="Times New Roman"/>
          <w:color w:val="000000" w:themeColor="text1"/>
          <w:sz w:val="28"/>
          <w:szCs w:val="28"/>
          <w:vertAlign w:val="superscript"/>
          <w:lang w:val="vi-VN"/>
        </w:rPr>
        <w:t>3</w:t>
      </w:r>
      <w:r w:rsidRPr="005562AE">
        <w:rPr>
          <w:rFonts w:cs="Times New Roman"/>
          <w:color w:val="000000" w:themeColor="text1"/>
          <w:sz w:val="28"/>
          <w:szCs w:val="28"/>
          <w:lang w:val="vi-VN"/>
        </w:rPr>
        <w:t>;</w:t>
      </w:r>
    </w:p>
    <w:p w14:paraId="52F70311" w14:textId="069423F3" w:rsidR="001A643F" w:rsidRPr="005562AE" w:rsidRDefault="001A643F" w:rsidP="001A643F">
      <w:pPr>
        <w:spacing w:after="120"/>
        <w:ind w:firstLine="720"/>
        <w:jc w:val="both"/>
        <w:rPr>
          <w:rFonts w:cs="Times New Roman"/>
          <w:color w:val="000000" w:themeColor="text1"/>
          <w:sz w:val="28"/>
          <w:szCs w:val="28"/>
        </w:rPr>
      </w:pPr>
      <w:r w:rsidRPr="005562AE">
        <w:rPr>
          <w:rFonts w:cs="Times New Roman"/>
          <w:color w:val="000000" w:themeColor="text1"/>
          <w:sz w:val="28"/>
          <w:szCs w:val="28"/>
          <w:lang w:val="vi-VN"/>
        </w:rPr>
        <w:t xml:space="preserve">e) Từ 40.000.000 đồng đến 50.000.000 đồng khi </w:t>
      </w:r>
      <w:r w:rsidR="00AC49BC" w:rsidRPr="005562AE">
        <w:rPr>
          <w:rFonts w:cs="Times New Roman"/>
          <w:b/>
          <w:i/>
          <w:color w:val="000000" w:themeColor="text1"/>
          <w:sz w:val="28"/>
          <w:szCs w:val="28"/>
        </w:rPr>
        <w:t xml:space="preserve">tổng </w:t>
      </w:r>
      <w:r w:rsidRPr="005562AE">
        <w:rPr>
          <w:rFonts w:cs="Times New Roman"/>
          <w:color w:val="000000" w:themeColor="text1"/>
          <w:sz w:val="28"/>
          <w:szCs w:val="28"/>
          <w:lang w:val="vi-VN"/>
        </w:rPr>
        <w:t>khối lượng khoáng sản đã khai thác</w:t>
      </w:r>
      <w:r w:rsidR="00AC49BC" w:rsidRPr="005562AE">
        <w:rPr>
          <w:rFonts w:cs="Times New Roman"/>
          <w:color w:val="000000" w:themeColor="text1"/>
          <w:sz w:val="28"/>
          <w:szCs w:val="28"/>
        </w:rPr>
        <w:t xml:space="preserve"> </w:t>
      </w:r>
      <w:r w:rsidR="00AC49BC" w:rsidRPr="005562AE">
        <w:rPr>
          <w:rFonts w:cs="Times New Roman"/>
          <w:b/>
          <w:i/>
          <w:color w:val="000000" w:themeColor="text1"/>
          <w:sz w:val="28"/>
          <w:szCs w:val="28"/>
        </w:rPr>
        <w:t>tại thời điểm phát hiện v</w:t>
      </w:r>
      <w:r w:rsidR="00E83C80" w:rsidRPr="005562AE">
        <w:rPr>
          <w:rFonts w:cs="Times New Roman"/>
          <w:b/>
          <w:i/>
          <w:color w:val="000000" w:themeColor="text1"/>
          <w:sz w:val="28"/>
          <w:szCs w:val="28"/>
        </w:rPr>
        <w:t>i</w:t>
      </w:r>
      <w:r w:rsidR="00AC49BC" w:rsidRPr="005562AE">
        <w:rPr>
          <w:rFonts w:cs="Times New Roman"/>
          <w:b/>
          <w:i/>
          <w:color w:val="000000" w:themeColor="text1"/>
          <w:sz w:val="28"/>
          <w:szCs w:val="28"/>
        </w:rPr>
        <w:t xml:space="preserve"> phạm</w:t>
      </w:r>
      <w:r w:rsidRPr="005562AE">
        <w:rPr>
          <w:rFonts w:cs="Times New Roman"/>
          <w:color w:val="000000" w:themeColor="text1"/>
          <w:sz w:val="28"/>
          <w:szCs w:val="28"/>
          <w:lang w:val="vi-VN"/>
        </w:rPr>
        <w:t xml:space="preserve"> từ 50 m</w:t>
      </w:r>
      <w:r w:rsidRPr="005562AE">
        <w:rPr>
          <w:rFonts w:cs="Times New Roman"/>
          <w:color w:val="000000" w:themeColor="text1"/>
          <w:sz w:val="28"/>
          <w:szCs w:val="28"/>
          <w:vertAlign w:val="superscript"/>
          <w:lang w:val="vi-VN"/>
        </w:rPr>
        <w:t>3</w:t>
      </w:r>
      <w:r w:rsidRPr="005562AE">
        <w:rPr>
          <w:rFonts w:cs="Times New Roman"/>
          <w:color w:val="000000" w:themeColor="text1"/>
          <w:sz w:val="28"/>
          <w:szCs w:val="28"/>
          <w:lang w:val="vi-VN"/>
        </w:rPr>
        <w:t xml:space="preserve"> trở lên.</w:t>
      </w:r>
    </w:p>
    <w:p w14:paraId="19F8CDC1" w14:textId="77777777" w:rsidR="00885E92" w:rsidRPr="005562AE" w:rsidRDefault="00885E92" w:rsidP="004075C2">
      <w:pPr>
        <w:shd w:val="clear" w:color="auto" w:fill="FFFFFF"/>
        <w:spacing w:before="100" w:after="0" w:line="342"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2. Phạt tiền đối với hành vi khai thác khoáng sản làm vật liệu xây dựng thông thường có sử dụng vật liệu nổ công nghiệp, khai thác khoáng sản khác trừ trường hợp quy định tại khoản 1, khoản 3</w:t>
      </w:r>
      <w:r w:rsidRPr="005562AE">
        <w:rPr>
          <w:rFonts w:cs="Times New Roman"/>
          <w:color w:val="000000" w:themeColor="text1"/>
          <w:sz w:val="28"/>
          <w:szCs w:val="28"/>
        </w:rPr>
        <w:t xml:space="preserve"> </w:t>
      </w:r>
      <w:r w:rsidRPr="005562AE">
        <w:rPr>
          <w:rFonts w:cs="Times New Roman"/>
          <w:b/>
          <w:i/>
          <w:color w:val="000000" w:themeColor="text1"/>
          <w:sz w:val="28"/>
          <w:szCs w:val="28"/>
        </w:rPr>
        <w:t>và khoản 3a</w:t>
      </w:r>
      <w:r w:rsidRPr="005562AE">
        <w:rPr>
          <w:rFonts w:cs="Times New Roman"/>
          <w:color w:val="000000" w:themeColor="text1"/>
          <w:sz w:val="28"/>
          <w:szCs w:val="28"/>
          <w:lang w:val="vi-VN"/>
        </w:rPr>
        <w:t xml:space="preserve"> Điều này, cụ thể như sau:</w:t>
      </w:r>
    </w:p>
    <w:p w14:paraId="78FA2267" w14:textId="77777777" w:rsidR="00885E92" w:rsidRPr="005562AE" w:rsidRDefault="00885E92" w:rsidP="004075C2">
      <w:pPr>
        <w:shd w:val="clear" w:color="auto" w:fill="FFFFFF"/>
        <w:spacing w:before="100" w:after="0" w:line="342"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a) Từ 30.000.000 đồng đến 50.000.000 đồng đối với khai thác khoáng sản làm vật liệu xây dựng thông thường của hộ kinh doanh;</w:t>
      </w:r>
    </w:p>
    <w:p w14:paraId="2F06B996" w14:textId="77777777" w:rsidR="00885E92" w:rsidRPr="005562AE" w:rsidRDefault="00885E92" w:rsidP="004075C2">
      <w:pPr>
        <w:shd w:val="clear" w:color="auto" w:fill="FFFFFF"/>
        <w:spacing w:before="120" w:after="0" w:line="35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b) Từ 50.000.000 đồng đến 70.000.000 đồng khoáng sản làm vật liệu xây dựng thông thường; khai thác than bùn;</w:t>
      </w:r>
    </w:p>
    <w:p w14:paraId="300A862F" w14:textId="77777777" w:rsidR="00885E92" w:rsidRPr="005562AE" w:rsidRDefault="00885E92" w:rsidP="004075C2">
      <w:pPr>
        <w:shd w:val="clear" w:color="auto" w:fill="FFFFFF"/>
        <w:spacing w:before="120" w:after="0" w:line="350" w:lineRule="exact"/>
        <w:ind w:firstLine="720"/>
        <w:jc w:val="both"/>
        <w:rPr>
          <w:rFonts w:eastAsia="Times New Roman" w:cs="Times New Roman"/>
          <w:color w:val="000000" w:themeColor="text1"/>
          <w:spacing w:val="-8"/>
          <w:sz w:val="28"/>
          <w:szCs w:val="28"/>
          <w:lang w:val="vi-VN" w:eastAsia="vi-VN"/>
        </w:rPr>
      </w:pPr>
      <w:r w:rsidRPr="005562AE">
        <w:rPr>
          <w:rFonts w:cs="Times New Roman"/>
          <w:color w:val="000000" w:themeColor="text1"/>
          <w:spacing w:val="-8"/>
          <w:sz w:val="28"/>
          <w:szCs w:val="28"/>
          <w:lang w:val="vi-VN"/>
        </w:rPr>
        <w:t>c) Từ 70.000.000 đồng đến 100.000.000 đồng đối với các loại khoáng sản khác.</w:t>
      </w:r>
    </w:p>
    <w:p w14:paraId="1ECA98FC" w14:textId="77777777" w:rsidR="00885E92" w:rsidRPr="005562AE" w:rsidRDefault="00885E92" w:rsidP="004075C2">
      <w:pPr>
        <w:shd w:val="clear" w:color="auto" w:fill="FFFFFF"/>
        <w:spacing w:before="120" w:after="0" w:line="350" w:lineRule="exact"/>
        <w:ind w:firstLine="720"/>
        <w:jc w:val="both"/>
        <w:rPr>
          <w:rFonts w:eastAsia="Times New Roman" w:cs="Times New Roman"/>
          <w:b/>
          <w:i/>
          <w:color w:val="000000" w:themeColor="text1"/>
          <w:sz w:val="28"/>
          <w:szCs w:val="28"/>
          <w:lang w:val="vi-VN" w:eastAsia="vi-VN"/>
        </w:rPr>
      </w:pPr>
      <w:r w:rsidRPr="005562AE">
        <w:rPr>
          <w:rFonts w:eastAsia="Times New Roman" w:cs="Times New Roman"/>
          <w:b/>
          <w:i/>
          <w:color w:val="000000" w:themeColor="text1"/>
          <w:sz w:val="28"/>
          <w:szCs w:val="28"/>
          <w:lang w:val="vi-VN" w:eastAsia="vi-VN"/>
        </w:rPr>
        <w:t>3a. Phạt tiền đối với hành vi khai thác cát, sỏi lòng sông, cụ thể như sau:</w:t>
      </w:r>
    </w:p>
    <w:p w14:paraId="3AA82814" w14:textId="1E0E88BE" w:rsidR="000B29C8" w:rsidRPr="005562AE" w:rsidRDefault="00E83C80" w:rsidP="000B29C8">
      <w:pPr>
        <w:spacing w:after="120"/>
        <w:ind w:firstLine="720"/>
        <w:jc w:val="both"/>
        <w:rPr>
          <w:rFonts w:cs="Times New Roman"/>
          <w:b/>
          <w:i/>
          <w:color w:val="000000" w:themeColor="text1"/>
          <w:sz w:val="28"/>
          <w:szCs w:val="28"/>
        </w:rPr>
      </w:pPr>
      <w:r w:rsidRPr="005562AE">
        <w:rPr>
          <w:rFonts w:cs="Times New Roman"/>
          <w:b/>
          <w:i/>
          <w:color w:val="000000" w:themeColor="text1"/>
          <w:sz w:val="28"/>
          <w:szCs w:val="28"/>
        </w:rPr>
        <w:lastRenderedPageBreak/>
        <w:t>a</w:t>
      </w:r>
      <w:r w:rsidR="000B29C8" w:rsidRPr="005562AE">
        <w:rPr>
          <w:rFonts w:cs="Times New Roman"/>
          <w:b/>
          <w:i/>
          <w:color w:val="000000" w:themeColor="text1"/>
          <w:sz w:val="28"/>
          <w:szCs w:val="28"/>
          <w:lang w:val="vi-VN"/>
        </w:rPr>
        <w:t>) Từ</w:t>
      </w:r>
      <w:r w:rsidR="00953043" w:rsidRPr="005562AE">
        <w:rPr>
          <w:rFonts w:cs="Times New Roman"/>
          <w:b/>
          <w:i/>
          <w:color w:val="000000" w:themeColor="text1"/>
          <w:sz w:val="28"/>
          <w:szCs w:val="28"/>
          <w:lang w:val="vi-VN"/>
        </w:rPr>
        <w:t xml:space="preserve"> 4</w:t>
      </w:r>
      <w:r w:rsidR="000B29C8" w:rsidRPr="005562AE">
        <w:rPr>
          <w:rFonts w:cs="Times New Roman"/>
          <w:b/>
          <w:i/>
          <w:color w:val="000000" w:themeColor="text1"/>
          <w:sz w:val="28"/>
          <w:szCs w:val="28"/>
          <w:lang w:val="vi-VN"/>
        </w:rPr>
        <w:t>0.000.000 đồng đế</w:t>
      </w:r>
      <w:r w:rsidR="00953043" w:rsidRPr="005562AE">
        <w:rPr>
          <w:rFonts w:cs="Times New Roman"/>
          <w:b/>
          <w:i/>
          <w:color w:val="000000" w:themeColor="text1"/>
          <w:sz w:val="28"/>
          <w:szCs w:val="28"/>
          <w:lang w:val="vi-VN"/>
        </w:rPr>
        <w:t xml:space="preserve">n </w:t>
      </w:r>
      <w:r w:rsidR="00953043" w:rsidRPr="005562AE">
        <w:rPr>
          <w:rFonts w:cs="Times New Roman"/>
          <w:b/>
          <w:i/>
          <w:color w:val="000000" w:themeColor="text1"/>
          <w:sz w:val="28"/>
          <w:szCs w:val="28"/>
        </w:rPr>
        <w:t>60</w:t>
      </w:r>
      <w:r w:rsidR="000B29C8" w:rsidRPr="005562AE">
        <w:rPr>
          <w:rFonts w:cs="Times New Roman"/>
          <w:b/>
          <w:i/>
          <w:color w:val="000000" w:themeColor="text1"/>
          <w:sz w:val="28"/>
          <w:szCs w:val="28"/>
          <w:lang w:val="vi-VN"/>
        </w:rPr>
        <w:t xml:space="preserve">.000.000 đồng </w:t>
      </w:r>
      <w:r w:rsidR="00055D98" w:rsidRPr="005562AE">
        <w:rPr>
          <w:rFonts w:cs="Times New Roman"/>
          <w:b/>
          <w:i/>
          <w:color w:val="000000" w:themeColor="text1"/>
          <w:sz w:val="28"/>
          <w:szCs w:val="28"/>
          <w:lang w:val="vi-VN"/>
        </w:rPr>
        <w:t xml:space="preserve">khi </w:t>
      </w:r>
      <w:r w:rsidR="00055D98" w:rsidRPr="005562AE">
        <w:rPr>
          <w:rFonts w:cs="Times New Roman"/>
          <w:b/>
          <w:i/>
          <w:color w:val="000000" w:themeColor="text1"/>
          <w:sz w:val="28"/>
          <w:szCs w:val="28"/>
        </w:rPr>
        <w:t xml:space="preserve">tổng </w:t>
      </w:r>
      <w:r w:rsidR="00055D98" w:rsidRPr="005562AE">
        <w:rPr>
          <w:rFonts w:cs="Times New Roman"/>
          <w:b/>
          <w:i/>
          <w:color w:val="000000" w:themeColor="text1"/>
          <w:sz w:val="28"/>
          <w:szCs w:val="28"/>
          <w:lang w:val="vi-VN"/>
        </w:rPr>
        <w:t xml:space="preserve">khối lượng khoáng sản đã khai thác </w:t>
      </w:r>
      <w:r w:rsidR="00055D98" w:rsidRPr="005562AE">
        <w:rPr>
          <w:rFonts w:cs="Times New Roman"/>
          <w:b/>
          <w:i/>
          <w:color w:val="000000" w:themeColor="text1"/>
          <w:sz w:val="28"/>
          <w:szCs w:val="28"/>
        </w:rPr>
        <w:t>tại thời điểm phát hiện vị phạm</w:t>
      </w:r>
      <w:r w:rsidR="00055D98" w:rsidRPr="005562AE">
        <w:rPr>
          <w:rFonts w:cs="Times New Roman"/>
          <w:color w:val="000000" w:themeColor="text1"/>
          <w:sz w:val="28"/>
          <w:szCs w:val="28"/>
          <w:lang w:val="vi-VN"/>
        </w:rPr>
        <w:t xml:space="preserve"> </w:t>
      </w:r>
      <w:r w:rsidR="000B29C8" w:rsidRPr="005562AE">
        <w:rPr>
          <w:rFonts w:cs="Times New Roman"/>
          <w:b/>
          <w:i/>
          <w:color w:val="000000" w:themeColor="text1"/>
          <w:sz w:val="28"/>
          <w:szCs w:val="28"/>
          <w:lang w:val="vi-VN"/>
        </w:rPr>
        <w:t>thác đến dưới 30 m</w:t>
      </w:r>
      <w:r w:rsidR="000B29C8" w:rsidRPr="005562AE">
        <w:rPr>
          <w:rFonts w:cs="Times New Roman"/>
          <w:b/>
          <w:i/>
          <w:color w:val="000000" w:themeColor="text1"/>
          <w:sz w:val="28"/>
          <w:szCs w:val="28"/>
          <w:vertAlign w:val="superscript"/>
          <w:lang w:val="vi-VN"/>
        </w:rPr>
        <w:t>3</w:t>
      </w:r>
      <w:r w:rsidR="000B29C8" w:rsidRPr="005562AE">
        <w:rPr>
          <w:rFonts w:cs="Times New Roman"/>
          <w:b/>
          <w:i/>
          <w:color w:val="000000" w:themeColor="text1"/>
          <w:sz w:val="28"/>
          <w:szCs w:val="28"/>
          <w:lang w:val="vi-VN"/>
        </w:rPr>
        <w:t>;</w:t>
      </w:r>
    </w:p>
    <w:p w14:paraId="60164F1F" w14:textId="6502BAEA" w:rsidR="000B29C8" w:rsidRPr="005562AE" w:rsidRDefault="00E83C80" w:rsidP="000B29C8">
      <w:pPr>
        <w:spacing w:after="120"/>
        <w:ind w:firstLine="720"/>
        <w:jc w:val="both"/>
        <w:rPr>
          <w:rFonts w:cs="Times New Roman"/>
          <w:b/>
          <w:i/>
          <w:color w:val="000000" w:themeColor="text1"/>
          <w:sz w:val="28"/>
          <w:szCs w:val="28"/>
        </w:rPr>
      </w:pPr>
      <w:r w:rsidRPr="005562AE">
        <w:rPr>
          <w:rFonts w:cs="Times New Roman"/>
          <w:b/>
          <w:i/>
          <w:color w:val="000000" w:themeColor="text1"/>
          <w:sz w:val="28"/>
          <w:szCs w:val="28"/>
          <w:lang w:val="vi-VN"/>
        </w:rPr>
        <w:t>b</w:t>
      </w:r>
      <w:r w:rsidR="000B29C8" w:rsidRPr="005562AE">
        <w:rPr>
          <w:rFonts w:cs="Times New Roman"/>
          <w:b/>
          <w:i/>
          <w:color w:val="000000" w:themeColor="text1"/>
          <w:sz w:val="28"/>
          <w:szCs w:val="28"/>
          <w:lang w:val="vi-VN"/>
        </w:rPr>
        <w:t>) Từ</w:t>
      </w:r>
      <w:r w:rsidR="00953043" w:rsidRPr="005562AE">
        <w:rPr>
          <w:rFonts w:cs="Times New Roman"/>
          <w:b/>
          <w:i/>
          <w:color w:val="000000" w:themeColor="text1"/>
          <w:sz w:val="28"/>
          <w:szCs w:val="28"/>
          <w:lang w:val="vi-VN"/>
        </w:rPr>
        <w:t xml:space="preserve"> 60</w:t>
      </w:r>
      <w:r w:rsidR="000B29C8" w:rsidRPr="005562AE">
        <w:rPr>
          <w:rFonts w:cs="Times New Roman"/>
          <w:b/>
          <w:i/>
          <w:color w:val="000000" w:themeColor="text1"/>
          <w:sz w:val="28"/>
          <w:szCs w:val="28"/>
          <w:lang w:val="vi-VN"/>
        </w:rPr>
        <w:t>.000.000 đồng đế</w:t>
      </w:r>
      <w:r w:rsidR="00953043" w:rsidRPr="005562AE">
        <w:rPr>
          <w:rFonts w:cs="Times New Roman"/>
          <w:b/>
          <w:i/>
          <w:color w:val="000000" w:themeColor="text1"/>
          <w:sz w:val="28"/>
          <w:szCs w:val="28"/>
          <w:lang w:val="vi-VN"/>
        </w:rPr>
        <w:t>n 8</w:t>
      </w:r>
      <w:r w:rsidR="000B29C8" w:rsidRPr="005562AE">
        <w:rPr>
          <w:rFonts w:cs="Times New Roman"/>
          <w:b/>
          <w:i/>
          <w:color w:val="000000" w:themeColor="text1"/>
          <w:sz w:val="28"/>
          <w:szCs w:val="28"/>
          <w:lang w:val="vi-VN"/>
        </w:rPr>
        <w:t>0.000.000 đồ</w:t>
      </w:r>
      <w:r w:rsidR="00F95587" w:rsidRPr="005562AE">
        <w:rPr>
          <w:rFonts w:cs="Times New Roman"/>
          <w:b/>
          <w:i/>
          <w:color w:val="000000" w:themeColor="text1"/>
          <w:sz w:val="28"/>
          <w:szCs w:val="28"/>
          <w:lang w:val="vi-VN"/>
        </w:rPr>
        <w:t xml:space="preserve">ng </w:t>
      </w:r>
      <w:r w:rsidR="00055D98" w:rsidRPr="005562AE">
        <w:rPr>
          <w:rFonts w:cs="Times New Roman"/>
          <w:b/>
          <w:i/>
          <w:color w:val="000000" w:themeColor="text1"/>
          <w:sz w:val="28"/>
          <w:szCs w:val="28"/>
          <w:lang w:val="vi-VN"/>
        </w:rPr>
        <w:t xml:space="preserve">khi </w:t>
      </w:r>
      <w:r w:rsidR="00055D98" w:rsidRPr="005562AE">
        <w:rPr>
          <w:rFonts w:cs="Times New Roman"/>
          <w:b/>
          <w:i/>
          <w:color w:val="000000" w:themeColor="text1"/>
          <w:sz w:val="28"/>
          <w:szCs w:val="28"/>
        </w:rPr>
        <w:t xml:space="preserve">tổng </w:t>
      </w:r>
      <w:r w:rsidR="00055D98" w:rsidRPr="005562AE">
        <w:rPr>
          <w:rFonts w:cs="Times New Roman"/>
          <w:b/>
          <w:i/>
          <w:color w:val="000000" w:themeColor="text1"/>
          <w:sz w:val="28"/>
          <w:szCs w:val="28"/>
          <w:lang w:val="vi-VN"/>
        </w:rPr>
        <w:t xml:space="preserve">khối lượng khoáng sản đã khai thác </w:t>
      </w:r>
      <w:r w:rsidR="00055D98" w:rsidRPr="005562AE">
        <w:rPr>
          <w:rFonts w:cs="Times New Roman"/>
          <w:b/>
          <w:i/>
          <w:color w:val="000000" w:themeColor="text1"/>
          <w:sz w:val="28"/>
          <w:szCs w:val="28"/>
        </w:rPr>
        <w:t>tại thời điểm phát hiện vị phạm</w:t>
      </w:r>
      <w:r w:rsidR="00055D98" w:rsidRPr="005562AE">
        <w:rPr>
          <w:rFonts w:cs="Times New Roman"/>
          <w:color w:val="000000" w:themeColor="text1"/>
          <w:sz w:val="28"/>
          <w:szCs w:val="28"/>
          <w:lang w:val="vi-VN"/>
        </w:rPr>
        <w:t xml:space="preserve"> </w:t>
      </w:r>
      <w:r w:rsidR="000B29C8" w:rsidRPr="005562AE">
        <w:rPr>
          <w:rFonts w:cs="Times New Roman"/>
          <w:b/>
          <w:i/>
          <w:color w:val="000000" w:themeColor="text1"/>
          <w:sz w:val="28"/>
          <w:szCs w:val="28"/>
          <w:lang w:val="vi-VN"/>
        </w:rPr>
        <w:t>từ 30 m</w:t>
      </w:r>
      <w:r w:rsidR="000B29C8" w:rsidRPr="005562AE">
        <w:rPr>
          <w:rFonts w:cs="Times New Roman"/>
          <w:b/>
          <w:i/>
          <w:color w:val="000000" w:themeColor="text1"/>
          <w:sz w:val="28"/>
          <w:szCs w:val="28"/>
          <w:vertAlign w:val="superscript"/>
          <w:lang w:val="vi-VN"/>
        </w:rPr>
        <w:t>3</w:t>
      </w:r>
      <w:r w:rsidR="000B29C8" w:rsidRPr="005562AE">
        <w:rPr>
          <w:rFonts w:cs="Times New Roman"/>
          <w:b/>
          <w:i/>
          <w:color w:val="000000" w:themeColor="text1"/>
          <w:sz w:val="28"/>
          <w:szCs w:val="28"/>
          <w:lang w:val="vi-VN"/>
        </w:rPr>
        <w:t xml:space="preserve"> đến dưới 40 m</w:t>
      </w:r>
      <w:r w:rsidR="000B29C8" w:rsidRPr="005562AE">
        <w:rPr>
          <w:rFonts w:cs="Times New Roman"/>
          <w:b/>
          <w:i/>
          <w:color w:val="000000" w:themeColor="text1"/>
          <w:sz w:val="28"/>
          <w:szCs w:val="28"/>
          <w:vertAlign w:val="superscript"/>
          <w:lang w:val="vi-VN"/>
        </w:rPr>
        <w:t>3</w:t>
      </w:r>
      <w:r w:rsidR="000B29C8" w:rsidRPr="005562AE">
        <w:rPr>
          <w:rFonts w:cs="Times New Roman"/>
          <w:b/>
          <w:i/>
          <w:color w:val="000000" w:themeColor="text1"/>
          <w:sz w:val="28"/>
          <w:szCs w:val="28"/>
          <w:lang w:val="vi-VN"/>
        </w:rPr>
        <w:t>;</w:t>
      </w:r>
    </w:p>
    <w:p w14:paraId="52E63985" w14:textId="34EC12C9" w:rsidR="000B29C8" w:rsidRPr="005562AE" w:rsidRDefault="00E83C80" w:rsidP="000B29C8">
      <w:pPr>
        <w:spacing w:after="120"/>
        <w:ind w:firstLine="720"/>
        <w:jc w:val="both"/>
        <w:rPr>
          <w:rFonts w:cs="Times New Roman"/>
          <w:b/>
          <w:i/>
          <w:color w:val="000000" w:themeColor="text1"/>
          <w:sz w:val="28"/>
          <w:szCs w:val="28"/>
        </w:rPr>
      </w:pPr>
      <w:r w:rsidRPr="005562AE">
        <w:rPr>
          <w:rFonts w:cs="Times New Roman"/>
          <w:b/>
          <w:i/>
          <w:color w:val="000000" w:themeColor="text1"/>
          <w:sz w:val="28"/>
          <w:szCs w:val="28"/>
          <w:lang w:val="vi-VN"/>
        </w:rPr>
        <w:t>c</w:t>
      </w:r>
      <w:r w:rsidR="000B29C8" w:rsidRPr="005562AE">
        <w:rPr>
          <w:rFonts w:cs="Times New Roman"/>
          <w:b/>
          <w:i/>
          <w:color w:val="000000" w:themeColor="text1"/>
          <w:sz w:val="28"/>
          <w:szCs w:val="28"/>
          <w:lang w:val="vi-VN"/>
        </w:rPr>
        <w:t>) Từ</w:t>
      </w:r>
      <w:r w:rsidR="00953043" w:rsidRPr="005562AE">
        <w:rPr>
          <w:rFonts w:cs="Times New Roman"/>
          <w:b/>
          <w:i/>
          <w:color w:val="000000" w:themeColor="text1"/>
          <w:sz w:val="28"/>
          <w:szCs w:val="28"/>
          <w:lang w:val="vi-VN"/>
        </w:rPr>
        <w:t xml:space="preserve"> 8</w:t>
      </w:r>
      <w:r w:rsidR="000B29C8" w:rsidRPr="005562AE">
        <w:rPr>
          <w:rFonts w:cs="Times New Roman"/>
          <w:b/>
          <w:i/>
          <w:color w:val="000000" w:themeColor="text1"/>
          <w:sz w:val="28"/>
          <w:szCs w:val="28"/>
          <w:lang w:val="vi-VN"/>
        </w:rPr>
        <w:t>0.000.000 đồng đế</w:t>
      </w:r>
      <w:r w:rsidR="00953043" w:rsidRPr="005562AE">
        <w:rPr>
          <w:rFonts w:cs="Times New Roman"/>
          <w:b/>
          <w:i/>
          <w:color w:val="000000" w:themeColor="text1"/>
          <w:sz w:val="28"/>
          <w:szCs w:val="28"/>
          <w:lang w:val="vi-VN"/>
        </w:rPr>
        <w:t>n 10</w:t>
      </w:r>
      <w:r w:rsidR="000B29C8" w:rsidRPr="005562AE">
        <w:rPr>
          <w:rFonts w:cs="Times New Roman"/>
          <w:b/>
          <w:i/>
          <w:color w:val="000000" w:themeColor="text1"/>
          <w:sz w:val="28"/>
          <w:szCs w:val="28"/>
          <w:lang w:val="vi-VN"/>
        </w:rPr>
        <w:t xml:space="preserve">0.000.000 đồng </w:t>
      </w:r>
      <w:r w:rsidR="00055D98" w:rsidRPr="005562AE">
        <w:rPr>
          <w:rFonts w:cs="Times New Roman"/>
          <w:b/>
          <w:i/>
          <w:color w:val="000000" w:themeColor="text1"/>
          <w:sz w:val="28"/>
          <w:szCs w:val="28"/>
          <w:lang w:val="vi-VN"/>
        </w:rPr>
        <w:t xml:space="preserve">khi </w:t>
      </w:r>
      <w:r w:rsidR="00055D98" w:rsidRPr="005562AE">
        <w:rPr>
          <w:rFonts w:cs="Times New Roman"/>
          <w:b/>
          <w:i/>
          <w:color w:val="000000" w:themeColor="text1"/>
          <w:sz w:val="28"/>
          <w:szCs w:val="28"/>
        </w:rPr>
        <w:t xml:space="preserve">tổng </w:t>
      </w:r>
      <w:r w:rsidR="00055D98" w:rsidRPr="005562AE">
        <w:rPr>
          <w:rFonts w:cs="Times New Roman"/>
          <w:b/>
          <w:i/>
          <w:color w:val="000000" w:themeColor="text1"/>
          <w:sz w:val="28"/>
          <w:szCs w:val="28"/>
          <w:lang w:val="vi-VN"/>
        </w:rPr>
        <w:t xml:space="preserve">khối lượng khoáng sản đã khai thác </w:t>
      </w:r>
      <w:r w:rsidR="00055D98" w:rsidRPr="005562AE">
        <w:rPr>
          <w:rFonts w:cs="Times New Roman"/>
          <w:b/>
          <w:i/>
          <w:color w:val="000000" w:themeColor="text1"/>
          <w:sz w:val="28"/>
          <w:szCs w:val="28"/>
        </w:rPr>
        <w:t>tại thời điểm phát hiện vị phạm</w:t>
      </w:r>
      <w:r w:rsidR="00055D98" w:rsidRPr="005562AE">
        <w:rPr>
          <w:rFonts w:cs="Times New Roman"/>
          <w:color w:val="000000" w:themeColor="text1"/>
          <w:sz w:val="28"/>
          <w:szCs w:val="28"/>
          <w:lang w:val="vi-VN"/>
        </w:rPr>
        <w:t xml:space="preserve"> </w:t>
      </w:r>
      <w:r w:rsidR="000B29C8" w:rsidRPr="005562AE">
        <w:rPr>
          <w:rFonts w:cs="Times New Roman"/>
          <w:b/>
          <w:i/>
          <w:color w:val="000000" w:themeColor="text1"/>
          <w:sz w:val="28"/>
          <w:szCs w:val="28"/>
          <w:lang w:val="vi-VN"/>
        </w:rPr>
        <w:t>từ 40 m</w:t>
      </w:r>
      <w:r w:rsidR="000B29C8" w:rsidRPr="005562AE">
        <w:rPr>
          <w:rFonts w:cs="Times New Roman"/>
          <w:b/>
          <w:i/>
          <w:color w:val="000000" w:themeColor="text1"/>
          <w:sz w:val="28"/>
          <w:szCs w:val="28"/>
          <w:vertAlign w:val="superscript"/>
          <w:lang w:val="vi-VN"/>
        </w:rPr>
        <w:t>3</w:t>
      </w:r>
      <w:r w:rsidR="000B29C8" w:rsidRPr="005562AE">
        <w:rPr>
          <w:rFonts w:cs="Times New Roman"/>
          <w:b/>
          <w:i/>
          <w:color w:val="000000" w:themeColor="text1"/>
          <w:sz w:val="28"/>
          <w:szCs w:val="28"/>
          <w:lang w:val="vi-VN"/>
        </w:rPr>
        <w:t xml:space="preserve"> đến dưới 50 m</w:t>
      </w:r>
      <w:r w:rsidR="000B29C8" w:rsidRPr="005562AE">
        <w:rPr>
          <w:rFonts w:cs="Times New Roman"/>
          <w:b/>
          <w:i/>
          <w:color w:val="000000" w:themeColor="text1"/>
          <w:sz w:val="28"/>
          <w:szCs w:val="28"/>
          <w:vertAlign w:val="superscript"/>
          <w:lang w:val="vi-VN"/>
        </w:rPr>
        <w:t>3</w:t>
      </w:r>
      <w:r w:rsidR="000B29C8" w:rsidRPr="005562AE">
        <w:rPr>
          <w:rFonts w:cs="Times New Roman"/>
          <w:b/>
          <w:i/>
          <w:color w:val="000000" w:themeColor="text1"/>
          <w:sz w:val="28"/>
          <w:szCs w:val="28"/>
          <w:lang w:val="vi-VN"/>
        </w:rPr>
        <w:t>;</w:t>
      </w:r>
    </w:p>
    <w:p w14:paraId="65397450" w14:textId="1B80CEA9" w:rsidR="000B29C8" w:rsidRPr="005562AE" w:rsidRDefault="00E83C80" w:rsidP="000B29C8">
      <w:pPr>
        <w:spacing w:after="120"/>
        <w:ind w:firstLine="720"/>
        <w:jc w:val="both"/>
        <w:rPr>
          <w:rFonts w:cs="Times New Roman"/>
          <w:b/>
          <w:i/>
          <w:color w:val="000000" w:themeColor="text1"/>
          <w:sz w:val="28"/>
          <w:szCs w:val="28"/>
        </w:rPr>
      </w:pPr>
      <w:r w:rsidRPr="005562AE">
        <w:rPr>
          <w:rFonts w:cs="Times New Roman"/>
          <w:b/>
          <w:i/>
          <w:color w:val="000000" w:themeColor="text1"/>
          <w:sz w:val="28"/>
          <w:szCs w:val="28"/>
          <w:lang w:val="vi-VN"/>
        </w:rPr>
        <w:t>d</w:t>
      </w:r>
      <w:r w:rsidR="000B29C8" w:rsidRPr="005562AE">
        <w:rPr>
          <w:rFonts w:cs="Times New Roman"/>
          <w:b/>
          <w:i/>
          <w:color w:val="000000" w:themeColor="text1"/>
          <w:sz w:val="28"/>
          <w:szCs w:val="28"/>
          <w:lang w:val="vi-VN"/>
        </w:rPr>
        <w:t>) Từ</w:t>
      </w:r>
      <w:r w:rsidR="00953043" w:rsidRPr="005562AE">
        <w:rPr>
          <w:rFonts w:cs="Times New Roman"/>
          <w:b/>
          <w:i/>
          <w:color w:val="000000" w:themeColor="text1"/>
          <w:sz w:val="28"/>
          <w:szCs w:val="28"/>
          <w:lang w:val="vi-VN"/>
        </w:rPr>
        <w:t xml:space="preserve"> 10</w:t>
      </w:r>
      <w:r w:rsidR="000B29C8" w:rsidRPr="005562AE">
        <w:rPr>
          <w:rFonts w:cs="Times New Roman"/>
          <w:b/>
          <w:i/>
          <w:color w:val="000000" w:themeColor="text1"/>
          <w:sz w:val="28"/>
          <w:szCs w:val="28"/>
          <w:lang w:val="vi-VN"/>
        </w:rPr>
        <w:t>0.000.000 đồng đế</w:t>
      </w:r>
      <w:r w:rsidR="00953043" w:rsidRPr="005562AE">
        <w:rPr>
          <w:rFonts w:cs="Times New Roman"/>
          <w:b/>
          <w:i/>
          <w:color w:val="000000" w:themeColor="text1"/>
          <w:sz w:val="28"/>
          <w:szCs w:val="28"/>
          <w:lang w:val="vi-VN"/>
        </w:rPr>
        <w:t>n 20</w:t>
      </w:r>
      <w:r w:rsidR="000B29C8" w:rsidRPr="005562AE">
        <w:rPr>
          <w:rFonts w:cs="Times New Roman"/>
          <w:b/>
          <w:i/>
          <w:color w:val="000000" w:themeColor="text1"/>
          <w:sz w:val="28"/>
          <w:szCs w:val="28"/>
          <w:lang w:val="vi-VN"/>
        </w:rPr>
        <w:t xml:space="preserve">0.000.000 đồng </w:t>
      </w:r>
      <w:r w:rsidR="00055D98" w:rsidRPr="005562AE">
        <w:rPr>
          <w:rFonts w:cs="Times New Roman"/>
          <w:b/>
          <w:i/>
          <w:color w:val="000000" w:themeColor="text1"/>
          <w:sz w:val="28"/>
          <w:szCs w:val="28"/>
          <w:lang w:val="vi-VN"/>
        </w:rPr>
        <w:t xml:space="preserve">khi </w:t>
      </w:r>
      <w:r w:rsidR="00055D98" w:rsidRPr="005562AE">
        <w:rPr>
          <w:rFonts w:cs="Times New Roman"/>
          <w:b/>
          <w:i/>
          <w:color w:val="000000" w:themeColor="text1"/>
          <w:sz w:val="28"/>
          <w:szCs w:val="28"/>
        </w:rPr>
        <w:t xml:space="preserve">tổng </w:t>
      </w:r>
      <w:r w:rsidR="00055D98" w:rsidRPr="005562AE">
        <w:rPr>
          <w:rFonts w:cs="Times New Roman"/>
          <w:b/>
          <w:i/>
          <w:color w:val="000000" w:themeColor="text1"/>
          <w:sz w:val="28"/>
          <w:szCs w:val="28"/>
          <w:lang w:val="vi-VN"/>
        </w:rPr>
        <w:t xml:space="preserve">khối lượng khoáng sản đã khai thác </w:t>
      </w:r>
      <w:r w:rsidR="00055D98" w:rsidRPr="005562AE">
        <w:rPr>
          <w:rFonts w:cs="Times New Roman"/>
          <w:b/>
          <w:i/>
          <w:color w:val="000000" w:themeColor="text1"/>
          <w:sz w:val="28"/>
          <w:szCs w:val="28"/>
        </w:rPr>
        <w:t>tại thời điểm phát hiện vị phạm</w:t>
      </w:r>
      <w:r w:rsidR="00055D98" w:rsidRPr="005562AE">
        <w:rPr>
          <w:rFonts w:cs="Times New Roman"/>
          <w:color w:val="000000" w:themeColor="text1"/>
          <w:sz w:val="28"/>
          <w:szCs w:val="28"/>
          <w:lang w:val="vi-VN"/>
        </w:rPr>
        <w:t xml:space="preserve"> </w:t>
      </w:r>
      <w:r w:rsidR="000B29C8" w:rsidRPr="005562AE">
        <w:rPr>
          <w:rFonts w:cs="Times New Roman"/>
          <w:b/>
          <w:i/>
          <w:color w:val="000000" w:themeColor="text1"/>
          <w:sz w:val="28"/>
          <w:szCs w:val="28"/>
          <w:lang w:val="vi-VN"/>
        </w:rPr>
        <w:t>từ 50 m</w:t>
      </w:r>
      <w:r w:rsidR="000B29C8" w:rsidRPr="005562AE">
        <w:rPr>
          <w:rFonts w:cs="Times New Roman"/>
          <w:b/>
          <w:i/>
          <w:color w:val="000000" w:themeColor="text1"/>
          <w:sz w:val="28"/>
          <w:szCs w:val="28"/>
          <w:vertAlign w:val="superscript"/>
          <w:lang w:val="vi-VN"/>
        </w:rPr>
        <w:t>3</w:t>
      </w:r>
      <w:r w:rsidR="000B29C8" w:rsidRPr="005562AE">
        <w:rPr>
          <w:rFonts w:cs="Times New Roman"/>
          <w:b/>
          <w:i/>
          <w:color w:val="000000" w:themeColor="text1"/>
          <w:sz w:val="28"/>
          <w:szCs w:val="28"/>
          <w:lang w:val="vi-VN"/>
        </w:rPr>
        <w:t xml:space="preserve"> trở lên.</w:t>
      </w:r>
    </w:p>
    <w:p w14:paraId="4CEC4A98" w14:textId="1AAC7585" w:rsidR="00885E92" w:rsidRPr="005562AE" w:rsidRDefault="00885E92" w:rsidP="004075C2">
      <w:pPr>
        <w:shd w:val="clear" w:color="auto" w:fill="FFFFFF"/>
        <w:spacing w:before="120" w:after="0" w:line="350" w:lineRule="exact"/>
        <w:ind w:firstLine="720"/>
        <w:jc w:val="both"/>
        <w:rPr>
          <w:rFonts w:eastAsia="Times New Roman" w:cs="Times New Roman"/>
          <w:color w:val="000000" w:themeColor="text1"/>
          <w:sz w:val="28"/>
          <w:szCs w:val="28"/>
          <w:lang w:eastAsia="vi-VN"/>
        </w:rPr>
      </w:pPr>
      <w:r w:rsidRPr="005562AE">
        <w:rPr>
          <w:rFonts w:eastAsia="Times New Roman" w:cs="Times New Roman"/>
          <w:color w:val="000000" w:themeColor="text1"/>
          <w:sz w:val="28"/>
          <w:szCs w:val="28"/>
          <w:lang w:val="vi-VN" w:eastAsia="vi-VN"/>
        </w:rPr>
        <w:t xml:space="preserve">4. Hình thức xử phạt bổ sung:  </w:t>
      </w:r>
      <w:r w:rsidR="00BD2F77" w:rsidRPr="005562AE">
        <w:rPr>
          <w:rFonts w:eastAsia="Times New Roman" w:cs="Times New Roman"/>
          <w:color w:val="000000" w:themeColor="text1"/>
          <w:sz w:val="28"/>
          <w:szCs w:val="28"/>
          <w:lang w:eastAsia="vi-VN"/>
        </w:rPr>
        <w:t xml:space="preserve"> </w:t>
      </w:r>
    </w:p>
    <w:p w14:paraId="1FF68AA1" w14:textId="3FF24B17" w:rsidR="00885E92" w:rsidRPr="005562AE" w:rsidRDefault="00BD2F77" w:rsidP="004075C2">
      <w:pPr>
        <w:shd w:val="clear" w:color="auto" w:fill="FFFFFF"/>
        <w:spacing w:before="120" w:after="0" w:line="350" w:lineRule="exact"/>
        <w:ind w:firstLine="720"/>
        <w:jc w:val="both"/>
        <w:rPr>
          <w:b/>
          <w:i/>
          <w:color w:val="000000" w:themeColor="text1"/>
          <w:sz w:val="28"/>
          <w:szCs w:val="28"/>
          <w:lang w:eastAsia="vi-VN"/>
        </w:rPr>
      </w:pPr>
      <w:r w:rsidRPr="005562AE">
        <w:rPr>
          <w:b/>
          <w:i/>
          <w:color w:val="000000" w:themeColor="text1"/>
          <w:sz w:val="28"/>
          <w:szCs w:val="28"/>
        </w:rPr>
        <w:t xml:space="preserve">Thu hồi toàn bộ giá trị được quy đổi bằng tiền đối với </w:t>
      </w:r>
      <w:r w:rsidR="0087451B" w:rsidRPr="005562AE">
        <w:rPr>
          <w:b/>
          <w:i/>
          <w:color w:val="000000" w:themeColor="text1"/>
          <w:sz w:val="28"/>
          <w:szCs w:val="28"/>
          <w:lang w:val="vi-VN"/>
        </w:rPr>
        <w:t>khối lượng</w:t>
      </w:r>
      <w:r w:rsidR="00885E92" w:rsidRPr="005562AE">
        <w:rPr>
          <w:b/>
          <w:i/>
          <w:color w:val="000000" w:themeColor="text1"/>
          <w:sz w:val="28"/>
          <w:szCs w:val="28"/>
          <w:lang w:val="vi-VN"/>
        </w:rPr>
        <w:t xml:space="preserve"> khoáng sản</w:t>
      </w:r>
      <w:r w:rsidR="0087451B" w:rsidRPr="005562AE">
        <w:rPr>
          <w:b/>
          <w:i/>
          <w:color w:val="000000" w:themeColor="text1"/>
          <w:sz w:val="28"/>
          <w:szCs w:val="28"/>
          <w:lang w:val="vi-VN"/>
        </w:rPr>
        <w:t xml:space="preserve"> đã khai thác</w:t>
      </w:r>
      <w:r w:rsidRPr="005562AE">
        <w:rPr>
          <w:color w:val="000000" w:themeColor="text1"/>
          <w:sz w:val="28"/>
          <w:szCs w:val="28"/>
        </w:rPr>
        <w:t>;</w:t>
      </w:r>
      <w:r w:rsidR="00885E92" w:rsidRPr="005562AE">
        <w:rPr>
          <w:color w:val="000000" w:themeColor="text1"/>
          <w:sz w:val="28"/>
          <w:szCs w:val="28"/>
          <w:lang w:val="vi-VN"/>
        </w:rPr>
        <w:t xml:space="preserve"> tịch thu </w:t>
      </w:r>
      <w:r w:rsidR="00A40D2E" w:rsidRPr="005562AE">
        <w:rPr>
          <w:b/>
          <w:i/>
          <w:color w:val="000000" w:themeColor="text1"/>
          <w:sz w:val="28"/>
          <w:szCs w:val="28"/>
          <w:lang w:val="vi-VN"/>
        </w:rPr>
        <w:t>toàn bộ</w:t>
      </w:r>
      <w:r w:rsidR="00A40D2E" w:rsidRPr="005562AE">
        <w:rPr>
          <w:color w:val="000000" w:themeColor="text1"/>
          <w:sz w:val="28"/>
          <w:szCs w:val="28"/>
          <w:lang w:val="vi-VN"/>
        </w:rPr>
        <w:t xml:space="preserve"> </w:t>
      </w:r>
      <w:r w:rsidR="00885E92" w:rsidRPr="005562AE">
        <w:rPr>
          <w:color w:val="000000" w:themeColor="text1"/>
          <w:sz w:val="28"/>
          <w:szCs w:val="28"/>
          <w:lang w:val="vi-VN"/>
        </w:rPr>
        <w:t>phương tiện sử dụng</w:t>
      </w:r>
      <w:r w:rsidR="008463A4" w:rsidRPr="005562AE">
        <w:rPr>
          <w:color w:val="000000" w:themeColor="text1"/>
          <w:sz w:val="28"/>
          <w:szCs w:val="28"/>
          <w:lang w:val="vi-VN"/>
        </w:rPr>
        <w:t xml:space="preserve"> </w:t>
      </w:r>
      <w:r w:rsidR="008463A4" w:rsidRPr="005562AE">
        <w:rPr>
          <w:b/>
          <w:i/>
          <w:color w:val="000000" w:themeColor="text1"/>
          <w:sz w:val="28"/>
          <w:szCs w:val="28"/>
          <w:lang w:val="vi-VN"/>
        </w:rPr>
        <w:t>kể cả phương tiện được tổ chức, cá nhân vi phạm thuê</w:t>
      </w:r>
      <w:r w:rsidR="00CD6446" w:rsidRPr="005562AE">
        <w:rPr>
          <w:b/>
          <w:i/>
          <w:color w:val="000000" w:themeColor="text1"/>
          <w:sz w:val="28"/>
          <w:szCs w:val="28"/>
        </w:rPr>
        <w:t xml:space="preserve"> </w:t>
      </w:r>
      <w:r w:rsidR="00885E92" w:rsidRPr="005562AE">
        <w:rPr>
          <w:color w:val="000000" w:themeColor="text1"/>
          <w:sz w:val="28"/>
          <w:szCs w:val="28"/>
          <w:lang w:val="vi-VN"/>
        </w:rPr>
        <w:t xml:space="preserve">để vi phạm hành chính đối với hành vi vi phạm quy định </w:t>
      </w:r>
      <w:r w:rsidR="00885E92" w:rsidRPr="005562AE">
        <w:rPr>
          <w:b/>
          <w:i/>
          <w:color w:val="000000" w:themeColor="text1"/>
          <w:sz w:val="28"/>
          <w:szCs w:val="28"/>
          <w:lang w:val="vi-VN"/>
        </w:rPr>
        <w:t>tại khoản 1, khoả</w:t>
      </w:r>
      <w:r w:rsidR="00C76467" w:rsidRPr="005562AE">
        <w:rPr>
          <w:b/>
          <w:i/>
          <w:color w:val="000000" w:themeColor="text1"/>
          <w:sz w:val="28"/>
          <w:szCs w:val="28"/>
          <w:lang w:val="vi-VN"/>
        </w:rPr>
        <w:t>n 2,</w:t>
      </w:r>
      <w:r w:rsidR="00885E92" w:rsidRPr="005562AE">
        <w:rPr>
          <w:b/>
          <w:i/>
          <w:color w:val="000000" w:themeColor="text1"/>
          <w:sz w:val="28"/>
          <w:szCs w:val="28"/>
          <w:lang w:val="vi-VN"/>
        </w:rPr>
        <w:t xml:space="preserve"> khoản 3 </w:t>
      </w:r>
      <w:r w:rsidR="00C76467" w:rsidRPr="005562AE">
        <w:rPr>
          <w:b/>
          <w:i/>
          <w:color w:val="000000" w:themeColor="text1"/>
          <w:sz w:val="28"/>
          <w:szCs w:val="28"/>
          <w:lang w:val="vi-VN"/>
        </w:rPr>
        <w:t xml:space="preserve">và khoản 3a </w:t>
      </w:r>
      <w:r w:rsidR="00885E92" w:rsidRPr="005562AE">
        <w:rPr>
          <w:rFonts w:eastAsia="Times New Roman"/>
          <w:b/>
          <w:i/>
          <w:color w:val="000000" w:themeColor="text1"/>
          <w:sz w:val="28"/>
          <w:szCs w:val="28"/>
          <w:lang w:val="vi-VN" w:eastAsia="vi-VN"/>
        </w:rPr>
        <w:t>Điều này</w:t>
      </w:r>
      <w:r w:rsidR="00885E92" w:rsidRPr="005562AE">
        <w:rPr>
          <w:b/>
          <w:i/>
          <w:color w:val="000000" w:themeColor="text1"/>
          <w:sz w:val="28"/>
          <w:szCs w:val="28"/>
          <w:lang w:val="vi-VN" w:eastAsia="vi-VN"/>
        </w:rPr>
        <w:t>.</w:t>
      </w:r>
      <w:r w:rsidRPr="005562AE">
        <w:rPr>
          <w:b/>
          <w:i/>
          <w:color w:val="000000" w:themeColor="text1"/>
          <w:sz w:val="28"/>
          <w:szCs w:val="28"/>
          <w:lang w:eastAsia="vi-VN"/>
        </w:rPr>
        <w:t xml:space="preserve"> </w:t>
      </w:r>
    </w:p>
    <w:p w14:paraId="5030FB0F" w14:textId="58160D8C" w:rsidR="00885E92" w:rsidRPr="005562AE" w:rsidRDefault="00885E92" w:rsidP="004075C2">
      <w:pPr>
        <w:shd w:val="clear" w:color="auto" w:fill="FFFFFF"/>
        <w:spacing w:before="120" w:after="0" w:line="350" w:lineRule="exact"/>
        <w:ind w:firstLine="720"/>
        <w:jc w:val="both"/>
        <w:rPr>
          <w:b/>
          <w:i/>
          <w:color w:val="000000" w:themeColor="text1"/>
          <w:sz w:val="28"/>
          <w:szCs w:val="28"/>
          <w:lang w:val="vi-VN" w:eastAsia="vi-VN"/>
        </w:rPr>
      </w:pPr>
      <w:r w:rsidRPr="005562AE">
        <w:rPr>
          <w:b/>
          <w:i/>
          <w:color w:val="000000" w:themeColor="text1"/>
          <w:sz w:val="28"/>
          <w:szCs w:val="28"/>
          <w:lang w:val="vi-VN" w:eastAsia="vi-VN"/>
        </w:rPr>
        <w:t xml:space="preserve">6. Đối với hành vi khai thác khoáng sản không có giấy phép khai thác khoáng sản tại khu vực cấm, tạm thời cấm hoạt động khoáng sản thì áp dụng mức phạt tiền </w:t>
      </w:r>
      <w:r w:rsidR="003D2472" w:rsidRPr="005562AE">
        <w:rPr>
          <w:b/>
          <w:i/>
          <w:color w:val="000000" w:themeColor="text1"/>
          <w:sz w:val="28"/>
          <w:szCs w:val="28"/>
          <w:lang w:val="vi-VN" w:eastAsia="vi-VN"/>
        </w:rPr>
        <w:t>cao nhất củ</w:t>
      </w:r>
      <w:r w:rsidR="0087451B" w:rsidRPr="005562AE">
        <w:rPr>
          <w:b/>
          <w:i/>
          <w:color w:val="000000" w:themeColor="text1"/>
          <w:sz w:val="28"/>
          <w:szCs w:val="28"/>
          <w:lang w:val="vi-VN" w:eastAsia="vi-VN"/>
        </w:rPr>
        <w:t>a khung</w:t>
      </w:r>
      <w:r w:rsidR="003D2472" w:rsidRPr="005562AE">
        <w:rPr>
          <w:b/>
          <w:i/>
          <w:color w:val="000000" w:themeColor="text1"/>
          <w:sz w:val="28"/>
          <w:szCs w:val="28"/>
          <w:lang w:val="vi-VN" w:eastAsia="vi-VN"/>
        </w:rPr>
        <w:t xml:space="preserve"> phạt </w:t>
      </w:r>
      <w:r w:rsidRPr="005562AE">
        <w:rPr>
          <w:b/>
          <w:i/>
          <w:color w:val="000000" w:themeColor="text1"/>
          <w:sz w:val="28"/>
          <w:szCs w:val="28"/>
          <w:lang w:val="vi-VN" w:eastAsia="vi-VN"/>
        </w:rPr>
        <w:t xml:space="preserve">tương ứng với từng mức phạt quy định tại </w:t>
      </w:r>
      <w:r w:rsidRPr="005562AE">
        <w:rPr>
          <w:b/>
          <w:i/>
          <w:color w:val="000000" w:themeColor="text1"/>
          <w:sz w:val="28"/>
          <w:szCs w:val="28"/>
          <w:lang w:val="vi-VN"/>
        </w:rPr>
        <w:t>khoản 1, khoả</w:t>
      </w:r>
      <w:r w:rsidR="0056619D" w:rsidRPr="005562AE">
        <w:rPr>
          <w:b/>
          <w:i/>
          <w:color w:val="000000" w:themeColor="text1"/>
          <w:sz w:val="28"/>
          <w:szCs w:val="28"/>
          <w:lang w:val="vi-VN"/>
        </w:rPr>
        <w:t xml:space="preserve">n 2, </w:t>
      </w:r>
      <w:r w:rsidRPr="005562AE">
        <w:rPr>
          <w:b/>
          <w:i/>
          <w:color w:val="000000" w:themeColor="text1"/>
          <w:sz w:val="28"/>
          <w:szCs w:val="28"/>
          <w:lang w:val="vi-VN"/>
        </w:rPr>
        <w:t>khoản 3</w:t>
      </w:r>
      <w:r w:rsidR="0056619D" w:rsidRPr="005562AE">
        <w:rPr>
          <w:b/>
          <w:i/>
          <w:color w:val="000000" w:themeColor="text1"/>
          <w:sz w:val="28"/>
          <w:szCs w:val="28"/>
          <w:lang w:val="vi-VN"/>
        </w:rPr>
        <w:t xml:space="preserve"> và khoản 3a</w:t>
      </w:r>
      <w:r w:rsidRPr="005562AE">
        <w:rPr>
          <w:b/>
          <w:i/>
          <w:color w:val="000000" w:themeColor="text1"/>
          <w:sz w:val="28"/>
          <w:szCs w:val="28"/>
          <w:lang w:val="vi-VN"/>
        </w:rPr>
        <w:t xml:space="preserve"> </w:t>
      </w:r>
      <w:r w:rsidRPr="005562AE">
        <w:rPr>
          <w:rFonts w:eastAsia="Times New Roman"/>
          <w:b/>
          <w:i/>
          <w:color w:val="000000" w:themeColor="text1"/>
          <w:sz w:val="28"/>
          <w:szCs w:val="28"/>
          <w:lang w:val="vi-VN" w:eastAsia="vi-VN"/>
        </w:rPr>
        <w:t>Điều này</w:t>
      </w:r>
      <w:r w:rsidR="00DA34F8">
        <w:rPr>
          <w:rFonts w:eastAsia="Times New Roman"/>
          <w:b/>
          <w:i/>
          <w:color w:val="000000" w:themeColor="text1"/>
          <w:sz w:val="28"/>
          <w:szCs w:val="28"/>
          <w:lang w:eastAsia="vi-VN"/>
        </w:rPr>
        <w:t>.</w:t>
      </w:r>
      <w:r w:rsidRPr="005562AE">
        <w:rPr>
          <w:rFonts w:eastAsia="Times New Roman"/>
          <w:b/>
          <w:i/>
          <w:color w:val="000000" w:themeColor="text1"/>
          <w:sz w:val="28"/>
          <w:szCs w:val="28"/>
          <w:lang w:val="vi-VN" w:eastAsia="vi-VN"/>
        </w:rPr>
        <w:t xml:space="preserve"> </w:t>
      </w:r>
      <w:r w:rsidR="00DA34F8">
        <w:rPr>
          <w:rFonts w:eastAsia="Times New Roman"/>
          <w:b/>
          <w:i/>
          <w:color w:val="000000" w:themeColor="text1"/>
          <w:sz w:val="28"/>
          <w:szCs w:val="28"/>
          <w:lang w:eastAsia="vi-VN"/>
        </w:rPr>
        <w:t>H</w:t>
      </w:r>
      <w:r w:rsidRPr="005562AE">
        <w:rPr>
          <w:rFonts w:eastAsia="Times New Roman"/>
          <w:b/>
          <w:i/>
          <w:color w:val="000000" w:themeColor="text1"/>
          <w:sz w:val="28"/>
          <w:szCs w:val="28"/>
          <w:lang w:val="vi-VN" w:eastAsia="vi-VN"/>
        </w:rPr>
        <w:t>ình thức</w:t>
      </w:r>
      <w:r w:rsidR="00DA34F8">
        <w:rPr>
          <w:rFonts w:eastAsia="Times New Roman"/>
          <w:b/>
          <w:i/>
          <w:color w:val="000000" w:themeColor="text1"/>
          <w:sz w:val="28"/>
          <w:szCs w:val="28"/>
          <w:lang w:eastAsia="vi-VN"/>
        </w:rPr>
        <w:t xml:space="preserve"> xử</w:t>
      </w:r>
      <w:r w:rsidRPr="005562AE">
        <w:rPr>
          <w:rFonts w:eastAsia="Times New Roman"/>
          <w:b/>
          <w:i/>
          <w:color w:val="000000" w:themeColor="text1"/>
          <w:sz w:val="28"/>
          <w:szCs w:val="28"/>
          <w:lang w:val="vi-VN" w:eastAsia="vi-VN"/>
        </w:rPr>
        <w:t xml:space="preserve"> phạt bổ sung áp dụng như khoản 4, khắc phục hậu quả như khoản 5 Điều này.”</w:t>
      </w:r>
      <w:r w:rsidRPr="005562AE">
        <w:rPr>
          <w:b/>
          <w:i/>
          <w:color w:val="000000" w:themeColor="text1"/>
          <w:sz w:val="28"/>
          <w:szCs w:val="28"/>
          <w:lang w:val="vi-VN" w:eastAsia="vi-VN"/>
        </w:rPr>
        <w:t xml:space="preserve"> </w:t>
      </w:r>
    </w:p>
    <w:p w14:paraId="021C4D9D" w14:textId="5B2DB09B" w:rsidR="00684EB8" w:rsidRPr="005562AE" w:rsidRDefault="00B72791" w:rsidP="004075C2">
      <w:pPr>
        <w:shd w:val="clear" w:color="auto" w:fill="FFFFFF"/>
        <w:spacing w:before="120" w:after="0" w:line="350" w:lineRule="exact"/>
        <w:ind w:firstLine="720"/>
        <w:jc w:val="both"/>
        <w:rPr>
          <w:rFonts w:cs="Times New Roman"/>
          <w:color w:val="000000" w:themeColor="text1"/>
          <w:sz w:val="28"/>
          <w:szCs w:val="28"/>
          <w:lang w:val="vi-VN" w:eastAsia="vi-VN"/>
        </w:rPr>
      </w:pPr>
      <w:r w:rsidRPr="005562AE">
        <w:rPr>
          <w:rFonts w:cs="Times New Roman"/>
          <w:color w:val="000000" w:themeColor="text1"/>
          <w:sz w:val="28"/>
          <w:szCs w:val="28"/>
          <w:lang w:eastAsia="vi-VN"/>
        </w:rPr>
        <w:t>5</w:t>
      </w:r>
      <w:r w:rsidR="00202535">
        <w:rPr>
          <w:rFonts w:cs="Times New Roman"/>
          <w:color w:val="000000" w:themeColor="text1"/>
          <w:sz w:val="28"/>
          <w:szCs w:val="28"/>
          <w:lang w:eastAsia="vi-VN"/>
        </w:rPr>
        <w:t>4.</w:t>
      </w:r>
      <w:r w:rsidR="00684EB8" w:rsidRPr="005562AE">
        <w:rPr>
          <w:rFonts w:cs="Times New Roman"/>
          <w:color w:val="000000" w:themeColor="text1"/>
          <w:sz w:val="28"/>
          <w:szCs w:val="28"/>
          <w:lang w:val="vi-VN" w:eastAsia="vi-VN"/>
        </w:rPr>
        <w:t xml:space="preserve"> Sửa đổi khoản 1</w:t>
      </w:r>
      <w:r w:rsidR="00F22F77" w:rsidRPr="005562AE">
        <w:rPr>
          <w:rFonts w:cs="Times New Roman"/>
          <w:color w:val="000000" w:themeColor="text1"/>
          <w:sz w:val="28"/>
          <w:szCs w:val="28"/>
          <w:lang w:val="vi-VN" w:eastAsia="vi-VN"/>
        </w:rPr>
        <w:t>,</w:t>
      </w:r>
      <w:r w:rsidR="005D4D4D" w:rsidRPr="005562AE">
        <w:rPr>
          <w:rFonts w:cs="Times New Roman"/>
          <w:color w:val="000000" w:themeColor="text1"/>
          <w:sz w:val="28"/>
          <w:szCs w:val="28"/>
          <w:lang w:val="vi-VN" w:eastAsia="vi-VN"/>
        </w:rPr>
        <w:t xml:space="preserve"> </w:t>
      </w:r>
      <w:r w:rsidR="00F22F77" w:rsidRPr="005562AE">
        <w:rPr>
          <w:rFonts w:cs="Times New Roman"/>
          <w:color w:val="000000" w:themeColor="text1"/>
          <w:sz w:val="28"/>
          <w:szCs w:val="28"/>
          <w:lang w:val="vi-VN" w:eastAsia="vi-VN"/>
        </w:rPr>
        <w:t>khoản 5</w:t>
      </w:r>
      <w:r w:rsidR="005D4D4D" w:rsidRPr="005562AE">
        <w:rPr>
          <w:rFonts w:cs="Times New Roman"/>
          <w:color w:val="000000" w:themeColor="text1"/>
          <w:sz w:val="28"/>
          <w:szCs w:val="28"/>
          <w:lang w:val="vi-VN" w:eastAsia="vi-VN"/>
        </w:rPr>
        <w:t>, bổ sung khoản 3a</w:t>
      </w:r>
      <w:r w:rsidR="00684EB8" w:rsidRPr="005562AE">
        <w:rPr>
          <w:rFonts w:cs="Times New Roman"/>
          <w:color w:val="000000" w:themeColor="text1"/>
          <w:sz w:val="28"/>
          <w:szCs w:val="28"/>
          <w:lang w:val="vi-VN" w:eastAsia="vi-VN"/>
        </w:rPr>
        <w:t xml:space="preserve"> Điều 45 như sau:</w:t>
      </w:r>
    </w:p>
    <w:p w14:paraId="56254F37" w14:textId="570B849C" w:rsidR="00684EB8" w:rsidRPr="005562AE" w:rsidRDefault="00684EB8" w:rsidP="009525D0">
      <w:pPr>
        <w:spacing w:before="120" w:after="0" w:line="350" w:lineRule="exact"/>
        <w:ind w:firstLine="720"/>
        <w:jc w:val="both"/>
        <w:rPr>
          <w:rFonts w:cs="Times New Roman"/>
          <w:color w:val="000000" w:themeColor="text1"/>
          <w:sz w:val="28"/>
          <w:szCs w:val="28"/>
          <w:lang w:val="vi-VN"/>
        </w:rPr>
      </w:pPr>
      <w:bookmarkStart w:id="9" w:name="dieu_45"/>
      <w:r w:rsidRPr="005562AE">
        <w:rPr>
          <w:rFonts w:cs="Times New Roman"/>
          <w:b/>
          <w:bCs/>
          <w:color w:val="000000" w:themeColor="text1"/>
          <w:sz w:val="28"/>
          <w:szCs w:val="28"/>
          <w:lang w:val="vi-VN"/>
        </w:rPr>
        <w:t>“</w:t>
      </w:r>
      <w:bookmarkEnd w:id="9"/>
      <w:r w:rsidRPr="005562AE">
        <w:rPr>
          <w:rFonts w:cs="Times New Roman"/>
          <w:color w:val="000000" w:themeColor="text1"/>
          <w:sz w:val="28"/>
          <w:szCs w:val="28"/>
          <w:lang w:val="vi-VN"/>
        </w:rPr>
        <w:t xml:space="preserve">1. Phạt tiền đối với hành vi thực hiện không đầy đủ các giải pháp đưa khu vực khai thác về trạng thái an toàn, phục hồi đất đai xác định trong đề án đóng cửa mỏ khoáng sản được cấp có thẩm quyền phê duyệt, không báo cáo cơ quan nhà nước có thẩm quyền cấp phép kiểm tra, cho phép đóng cửa mỏ từng phần trước khi tiến hành cải tạo, phục hồi môi trường các diện tích đã khai thác hết trữ lượng nằm trong khu vực khai thác khoáng sản; </w:t>
      </w:r>
      <w:r w:rsidRPr="005562AE">
        <w:rPr>
          <w:rFonts w:cs="Times New Roman"/>
          <w:b/>
          <w:i/>
          <w:color w:val="000000" w:themeColor="text1"/>
          <w:sz w:val="28"/>
          <w:szCs w:val="28"/>
          <w:lang w:val="vi-VN"/>
        </w:rPr>
        <w:t xml:space="preserve">quá </w:t>
      </w:r>
      <w:r w:rsidR="00ED12EB" w:rsidRPr="005562AE">
        <w:rPr>
          <w:rFonts w:cs="Times New Roman"/>
          <w:b/>
          <w:i/>
          <w:color w:val="000000" w:themeColor="text1"/>
          <w:sz w:val="28"/>
          <w:szCs w:val="28"/>
          <w:lang w:val="vi-VN"/>
        </w:rPr>
        <w:t>từ</w:t>
      </w:r>
      <w:r w:rsidR="00AF7752" w:rsidRPr="005562AE">
        <w:rPr>
          <w:rFonts w:cs="Times New Roman"/>
          <w:b/>
          <w:i/>
          <w:color w:val="000000" w:themeColor="text1"/>
          <w:sz w:val="28"/>
          <w:szCs w:val="28"/>
          <w:lang w:val="vi-VN"/>
        </w:rPr>
        <w:t xml:space="preserve"> 9</w:t>
      </w:r>
      <w:r w:rsidR="00ED12EB" w:rsidRPr="005562AE">
        <w:rPr>
          <w:rFonts w:cs="Times New Roman"/>
          <w:b/>
          <w:i/>
          <w:color w:val="000000" w:themeColor="text1"/>
          <w:sz w:val="28"/>
          <w:szCs w:val="28"/>
          <w:lang w:val="vi-VN"/>
        </w:rPr>
        <w:t>0 ngày trở lên</w:t>
      </w:r>
      <w:r w:rsidR="00AF7752" w:rsidRPr="005562AE">
        <w:rPr>
          <w:rFonts w:cs="Times New Roman"/>
          <w:b/>
          <w:i/>
          <w:color w:val="000000" w:themeColor="text1"/>
          <w:sz w:val="28"/>
          <w:szCs w:val="28"/>
          <w:lang w:val="vi-VN"/>
        </w:rPr>
        <w:t xml:space="preserve"> so với thời </w:t>
      </w:r>
      <w:r w:rsidR="0087451B" w:rsidRPr="005562AE">
        <w:rPr>
          <w:rFonts w:cs="Times New Roman"/>
          <w:b/>
          <w:i/>
          <w:color w:val="000000" w:themeColor="text1"/>
          <w:sz w:val="28"/>
          <w:szCs w:val="28"/>
          <w:lang w:val="vi-VN"/>
        </w:rPr>
        <w:t>gian thực hiện đề án đóng cửa mỏ được</w:t>
      </w:r>
      <w:r w:rsidRPr="005562AE">
        <w:rPr>
          <w:rFonts w:cs="Times New Roman"/>
          <w:b/>
          <w:i/>
          <w:color w:val="000000" w:themeColor="text1"/>
          <w:sz w:val="28"/>
          <w:szCs w:val="28"/>
          <w:lang w:val="vi-VN"/>
        </w:rPr>
        <w:t xml:space="preserve"> phê duyệt nhưng không báo cáo kết quả thực hiện</w:t>
      </w:r>
      <w:r w:rsidRPr="005562AE">
        <w:rPr>
          <w:rFonts w:cs="Times New Roman"/>
          <w:color w:val="000000" w:themeColor="text1"/>
          <w:sz w:val="28"/>
          <w:szCs w:val="28"/>
          <w:lang w:val="vi-VN"/>
        </w:rPr>
        <w:t>, cụ thể như sau:</w:t>
      </w:r>
    </w:p>
    <w:p w14:paraId="705CCA71" w14:textId="77777777" w:rsidR="00684EB8" w:rsidRPr="005562AE" w:rsidRDefault="00684EB8" w:rsidP="00853DED">
      <w:pPr>
        <w:spacing w:before="80" w:after="0" w:line="35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a) Từ 10.000.000 đồng đến 20.000.000 đồng đối với khai thác khoáng sản làm vật liệu xây dựng thông thường của hộ kinh doanh;</w:t>
      </w:r>
    </w:p>
    <w:p w14:paraId="32CF4C9C" w14:textId="77777777" w:rsidR="00684EB8" w:rsidRPr="005562AE" w:rsidRDefault="00684EB8" w:rsidP="00853DED">
      <w:pPr>
        <w:spacing w:before="80" w:after="0" w:line="35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b) Từ 40.000.000 đồng đến 60.000.000 đồng đối với khai thác khoáng sản thuộc thẩm quyền cấp phép của Ủy ban nhân dân cấp tỉnh, trừ trường hợp quy định tại điểm a khoản này;</w:t>
      </w:r>
    </w:p>
    <w:p w14:paraId="55BAC461" w14:textId="77777777" w:rsidR="00F22F77" w:rsidRPr="005562AE" w:rsidRDefault="00684EB8" w:rsidP="00853DED">
      <w:pPr>
        <w:spacing w:before="80" w:after="0" w:line="35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c) Từ 60.000.000 đồng đến 80.000.000 đồng đối với khai thác khoáng sản thuộc thẩm quyền cấp phép của Bộ Tài nguyên và Môi trường.</w:t>
      </w:r>
    </w:p>
    <w:p w14:paraId="790C908E" w14:textId="77777777" w:rsidR="005D4D4D" w:rsidRPr="005562AE" w:rsidRDefault="005D4D4D" w:rsidP="00853DED">
      <w:pPr>
        <w:spacing w:before="80" w:after="0" w:line="340" w:lineRule="exact"/>
        <w:ind w:firstLine="720"/>
        <w:jc w:val="both"/>
        <w:rPr>
          <w:rFonts w:cs="Times New Roman"/>
          <w:b/>
          <w:i/>
          <w:color w:val="000000" w:themeColor="text1"/>
          <w:sz w:val="28"/>
          <w:szCs w:val="28"/>
          <w:lang w:val="vi-VN"/>
        </w:rPr>
      </w:pPr>
      <w:r w:rsidRPr="005562AE">
        <w:rPr>
          <w:rFonts w:cs="Times New Roman"/>
          <w:b/>
          <w:i/>
          <w:color w:val="000000" w:themeColor="text1"/>
          <w:sz w:val="28"/>
          <w:szCs w:val="28"/>
          <w:lang w:val="vi-VN"/>
        </w:rPr>
        <w:lastRenderedPageBreak/>
        <w:t>3a. Phạt tiền đối với hành vi quá từ 12 tháng trở lên</w:t>
      </w:r>
      <w:r w:rsidR="0087451B" w:rsidRPr="005562AE">
        <w:rPr>
          <w:rFonts w:cs="Times New Roman"/>
          <w:b/>
          <w:i/>
          <w:color w:val="000000" w:themeColor="text1"/>
          <w:sz w:val="28"/>
          <w:szCs w:val="28"/>
          <w:lang w:val="vi-VN"/>
        </w:rPr>
        <w:t xml:space="preserve"> kể từ ngày Giấy phép khai thác khoáng sản</w:t>
      </w:r>
      <w:r w:rsidR="00CD3714" w:rsidRPr="005562AE">
        <w:rPr>
          <w:rFonts w:cs="Times New Roman"/>
          <w:b/>
          <w:i/>
          <w:color w:val="000000" w:themeColor="text1"/>
          <w:sz w:val="28"/>
          <w:szCs w:val="28"/>
          <w:lang w:val="vi-VN"/>
        </w:rPr>
        <w:t xml:space="preserve"> hết hiệu lực</w:t>
      </w:r>
      <w:r w:rsidR="0087451B" w:rsidRPr="005562AE">
        <w:rPr>
          <w:rFonts w:cs="Times New Roman"/>
          <w:b/>
          <w:i/>
          <w:color w:val="000000" w:themeColor="text1"/>
          <w:sz w:val="28"/>
          <w:szCs w:val="28"/>
          <w:lang w:val="vi-VN"/>
        </w:rPr>
        <w:t xml:space="preserve"> nhưng</w:t>
      </w:r>
      <w:r w:rsidRPr="005562AE">
        <w:rPr>
          <w:rFonts w:cs="Times New Roman"/>
          <w:b/>
          <w:i/>
          <w:color w:val="000000" w:themeColor="text1"/>
          <w:sz w:val="28"/>
          <w:szCs w:val="28"/>
          <w:lang w:val="vi-VN"/>
        </w:rPr>
        <w:t xml:space="preserve"> không nộp hồ sơ đề nghị đóng cửa mỏ theo quy định, cụ thể như sau:</w:t>
      </w:r>
    </w:p>
    <w:p w14:paraId="72129730" w14:textId="77777777" w:rsidR="005D4D4D" w:rsidRPr="005562AE" w:rsidRDefault="005D4D4D" w:rsidP="00853DED">
      <w:pPr>
        <w:spacing w:before="80" w:after="0" w:line="340" w:lineRule="exact"/>
        <w:ind w:firstLine="720"/>
        <w:jc w:val="both"/>
        <w:rPr>
          <w:rFonts w:cs="Times New Roman"/>
          <w:b/>
          <w:i/>
          <w:color w:val="000000" w:themeColor="text1"/>
          <w:sz w:val="28"/>
          <w:szCs w:val="28"/>
          <w:lang w:val="vi-VN"/>
        </w:rPr>
      </w:pPr>
      <w:r w:rsidRPr="005562AE">
        <w:rPr>
          <w:rFonts w:cs="Times New Roman"/>
          <w:b/>
          <w:i/>
          <w:color w:val="000000" w:themeColor="text1"/>
          <w:sz w:val="28"/>
          <w:szCs w:val="28"/>
          <w:lang w:val="vi-VN"/>
        </w:rPr>
        <w:t>a) Từ 30.000.000 đồng đến 50.000.000 đồng đối với khai thác khoáng sản làm vật liệu xây dựng thông thường của hộ kinh doanh;</w:t>
      </w:r>
    </w:p>
    <w:p w14:paraId="4E3EF32A" w14:textId="77777777" w:rsidR="005D4D4D" w:rsidRPr="005562AE" w:rsidRDefault="005D4D4D" w:rsidP="00853DED">
      <w:pPr>
        <w:spacing w:before="80" w:after="0" w:line="340" w:lineRule="exact"/>
        <w:ind w:firstLine="720"/>
        <w:jc w:val="both"/>
        <w:rPr>
          <w:rFonts w:cs="Times New Roman"/>
          <w:b/>
          <w:i/>
          <w:color w:val="000000" w:themeColor="text1"/>
          <w:sz w:val="28"/>
          <w:szCs w:val="28"/>
          <w:lang w:val="vi-VN"/>
        </w:rPr>
      </w:pPr>
      <w:r w:rsidRPr="005562AE">
        <w:rPr>
          <w:rFonts w:cs="Times New Roman"/>
          <w:b/>
          <w:i/>
          <w:color w:val="000000" w:themeColor="text1"/>
          <w:sz w:val="28"/>
          <w:szCs w:val="28"/>
          <w:lang w:val="vi-VN"/>
        </w:rPr>
        <w:t>b) Từ</w:t>
      </w:r>
      <w:r w:rsidR="005409DD" w:rsidRPr="005562AE">
        <w:rPr>
          <w:rFonts w:cs="Times New Roman"/>
          <w:b/>
          <w:i/>
          <w:color w:val="000000" w:themeColor="text1"/>
          <w:sz w:val="28"/>
          <w:szCs w:val="28"/>
          <w:lang w:val="vi-VN"/>
        </w:rPr>
        <w:t xml:space="preserve"> 6</w:t>
      </w:r>
      <w:r w:rsidRPr="005562AE">
        <w:rPr>
          <w:rFonts w:cs="Times New Roman"/>
          <w:b/>
          <w:i/>
          <w:color w:val="000000" w:themeColor="text1"/>
          <w:sz w:val="28"/>
          <w:szCs w:val="28"/>
          <w:lang w:val="vi-VN"/>
        </w:rPr>
        <w:t>0.000.000 đồng đế</w:t>
      </w:r>
      <w:r w:rsidR="005409DD" w:rsidRPr="005562AE">
        <w:rPr>
          <w:rFonts w:cs="Times New Roman"/>
          <w:b/>
          <w:i/>
          <w:color w:val="000000" w:themeColor="text1"/>
          <w:sz w:val="28"/>
          <w:szCs w:val="28"/>
          <w:lang w:val="vi-VN"/>
        </w:rPr>
        <w:t>n 8</w:t>
      </w:r>
      <w:r w:rsidRPr="005562AE">
        <w:rPr>
          <w:rFonts w:cs="Times New Roman"/>
          <w:b/>
          <w:i/>
          <w:color w:val="000000" w:themeColor="text1"/>
          <w:sz w:val="28"/>
          <w:szCs w:val="28"/>
          <w:lang w:val="vi-VN"/>
        </w:rPr>
        <w:t>0.000.000 đồng đối với khai thác khoáng sản thuộc thẩm quyền cấp phép của Ủy ban nhân dân cấp tỉnh, trừ trường hợp quy định tại điểm a khoản này;</w:t>
      </w:r>
    </w:p>
    <w:p w14:paraId="60036D4B" w14:textId="77777777" w:rsidR="005D4D4D" w:rsidRPr="005562AE" w:rsidRDefault="005D4D4D" w:rsidP="00853DED">
      <w:pPr>
        <w:spacing w:before="80" w:after="0" w:line="340" w:lineRule="exact"/>
        <w:ind w:firstLine="720"/>
        <w:jc w:val="both"/>
        <w:rPr>
          <w:rFonts w:cs="Times New Roman"/>
          <w:b/>
          <w:i/>
          <w:color w:val="000000" w:themeColor="text1"/>
          <w:sz w:val="28"/>
          <w:szCs w:val="28"/>
          <w:lang w:val="vi-VN"/>
        </w:rPr>
      </w:pPr>
      <w:r w:rsidRPr="005562AE">
        <w:rPr>
          <w:rFonts w:cs="Times New Roman"/>
          <w:b/>
          <w:i/>
          <w:color w:val="000000" w:themeColor="text1"/>
          <w:sz w:val="28"/>
          <w:szCs w:val="28"/>
          <w:lang w:val="vi-VN"/>
        </w:rPr>
        <w:t>c) Từ</w:t>
      </w:r>
      <w:r w:rsidR="005409DD" w:rsidRPr="005562AE">
        <w:rPr>
          <w:rFonts w:cs="Times New Roman"/>
          <w:b/>
          <w:i/>
          <w:color w:val="000000" w:themeColor="text1"/>
          <w:sz w:val="28"/>
          <w:szCs w:val="28"/>
          <w:lang w:val="vi-VN"/>
        </w:rPr>
        <w:t xml:space="preserve"> 8</w:t>
      </w:r>
      <w:r w:rsidRPr="005562AE">
        <w:rPr>
          <w:rFonts w:cs="Times New Roman"/>
          <w:b/>
          <w:i/>
          <w:color w:val="000000" w:themeColor="text1"/>
          <w:sz w:val="28"/>
          <w:szCs w:val="28"/>
          <w:lang w:val="vi-VN"/>
        </w:rPr>
        <w:t>0.000.000 đồng đế</w:t>
      </w:r>
      <w:r w:rsidR="005409DD" w:rsidRPr="005562AE">
        <w:rPr>
          <w:rFonts w:cs="Times New Roman"/>
          <w:b/>
          <w:i/>
          <w:color w:val="000000" w:themeColor="text1"/>
          <w:sz w:val="28"/>
          <w:szCs w:val="28"/>
          <w:lang w:val="vi-VN"/>
        </w:rPr>
        <w:t>n 15</w:t>
      </w:r>
      <w:r w:rsidRPr="005562AE">
        <w:rPr>
          <w:rFonts w:cs="Times New Roman"/>
          <w:b/>
          <w:i/>
          <w:color w:val="000000" w:themeColor="text1"/>
          <w:sz w:val="28"/>
          <w:szCs w:val="28"/>
          <w:lang w:val="vi-VN"/>
        </w:rPr>
        <w:t>0.000.000 đồng đối với khai thác khoáng sản thuộc thẩm quyền cấp phép của Bộ Tài nguyên và Môi trường.</w:t>
      </w:r>
    </w:p>
    <w:p w14:paraId="7E84CAAE" w14:textId="77777777" w:rsidR="00F22F77" w:rsidRPr="005562AE" w:rsidRDefault="00F22F77" w:rsidP="00853DE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5. Biện pháp khắc phục hậu quả</w:t>
      </w:r>
    </w:p>
    <w:p w14:paraId="47607FC1" w14:textId="77777777" w:rsidR="00644A52" w:rsidRPr="005562AE" w:rsidRDefault="00F22F77" w:rsidP="00853DED">
      <w:pPr>
        <w:spacing w:before="80" w:after="0" w:line="34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 xml:space="preserve">Buộc thực hiện đầy đủ các giải pháp đưa khu vực khai thác về trạng thái an toàn, phục hồi đất đai, </w:t>
      </w:r>
      <w:r w:rsidRPr="005562AE">
        <w:rPr>
          <w:rFonts w:cs="Times New Roman"/>
          <w:b/>
          <w:i/>
          <w:color w:val="000000" w:themeColor="text1"/>
          <w:sz w:val="28"/>
          <w:szCs w:val="28"/>
          <w:lang w:val="vi-VN"/>
        </w:rPr>
        <w:t>báo cáo kết quả thực hiện đề án đóng cửa mỏ theo đề án đóng cửa mỏ</w:t>
      </w:r>
      <w:r w:rsidRPr="005562AE">
        <w:rPr>
          <w:rFonts w:cs="Times New Roman"/>
          <w:color w:val="000000" w:themeColor="text1"/>
          <w:sz w:val="28"/>
          <w:szCs w:val="28"/>
          <w:lang w:val="vi-VN"/>
        </w:rPr>
        <w:t xml:space="preserve"> đã được cấp có thẩm quyền phê duyệt đối với hành vi vi phạm quy định tại khoản 1 và khoản 2 Điều này.</w:t>
      </w:r>
    </w:p>
    <w:p w14:paraId="5C11E368" w14:textId="77777777" w:rsidR="00684EB8" w:rsidRPr="005562AE" w:rsidRDefault="00644A52" w:rsidP="00853DED">
      <w:pPr>
        <w:spacing w:before="80" w:after="0" w:line="340" w:lineRule="exact"/>
        <w:ind w:firstLine="720"/>
        <w:jc w:val="both"/>
        <w:rPr>
          <w:rFonts w:cs="Times New Roman"/>
          <w:b/>
          <w:i/>
          <w:color w:val="000000" w:themeColor="text1"/>
          <w:sz w:val="28"/>
          <w:szCs w:val="28"/>
          <w:lang w:val="vi-VN"/>
        </w:rPr>
      </w:pPr>
      <w:r w:rsidRPr="005562AE">
        <w:rPr>
          <w:rFonts w:cs="Times New Roman"/>
          <w:b/>
          <w:i/>
          <w:color w:val="000000" w:themeColor="text1"/>
          <w:sz w:val="28"/>
          <w:szCs w:val="28"/>
          <w:lang w:val="vi-VN"/>
        </w:rPr>
        <w:t xml:space="preserve">Buộc </w:t>
      </w:r>
      <w:r w:rsidR="0087451B" w:rsidRPr="005562AE">
        <w:rPr>
          <w:rFonts w:cs="Times New Roman"/>
          <w:b/>
          <w:i/>
          <w:color w:val="000000" w:themeColor="text1"/>
          <w:sz w:val="28"/>
          <w:szCs w:val="28"/>
          <w:lang w:val="vi-VN"/>
        </w:rPr>
        <w:t>nộp</w:t>
      </w:r>
      <w:r w:rsidRPr="005562AE">
        <w:rPr>
          <w:rFonts w:cs="Times New Roman"/>
          <w:b/>
          <w:i/>
          <w:color w:val="000000" w:themeColor="text1"/>
          <w:sz w:val="28"/>
          <w:szCs w:val="28"/>
          <w:lang w:val="vi-VN"/>
        </w:rPr>
        <w:t xml:space="preserve"> hồ sơ đề nghị đóng cửa mỏ theo quy định đối với hành vi vi phạm tại khoản 3a Điều này</w:t>
      </w:r>
      <w:r w:rsidR="00684EB8" w:rsidRPr="005562AE">
        <w:rPr>
          <w:rFonts w:cs="Times New Roman"/>
          <w:b/>
          <w:i/>
          <w:color w:val="000000" w:themeColor="text1"/>
          <w:sz w:val="28"/>
          <w:szCs w:val="28"/>
          <w:lang w:val="vi-VN"/>
        </w:rPr>
        <w:t>”</w:t>
      </w:r>
      <w:r w:rsidRPr="005562AE">
        <w:rPr>
          <w:rFonts w:cs="Times New Roman"/>
          <w:b/>
          <w:i/>
          <w:color w:val="000000" w:themeColor="text1"/>
          <w:sz w:val="28"/>
          <w:szCs w:val="28"/>
          <w:lang w:val="vi-VN"/>
        </w:rPr>
        <w:t>.</w:t>
      </w:r>
    </w:p>
    <w:p w14:paraId="354DF3E2" w14:textId="67F5C17B" w:rsidR="00885E92" w:rsidRPr="009525D0" w:rsidRDefault="00202535" w:rsidP="00853DED">
      <w:pPr>
        <w:shd w:val="clear" w:color="auto" w:fill="FFFFFF"/>
        <w:spacing w:before="80" w:after="0" w:line="340" w:lineRule="exact"/>
        <w:ind w:firstLine="720"/>
        <w:jc w:val="both"/>
        <w:rPr>
          <w:color w:val="000000" w:themeColor="text1"/>
          <w:sz w:val="28"/>
          <w:szCs w:val="28"/>
          <w:lang w:eastAsia="vi-VN"/>
        </w:rPr>
      </w:pPr>
      <w:r>
        <w:rPr>
          <w:color w:val="000000" w:themeColor="text1"/>
          <w:sz w:val="28"/>
          <w:szCs w:val="28"/>
          <w:lang w:eastAsia="vi-VN"/>
        </w:rPr>
        <w:t>55.</w:t>
      </w:r>
      <w:r w:rsidR="00885E92" w:rsidRPr="005562AE">
        <w:rPr>
          <w:color w:val="000000" w:themeColor="text1"/>
          <w:sz w:val="28"/>
          <w:szCs w:val="28"/>
          <w:lang w:val="vi-VN" w:eastAsia="vi-VN"/>
        </w:rPr>
        <w:t xml:space="preserve"> Sửa đổi khoản 2 Điều 47 như sau:</w:t>
      </w:r>
      <w:r w:rsidR="009525D0">
        <w:rPr>
          <w:color w:val="000000" w:themeColor="text1"/>
          <w:sz w:val="28"/>
          <w:szCs w:val="28"/>
          <w:lang w:eastAsia="vi-VN"/>
        </w:rPr>
        <w:t xml:space="preserve"> </w:t>
      </w:r>
    </w:p>
    <w:p w14:paraId="0A91FC8C" w14:textId="77777777" w:rsidR="00885E92" w:rsidRPr="005562AE" w:rsidRDefault="00885E92" w:rsidP="00853DED">
      <w:pPr>
        <w:shd w:val="clear" w:color="auto" w:fill="FFFFFF"/>
        <w:spacing w:before="80" w:after="0" w:line="340" w:lineRule="exact"/>
        <w:ind w:firstLine="720"/>
        <w:jc w:val="both"/>
        <w:rPr>
          <w:color w:val="000000" w:themeColor="text1"/>
          <w:sz w:val="28"/>
          <w:szCs w:val="28"/>
          <w:lang w:val="vi-VN"/>
        </w:rPr>
      </w:pPr>
      <w:r w:rsidRPr="005562AE">
        <w:rPr>
          <w:color w:val="000000" w:themeColor="text1"/>
          <w:sz w:val="28"/>
          <w:szCs w:val="28"/>
          <w:lang w:val="vi-VN"/>
        </w:rPr>
        <w:t xml:space="preserve">"2. Phạt tiền từ 50.000.000 đồng đến 100.000.000 đồng đối với hành vi </w:t>
      </w:r>
      <w:r w:rsidRPr="005562AE">
        <w:rPr>
          <w:b/>
          <w:i/>
          <w:color w:val="000000" w:themeColor="text1"/>
          <w:sz w:val="28"/>
          <w:szCs w:val="28"/>
          <w:lang w:val="vi-VN"/>
        </w:rPr>
        <w:t xml:space="preserve">tổ chức, cá nhân đang khai thác khoáng sản nhưng </w:t>
      </w:r>
      <w:r w:rsidR="00C97C23" w:rsidRPr="005562AE">
        <w:rPr>
          <w:b/>
          <w:i/>
          <w:color w:val="000000" w:themeColor="text1"/>
          <w:sz w:val="28"/>
          <w:szCs w:val="28"/>
          <w:lang w:val="vi-VN"/>
        </w:rPr>
        <w:t>chưa hoàn trả đầy đủ hoặc</w:t>
      </w:r>
      <w:r w:rsidR="00C97C23" w:rsidRPr="005562AE">
        <w:rPr>
          <w:color w:val="000000" w:themeColor="text1"/>
          <w:sz w:val="28"/>
          <w:szCs w:val="28"/>
          <w:lang w:val="vi-VN"/>
        </w:rPr>
        <w:t xml:space="preserve"> </w:t>
      </w:r>
      <w:r w:rsidRPr="005562AE">
        <w:rPr>
          <w:color w:val="000000" w:themeColor="text1"/>
          <w:sz w:val="28"/>
          <w:szCs w:val="28"/>
          <w:lang w:val="vi-VN"/>
        </w:rPr>
        <w:t xml:space="preserve">không hoàn trả chi phí điều tra cơ bản địa chất về khoáng sản, chi phí thăm dò khoáng sản khi sử dụng thông tin về khoáng sản phục vụ khai thác khoáng sản </w:t>
      </w:r>
      <w:r w:rsidRPr="005562AE">
        <w:rPr>
          <w:b/>
          <w:i/>
          <w:color w:val="000000" w:themeColor="text1"/>
          <w:sz w:val="28"/>
          <w:szCs w:val="28"/>
          <w:lang w:val="vi-VN"/>
        </w:rPr>
        <w:t xml:space="preserve">theo thông báo của cơ quan quản lý nhà nước có thẩm quyền </w:t>
      </w:r>
      <w:r w:rsidRPr="005562AE">
        <w:rPr>
          <w:color w:val="000000" w:themeColor="text1"/>
          <w:sz w:val="28"/>
          <w:szCs w:val="28"/>
          <w:lang w:val="vi-VN"/>
        </w:rPr>
        <w:t xml:space="preserve">(trừ trường hợp cơ quan, tổ chức đã đầu tư điều tra cơ bản địa chất về khoáng sản, thăm dò khoáng sản trước đó theo quy định)." </w:t>
      </w:r>
    </w:p>
    <w:p w14:paraId="1D92395D" w14:textId="0F4B4AF7" w:rsidR="00885E92" w:rsidRPr="005562AE" w:rsidRDefault="00202535" w:rsidP="00853DED">
      <w:pPr>
        <w:shd w:val="clear" w:color="auto" w:fill="FFFFFF"/>
        <w:spacing w:before="80" w:after="0" w:line="340" w:lineRule="exact"/>
        <w:ind w:firstLine="720"/>
        <w:jc w:val="both"/>
        <w:rPr>
          <w:rFonts w:cs="Times New Roman"/>
          <w:color w:val="000000" w:themeColor="text1"/>
          <w:spacing w:val="-8"/>
          <w:sz w:val="28"/>
          <w:szCs w:val="28"/>
          <w:lang w:val="vi-VN" w:eastAsia="vi-VN"/>
        </w:rPr>
      </w:pPr>
      <w:r>
        <w:rPr>
          <w:rFonts w:cs="Times New Roman"/>
          <w:color w:val="000000" w:themeColor="text1"/>
          <w:spacing w:val="-8"/>
          <w:sz w:val="28"/>
          <w:szCs w:val="28"/>
          <w:lang w:eastAsia="vi-VN"/>
        </w:rPr>
        <w:t>56.</w:t>
      </w:r>
      <w:r w:rsidR="00885E92" w:rsidRPr="005562AE">
        <w:rPr>
          <w:rFonts w:cs="Times New Roman"/>
          <w:color w:val="000000" w:themeColor="text1"/>
          <w:spacing w:val="-8"/>
          <w:sz w:val="28"/>
          <w:szCs w:val="28"/>
          <w:lang w:val="vi-VN" w:eastAsia="vi-VN"/>
        </w:rPr>
        <w:t xml:space="preserve"> Sửa đổi điểm b khoản 3, khoản 4; bổ sung điểm c</w:t>
      </w:r>
      <w:r w:rsidR="00F74E5A" w:rsidRPr="005562AE">
        <w:rPr>
          <w:rFonts w:cs="Times New Roman"/>
          <w:color w:val="000000" w:themeColor="text1"/>
          <w:spacing w:val="-8"/>
          <w:sz w:val="28"/>
          <w:szCs w:val="28"/>
          <w:lang w:val="vi-VN" w:eastAsia="vi-VN"/>
        </w:rPr>
        <w:t>, d</w:t>
      </w:r>
      <w:r w:rsidR="00084BE5" w:rsidRPr="005562AE">
        <w:rPr>
          <w:rFonts w:cs="Times New Roman"/>
          <w:color w:val="000000" w:themeColor="text1"/>
          <w:spacing w:val="-8"/>
          <w:sz w:val="28"/>
          <w:szCs w:val="28"/>
          <w:lang w:val="vi-VN" w:eastAsia="vi-VN"/>
        </w:rPr>
        <w:t>,</w:t>
      </w:r>
      <w:r w:rsidR="001C71BA" w:rsidRPr="005562AE">
        <w:rPr>
          <w:rFonts w:cs="Times New Roman"/>
          <w:color w:val="000000" w:themeColor="text1"/>
          <w:spacing w:val="-8"/>
          <w:sz w:val="28"/>
          <w:szCs w:val="28"/>
          <w:lang w:val="vi-VN" w:eastAsia="vi-VN"/>
        </w:rPr>
        <w:t xml:space="preserve"> </w:t>
      </w:r>
      <w:r w:rsidR="00885E92" w:rsidRPr="005562AE">
        <w:rPr>
          <w:rFonts w:cs="Times New Roman"/>
          <w:color w:val="000000" w:themeColor="text1"/>
          <w:spacing w:val="-8"/>
          <w:sz w:val="28"/>
          <w:szCs w:val="28"/>
          <w:lang w:val="vi-VN" w:eastAsia="vi-VN"/>
        </w:rPr>
        <w:t>khoản 3,</w:t>
      </w:r>
      <w:r w:rsidR="00084BE5" w:rsidRPr="005562AE">
        <w:rPr>
          <w:rFonts w:cs="Times New Roman"/>
          <w:color w:val="000000" w:themeColor="text1"/>
          <w:spacing w:val="-8"/>
          <w:sz w:val="28"/>
          <w:szCs w:val="28"/>
          <w:lang w:eastAsia="vi-VN"/>
        </w:rPr>
        <w:t xml:space="preserve"> khoản 3a,</w:t>
      </w:r>
      <w:r w:rsidR="00885E92" w:rsidRPr="005562AE">
        <w:rPr>
          <w:rFonts w:cs="Times New Roman"/>
          <w:color w:val="000000" w:themeColor="text1"/>
          <w:spacing w:val="-8"/>
          <w:sz w:val="28"/>
          <w:szCs w:val="28"/>
          <w:lang w:val="vi-VN" w:eastAsia="vi-VN"/>
        </w:rPr>
        <w:t xml:space="preserve"> khoản 5, khoản 6, khoản 7</w:t>
      </w:r>
      <w:r w:rsidR="00211BF6" w:rsidRPr="005562AE">
        <w:rPr>
          <w:rFonts w:cs="Times New Roman"/>
          <w:color w:val="000000" w:themeColor="text1"/>
          <w:spacing w:val="-8"/>
          <w:sz w:val="28"/>
          <w:szCs w:val="28"/>
          <w:lang w:val="vi-VN" w:eastAsia="vi-VN"/>
        </w:rPr>
        <w:t xml:space="preserve"> và khoản 8 </w:t>
      </w:r>
      <w:r w:rsidR="00885E92" w:rsidRPr="005562AE">
        <w:rPr>
          <w:rFonts w:cs="Times New Roman"/>
          <w:color w:val="000000" w:themeColor="text1"/>
          <w:spacing w:val="-8"/>
          <w:sz w:val="28"/>
          <w:szCs w:val="28"/>
          <w:lang w:val="vi-VN" w:eastAsia="vi-VN"/>
        </w:rPr>
        <w:t xml:space="preserve">Điều 48 như sau:   </w:t>
      </w:r>
    </w:p>
    <w:p w14:paraId="0DAF6899" w14:textId="77777777" w:rsidR="00885E92" w:rsidRPr="005562AE" w:rsidRDefault="00885E92" w:rsidP="00613CD3">
      <w:pPr>
        <w:spacing w:before="120" w:after="120" w:line="34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 xml:space="preserve"> “3. Phạt tiền từ 30.000.000 đồng đến 50.000.000 đồng đối với một trong các hành vi sau đây:</w:t>
      </w:r>
    </w:p>
    <w:p w14:paraId="1D4C77D2" w14:textId="77777777" w:rsidR="00885E92" w:rsidRPr="005562AE" w:rsidRDefault="00885E92" w:rsidP="00613CD3">
      <w:pPr>
        <w:spacing w:before="120" w:after="120" w:line="34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a) Phát hiện có khoáng sản mới trong quá trình khai thác mà không báo cáo bằng văn bản cho cơ quan quản lý nhà nước có thẩm quyền cấp giấy phép;</w:t>
      </w:r>
    </w:p>
    <w:p w14:paraId="199D7CA6" w14:textId="53313DBC" w:rsidR="00885E92" w:rsidRPr="005562AE" w:rsidRDefault="00885E92" w:rsidP="00613CD3">
      <w:pPr>
        <w:spacing w:before="120" w:after="120" w:line="340" w:lineRule="atLeast"/>
        <w:ind w:firstLine="720"/>
        <w:jc w:val="both"/>
        <w:rPr>
          <w:rFonts w:cs="Times New Roman"/>
          <w:color w:val="000000" w:themeColor="text1"/>
          <w:sz w:val="28"/>
          <w:szCs w:val="28"/>
          <w:lang w:val="vi-VN"/>
        </w:rPr>
      </w:pPr>
      <w:r w:rsidRPr="005562AE">
        <w:rPr>
          <w:rFonts w:cs="Times New Roman"/>
          <w:b/>
          <w:i/>
          <w:color w:val="000000" w:themeColor="text1"/>
          <w:sz w:val="28"/>
          <w:szCs w:val="28"/>
          <w:lang w:val="vi-VN"/>
        </w:rPr>
        <w:t xml:space="preserve">b) </w:t>
      </w:r>
      <w:r w:rsidR="00081CC0" w:rsidRPr="005562AE">
        <w:rPr>
          <w:rFonts w:cs="Times New Roman"/>
          <w:b/>
          <w:i/>
          <w:color w:val="000000" w:themeColor="text1"/>
          <w:sz w:val="28"/>
          <w:szCs w:val="28"/>
          <w:lang w:val="vi-VN"/>
        </w:rPr>
        <w:t>Không báo cáo</w:t>
      </w:r>
      <w:r w:rsidR="001B3A49" w:rsidRPr="005562AE">
        <w:rPr>
          <w:rFonts w:cs="Times New Roman"/>
          <w:b/>
          <w:i/>
          <w:color w:val="000000" w:themeColor="text1"/>
          <w:sz w:val="28"/>
          <w:szCs w:val="28"/>
        </w:rPr>
        <w:t xml:space="preserve"> hoặc có báo cáo nhưng chưa được</w:t>
      </w:r>
      <w:r w:rsidR="00081CC0" w:rsidRPr="005562AE">
        <w:rPr>
          <w:rFonts w:cs="Times New Roman"/>
          <w:b/>
          <w:i/>
          <w:color w:val="000000" w:themeColor="text1"/>
          <w:sz w:val="28"/>
          <w:szCs w:val="28"/>
          <w:lang w:val="vi-VN"/>
        </w:rPr>
        <w:t xml:space="preserve"> cơ quan quản lý nhà nước có thẩm quyền cho phép theo quy định nhưng</w:t>
      </w:r>
      <w:r w:rsidR="00081CC0" w:rsidRPr="005562AE">
        <w:rPr>
          <w:rFonts w:cs="Times New Roman"/>
          <w:color w:val="000000" w:themeColor="text1"/>
          <w:sz w:val="28"/>
          <w:szCs w:val="28"/>
          <w:lang w:val="vi-VN"/>
        </w:rPr>
        <w:t xml:space="preserve"> vẫ</w:t>
      </w:r>
      <w:r w:rsidR="00C70AAF" w:rsidRPr="005562AE">
        <w:rPr>
          <w:rFonts w:cs="Times New Roman"/>
          <w:color w:val="000000" w:themeColor="text1"/>
          <w:sz w:val="28"/>
          <w:szCs w:val="28"/>
          <w:lang w:val="vi-VN"/>
        </w:rPr>
        <w:t xml:space="preserve">n </w:t>
      </w:r>
      <w:r w:rsidRPr="005562AE">
        <w:rPr>
          <w:rFonts w:cs="Times New Roman"/>
          <w:color w:val="000000" w:themeColor="text1"/>
          <w:sz w:val="28"/>
          <w:szCs w:val="28"/>
          <w:lang w:val="vi-VN"/>
        </w:rPr>
        <w:t xml:space="preserve">sử dụng loại khoáng sản đi kèm, khoáng sản mới phát hiện trong quá trình khai thác; </w:t>
      </w:r>
      <w:r w:rsidR="00C70AAF" w:rsidRPr="005562AE">
        <w:rPr>
          <w:rFonts w:cs="Times New Roman"/>
          <w:b/>
          <w:i/>
          <w:color w:val="000000" w:themeColor="text1"/>
          <w:sz w:val="28"/>
          <w:szCs w:val="28"/>
          <w:lang w:val="vi-VN"/>
        </w:rPr>
        <w:t>sử dụng</w:t>
      </w:r>
      <w:r w:rsidRPr="005562AE">
        <w:rPr>
          <w:rFonts w:cs="Times New Roman"/>
          <w:color w:val="000000" w:themeColor="text1"/>
          <w:sz w:val="28"/>
          <w:szCs w:val="28"/>
          <w:lang w:val="vi-VN"/>
        </w:rPr>
        <w:t xml:space="preserve"> khoáng sản ở bãi thải </w:t>
      </w:r>
      <w:r w:rsidR="00C70AAF" w:rsidRPr="005562AE">
        <w:rPr>
          <w:rFonts w:cs="Times New Roman"/>
          <w:b/>
          <w:i/>
          <w:color w:val="000000" w:themeColor="text1"/>
          <w:sz w:val="28"/>
          <w:szCs w:val="28"/>
          <w:lang w:val="vi-VN"/>
        </w:rPr>
        <w:t>đất đá</w:t>
      </w:r>
      <w:r w:rsidR="00C70AAF" w:rsidRPr="005562AE">
        <w:rPr>
          <w:rFonts w:cs="Times New Roman"/>
          <w:color w:val="000000" w:themeColor="text1"/>
          <w:sz w:val="28"/>
          <w:szCs w:val="28"/>
          <w:lang w:val="vi-VN"/>
        </w:rPr>
        <w:t xml:space="preserve"> </w:t>
      </w:r>
      <w:r w:rsidRPr="005562AE">
        <w:rPr>
          <w:rFonts w:cs="Times New Roman"/>
          <w:color w:val="000000" w:themeColor="text1"/>
          <w:sz w:val="28"/>
          <w:szCs w:val="28"/>
          <w:lang w:val="vi-VN"/>
        </w:rPr>
        <w:t xml:space="preserve">của mỏ; </w:t>
      </w:r>
      <w:r w:rsidR="00C70AAF" w:rsidRPr="005562AE">
        <w:rPr>
          <w:rFonts w:cs="Times New Roman"/>
          <w:b/>
          <w:i/>
          <w:color w:val="000000" w:themeColor="text1"/>
          <w:sz w:val="28"/>
          <w:szCs w:val="28"/>
          <w:lang w:val="vi-VN"/>
        </w:rPr>
        <w:t>sử dụng</w:t>
      </w:r>
      <w:r w:rsidR="00C70AAF" w:rsidRPr="005562AE">
        <w:rPr>
          <w:rFonts w:cs="Times New Roman"/>
          <w:color w:val="000000" w:themeColor="text1"/>
          <w:sz w:val="28"/>
          <w:szCs w:val="28"/>
          <w:lang w:val="vi-VN"/>
        </w:rPr>
        <w:t xml:space="preserve"> </w:t>
      </w:r>
      <w:r w:rsidRPr="005562AE">
        <w:rPr>
          <w:rFonts w:cs="Times New Roman"/>
          <w:b/>
          <w:i/>
          <w:color w:val="000000" w:themeColor="text1"/>
          <w:sz w:val="28"/>
          <w:szCs w:val="28"/>
          <w:lang w:val="vi-VN"/>
        </w:rPr>
        <w:t>khoáng sản thuộc phần tài nguyên nằ</w:t>
      </w:r>
      <w:r w:rsidR="00EB73BF" w:rsidRPr="005562AE">
        <w:rPr>
          <w:rFonts w:cs="Times New Roman"/>
          <w:b/>
          <w:i/>
          <w:color w:val="000000" w:themeColor="text1"/>
          <w:sz w:val="28"/>
          <w:szCs w:val="28"/>
          <w:lang w:val="vi-VN"/>
        </w:rPr>
        <w:t xml:space="preserve">m </w:t>
      </w:r>
      <w:r w:rsidRPr="005562AE">
        <w:rPr>
          <w:rFonts w:cs="Times New Roman"/>
          <w:b/>
          <w:i/>
          <w:color w:val="000000" w:themeColor="text1"/>
          <w:sz w:val="28"/>
          <w:szCs w:val="28"/>
          <w:lang w:val="vi-VN"/>
        </w:rPr>
        <w:t>trong phần trữ lượng thuộc phạm vi được cấp phép</w:t>
      </w:r>
      <w:r w:rsidRPr="005562AE">
        <w:rPr>
          <w:rFonts w:cs="Times New Roman"/>
          <w:color w:val="000000" w:themeColor="text1"/>
          <w:sz w:val="28"/>
          <w:szCs w:val="28"/>
          <w:lang w:val="vi-VN"/>
        </w:rPr>
        <w:t xml:space="preserve"> trong quá trình khai thác</w:t>
      </w:r>
      <w:r w:rsidR="00081CC0" w:rsidRPr="005562AE">
        <w:rPr>
          <w:rFonts w:cs="Times New Roman"/>
          <w:color w:val="000000" w:themeColor="text1"/>
          <w:sz w:val="28"/>
          <w:szCs w:val="28"/>
          <w:lang w:val="vi-VN"/>
        </w:rPr>
        <w:t>.</w:t>
      </w:r>
      <w:r w:rsidRPr="005562AE">
        <w:rPr>
          <w:rFonts w:cs="Times New Roman"/>
          <w:color w:val="000000" w:themeColor="text1"/>
          <w:sz w:val="28"/>
          <w:szCs w:val="28"/>
          <w:lang w:val="vi-VN"/>
        </w:rPr>
        <w:t xml:space="preserve"> </w:t>
      </w:r>
    </w:p>
    <w:p w14:paraId="49C3991D" w14:textId="0D854AA7" w:rsidR="00885E92" w:rsidRPr="005562AE" w:rsidRDefault="00885E92" w:rsidP="00613CD3">
      <w:pPr>
        <w:spacing w:before="120" w:after="120" w:line="340" w:lineRule="atLeast"/>
        <w:ind w:firstLine="720"/>
        <w:jc w:val="both"/>
        <w:rPr>
          <w:rFonts w:cs="Times New Roman"/>
          <w:b/>
          <w:i/>
          <w:color w:val="000000" w:themeColor="text1"/>
          <w:sz w:val="28"/>
          <w:szCs w:val="28"/>
          <w:lang w:val="vi-VN"/>
        </w:rPr>
      </w:pPr>
      <w:r w:rsidRPr="005562AE">
        <w:rPr>
          <w:rFonts w:cs="Times New Roman"/>
          <w:b/>
          <w:i/>
          <w:color w:val="000000" w:themeColor="text1"/>
          <w:sz w:val="28"/>
          <w:szCs w:val="28"/>
          <w:lang w:val="vi-VN"/>
        </w:rPr>
        <w:lastRenderedPageBreak/>
        <w:t>c) Sử dụng khoáng sản không đúng mụ</w:t>
      </w:r>
      <w:r w:rsidR="006571D3" w:rsidRPr="005562AE">
        <w:rPr>
          <w:rFonts w:cs="Times New Roman"/>
          <w:b/>
          <w:i/>
          <w:color w:val="000000" w:themeColor="text1"/>
          <w:sz w:val="28"/>
          <w:szCs w:val="28"/>
          <w:lang w:val="vi-VN"/>
        </w:rPr>
        <w:t>c đích</w:t>
      </w:r>
      <w:r w:rsidRPr="005562AE">
        <w:rPr>
          <w:rFonts w:cs="Times New Roman"/>
          <w:b/>
          <w:i/>
          <w:color w:val="000000" w:themeColor="text1"/>
          <w:sz w:val="28"/>
          <w:szCs w:val="28"/>
          <w:lang w:val="vi-VN"/>
        </w:rPr>
        <w:t xml:space="preserve"> quy định trong Giấy phép khai thác khoáng sả</w:t>
      </w:r>
      <w:r w:rsidR="00081CC0" w:rsidRPr="005562AE">
        <w:rPr>
          <w:rFonts w:cs="Times New Roman"/>
          <w:b/>
          <w:i/>
          <w:color w:val="000000" w:themeColor="text1"/>
          <w:sz w:val="28"/>
          <w:szCs w:val="28"/>
          <w:lang w:val="vi-VN"/>
        </w:rPr>
        <w:t>n khi chưa được cơ quan quản lý nhà nước có thẩm quyền cấp phép cho phép theo quy định.</w:t>
      </w:r>
    </w:p>
    <w:p w14:paraId="6FD5B8D6" w14:textId="28A5656C" w:rsidR="00F74E5A" w:rsidRPr="005562AE" w:rsidRDefault="00F74E5A" w:rsidP="00613CD3">
      <w:pPr>
        <w:spacing w:before="120" w:after="120" w:line="340" w:lineRule="atLeast"/>
        <w:ind w:firstLine="720"/>
        <w:jc w:val="both"/>
        <w:rPr>
          <w:rFonts w:cs="Times New Roman"/>
          <w:b/>
          <w:i/>
          <w:color w:val="000000" w:themeColor="text1"/>
          <w:sz w:val="28"/>
          <w:szCs w:val="28"/>
          <w:lang w:val="vi-VN"/>
        </w:rPr>
      </w:pPr>
      <w:r w:rsidRPr="005562AE">
        <w:rPr>
          <w:rFonts w:cs="Times New Roman"/>
          <w:b/>
          <w:i/>
          <w:color w:val="000000" w:themeColor="text1"/>
          <w:sz w:val="28"/>
          <w:szCs w:val="28"/>
          <w:lang w:val="vi-VN"/>
        </w:rPr>
        <w:t>d) Đã quá thời hạn trong thông báo kết quả kiểm tra, kết luận thanh tra nhưng không thực hiện hoặc thực hiện không đầy đủ các biện pháp khắc phục theo yêu cầu của cơ quan quản lý nhà nước có thẩm quyền mà không thuộc trường hợp bất khả kháng</w:t>
      </w:r>
      <w:r w:rsidR="00CF1C06" w:rsidRPr="005562AE">
        <w:rPr>
          <w:rFonts w:cs="Times New Roman"/>
          <w:b/>
          <w:i/>
          <w:color w:val="000000" w:themeColor="text1"/>
          <w:sz w:val="28"/>
          <w:szCs w:val="28"/>
          <w:lang w:val="vi-VN"/>
        </w:rPr>
        <w:t xml:space="preserve"> (trừ các trường hợp phải thu hồi, chấm dứt hiệu lực giấy phép theo quy định của Luật khoáng sản)</w:t>
      </w:r>
      <w:r w:rsidRPr="005562AE">
        <w:rPr>
          <w:rFonts w:cs="Times New Roman"/>
          <w:b/>
          <w:i/>
          <w:color w:val="000000" w:themeColor="text1"/>
          <w:sz w:val="28"/>
          <w:szCs w:val="28"/>
          <w:lang w:val="vi-VN"/>
        </w:rPr>
        <w:t xml:space="preserve">. </w:t>
      </w:r>
    </w:p>
    <w:p w14:paraId="31A393B6" w14:textId="334B6F86" w:rsidR="00084BE5" w:rsidRPr="005562AE" w:rsidRDefault="00084BE5" w:rsidP="00613CD3">
      <w:pPr>
        <w:spacing w:before="120" w:after="120" w:line="340" w:lineRule="atLeast"/>
        <w:ind w:firstLine="720"/>
        <w:jc w:val="both"/>
        <w:rPr>
          <w:rFonts w:ascii="Arial" w:hAnsi="Arial" w:cs="Arial"/>
          <w:color w:val="000000" w:themeColor="text1"/>
          <w:sz w:val="20"/>
          <w:szCs w:val="20"/>
          <w:lang w:val="vi-VN"/>
        </w:rPr>
      </w:pPr>
      <w:r w:rsidRPr="005562AE">
        <w:rPr>
          <w:rFonts w:cs="Times New Roman"/>
          <w:b/>
          <w:i/>
          <w:color w:val="000000" w:themeColor="text1"/>
          <w:sz w:val="28"/>
          <w:szCs w:val="28"/>
        </w:rPr>
        <w:t>3a.</w:t>
      </w:r>
      <w:r w:rsidRPr="005562AE">
        <w:rPr>
          <w:rFonts w:cs="Times New Roman"/>
          <w:b/>
          <w:i/>
          <w:color w:val="000000" w:themeColor="text1"/>
          <w:sz w:val="28"/>
          <w:szCs w:val="28"/>
          <w:lang w:val="vi-VN"/>
        </w:rPr>
        <w:t xml:space="preserve"> </w:t>
      </w:r>
      <w:r w:rsidR="00F5216E" w:rsidRPr="005562AE">
        <w:rPr>
          <w:rFonts w:cs="Times New Roman"/>
          <w:b/>
          <w:i/>
          <w:color w:val="000000" w:themeColor="text1"/>
          <w:sz w:val="28"/>
          <w:szCs w:val="28"/>
          <w:lang w:val="vi-VN"/>
        </w:rPr>
        <w:t>Nếu quá thời hạn 10 ngày, kể từ ngày nhận được quyết định xử phạt</w:t>
      </w:r>
      <w:r w:rsidR="003E2F34" w:rsidRPr="005562AE">
        <w:rPr>
          <w:rFonts w:cs="Times New Roman"/>
          <w:b/>
          <w:i/>
          <w:color w:val="000000" w:themeColor="text1"/>
          <w:sz w:val="28"/>
          <w:szCs w:val="28"/>
        </w:rPr>
        <w:t>,</w:t>
      </w:r>
      <w:r w:rsidR="00F5216E" w:rsidRPr="005562AE">
        <w:rPr>
          <w:rFonts w:cs="Times New Roman"/>
          <w:b/>
          <w:i/>
          <w:color w:val="000000" w:themeColor="text1"/>
          <w:sz w:val="28"/>
          <w:szCs w:val="28"/>
        </w:rPr>
        <w:t xml:space="preserve"> </w:t>
      </w:r>
      <w:r w:rsidR="00F5216E" w:rsidRPr="005562AE">
        <w:rPr>
          <w:rFonts w:cs="Times New Roman"/>
          <w:b/>
          <w:i/>
          <w:color w:val="000000" w:themeColor="text1"/>
          <w:sz w:val="28"/>
          <w:szCs w:val="28"/>
          <w:lang w:val="vi-VN"/>
        </w:rPr>
        <w:t>cứ mỗi ngày chậm nộp phạt thì tổ chức</w:t>
      </w:r>
      <w:r w:rsidR="003E2F34" w:rsidRPr="005562AE">
        <w:rPr>
          <w:rFonts w:cs="Times New Roman"/>
          <w:b/>
          <w:i/>
          <w:color w:val="000000" w:themeColor="text1"/>
          <w:sz w:val="28"/>
          <w:szCs w:val="28"/>
        </w:rPr>
        <w:t xml:space="preserve">, </w:t>
      </w:r>
      <w:r w:rsidR="003E2F34" w:rsidRPr="005562AE">
        <w:rPr>
          <w:rFonts w:cs="Times New Roman"/>
          <w:b/>
          <w:i/>
          <w:color w:val="000000" w:themeColor="text1"/>
          <w:sz w:val="28"/>
          <w:szCs w:val="28"/>
          <w:lang w:val="vi-VN"/>
        </w:rPr>
        <w:t>cá nhân</w:t>
      </w:r>
      <w:r w:rsidR="003E2F34" w:rsidRPr="005562AE">
        <w:rPr>
          <w:rFonts w:cs="Times New Roman"/>
          <w:b/>
          <w:i/>
          <w:color w:val="000000" w:themeColor="text1"/>
          <w:sz w:val="28"/>
          <w:szCs w:val="28"/>
        </w:rPr>
        <w:t xml:space="preserve"> </w:t>
      </w:r>
      <w:r w:rsidR="00F5216E" w:rsidRPr="005562AE">
        <w:rPr>
          <w:rFonts w:cs="Times New Roman"/>
          <w:b/>
          <w:i/>
          <w:color w:val="000000" w:themeColor="text1"/>
          <w:sz w:val="28"/>
          <w:szCs w:val="28"/>
          <w:lang w:val="vi-VN"/>
        </w:rPr>
        <w:t>vi phạm phải nộp thêm 0,05% trên tổng số tiền phạt chưa nộ</w:t>
      </w:r>
      <w:r w:rsidR="00CF0064" w:rsidRPr="005562AE">
        <w:rPr>
          <w:rFonts w:cs="Times New Roman"/>
          <w:b/>
          <w:i/>
          <w:color w:val="000000" w:themeColor="text1"/>
          <w:sz w:val="28"/>
          <w:szCs w:val="28"/>
          <w:lang w:val="vi-VN"/>
        </w:rPr>
        <w:t>p;</w:t>
      </w:r>
      <w:r w:rsidR="00F5216E" w:rsidRPr="005562AE">
        <w:rPr>
          <w:rFonts w:cs="Times New Roman"/>
          <w:b/>
          <w:i/>
          <w:color w:val="000000" w:themeColor="text1"/>
          <w:sz w:val="28"/>
          <w:szCs w:val="28"/>
          <w:lang w:val="vi-VN"/>
        </w:rPr>
        <w:t xml:space="preserve"> </w:t>
      </w:r>
      <w:r w:rsidR="00CF0064" w:rsidRPr="005562AE">
        <w:rPr>
          <w:rFonts w:cs="Times New Roman"/>
          <w:b/>
          <w:i/>
          <w:color w:val="000000" w:themeColor="text1"/>
          <w:sz w:val="28"/>
          <w:szCs w:val="28"/>
          <w:lang w:val="vi-VN"/>
        </w:rPr>
        <w:t xml:space="preserve">quá thời hạn từ 30 ngày trở lên </w:t>
      </w:r>
      <w:r w:rsidR="00CF0064" w:rsidRPr="005562AE">
        <w:rPr>
          <w:rFonts w:cs="Times New Roman"/>
          <w:b/>
          <w:i/>
          <w:color w:val="000000" w:themeColor="text1"/>
          <w:sz w:val="28"/>
          <w:szCs w:val="28"/>
        </w:rPr>
        <w:t xml:space="preserve">kể từ ngày có văn bản thông báo của cơ quan có thẩm quyền nhưng </w:t>
      </w:r>
      <w:r w:rsidR="00CF0064" w:rsidRPr="005562AE">
        <w:rPr>
          <w:rFonts w:cs="Times New Roman"/>
          <w:b/>
          <w:i/>
          <w:color w:val="000000" w:themeColor="text1"/>
          <w:sz w:val="28"/>
          <w:szCs w:val="28"/>
          <w:lang w:val="vi-VN"/>
        </w:rPr>
        <w:t xml:space="preserve">không thực hiện hoặc thực hiện không đầy đủ các hình thức xử phạt trong Quyết định xử phạt vi phạm hành chính thì </w:t>
      </w:r>
      <w:r w:rsidR="00F5216E" w:rsidRPr="005562AE">
        <w:rPr>
          <w:rFonts w:cs="Times New Roman"/>
          <w:b/>
          <w:i/>
          <w:color w:val="000000" w:themeColor="text1"/>
          <w:sz w:val="28"/>
          <w:szCs w:val="28"/>
          <w:lang w:val="vi-VN"/>
        </w:rPr>
        <w:t>bị</w:t>
      </w:r>
      <w:r w:rsidR="00F5216E" w:rsidRPr="005562AE">
        <w:rPr>
          <w:rFonts w:ascii="Arial" w:hAnsi="Arial" w:cs="Arial"/>
          <w:color w:val="000000" w:themeColor="text1"/>
          <w:sz w:val="20"/>
          <w:szCs w:val="20"/>
          <w:lang w:val="vi-VN"/>
        </w:rPr>
        <w:t xml:space="preserve"> </w:t>
      </w:r>
      <w:r w:rsidR="00F5216E" w:rsidRPr="005562AE">
        <w:rPr>
          <w:rFonts w:ascii="Arial" w:hAnsi="Arial" w:cs="Arial"/>
          <w:color w:val="000000" w:themeColor="text1"/>
          <w:sz w:val="20"/>
          <w:szCs w:val="20"/>
        </w:rPr>
        <w:t>đ</w:t>
      </w:r>
      <w:r w:rsidRPr="005562AE">
        <w:rPr>
          <w:rFonts w:cs="Times New Roman"/>
          <w:b/>
          <w:i/>
          <w:color w:val="000000" w:themeColor="text1"/>
          <w:sz w:val="28"/>
          <w:szCs w:val="28"/>
        </w:rPr>
        <w:t xml:space="preserve">ình chỉ hoạt động khai thác khoáng sản từ 03 tháng đến khi thực hiện đầy đủ các hình thức </w:t>
      </w:r>
      <w:r w:rsidRPr="005562AE">
        <w:rPr>
          <w:rFonts w:cs="Times New Roman"/>
          <w:b/>
          <w:i/>
          <w:color w:val="000000" w:themeColor="text1"/>
          <w:sz w:val="28"/>
          <w:szCs w:val="28"/>
          <w:lang w:val="vi-VN"/>
        </w:rPr>
        <w:t>xử phạt trong Quyết định xử phạt vi phạm hành chính</w:t>
      </w:r>
      <w:r w:rsidR="00881CEE" w:rsidRPr="005562AE">
        <w:rPr>
          <w:rFonts w:cs="Times New Roman"/>
          <w:b/>
          <w:i/>
          <w:color w:val="000000" w:themeColor="text1"/>
          <w:sz w:val="28"/>
          <w:szCs w:val="28"/>
        </w:rPr>
        <w:t>.</w:t>
      </w:r>
      <w:r w:rsidR="00CF0064" w:rsidRPr="005562AE">
        <w:rPr>
          <w:rFonts w:cs="Times New Roman"/>
          <w:b/>
          <w:i/>
          <w:color w:val="000000" w:themeColor="text1"/>
          <w:sz w:val="28"/>
          <w:szCs w:val="28"/>
        </w:rPr>
        <w:t xml:space="preserve"> </w:t>
      </w:r>
      <w:r w:rsidR="00881CEE" w:rsidRPr="005562AE">
        <w:rPr>
          <w:rFonts w:cs="Times New Roman"/>
          <w:b/>
          <w:i/>
          <w:color w:val="000000" w:themeColor="text1"/>
          <w:sz w:val="28"/>
          <w:szCs w:val="28"/>
        </w:rPr>
        <w:t xml:space="preserve"> </w:t>
      </w:r>
    </w:p>
    <w:p w14:paraId="0823B877" w14:textId="03030A64" w:rsidR="00885E92" w:rsidRPr="005562AE" w:rsidRDefault="00885E92" w:rsidP="00613CD3">
      <w:pPr>
        <w:spacing w:before="120" w:after="120" w:line="340" w:lineRule="atLeast"/>
        <w:ind w:firstLine="720"/>
        <w:jc w:val="both"/>
        <w:rPr>
          <w:rFonts w:cs="Times New Roman"/>
          <w:color w:val="000000" w:themeColor="text1"/>
          <w:sz w:val="28"/>
          <w:szCs w:val="28"/>
        </w:rPr>
      </w:pPr>
      <w:r w:rsidRPr="005562AE">
        <w:rPr>
          <w:rFonts w:cs="Times New Roman"/>
          <w:color w:val="000000" w:themeColor="text1"/>
          <w:sz w:val="28"/>
          <w:szCs w:val="28"/>
          <w:lang w:val="vi-VN"/>
        </w:rPr>
        <w:t xml:space="preserve">4. Phạt tiền đối với hành vi khai thác </w:t>
      </w:r>
      <w:r w:rsidRPr="005562AE">
        <w:rPr>
          <w:rFonts w:cs="Times New Roman"/>
          <w:b/>
          <w:i/>
          <w:color w:val="000000" w:themeColor="text1"/>
          <w:sz w:val="28"/>
          <w:szCs w:val="28"/>
          <w:lang w:val="vi-VN"/>
        </w:rPr>
        <w:t xml:space="preserve">trong thời gian </w:t>
      </w:r>
      <w:r w:rsidRPr="005562AE">
        <w:rPr>
          <w:b/>
          <w:i/>
          <w:color w:val="000000" w:themeColor="text1"/>
          <w:sz w:val="28"/>
          <w:szCs w:val="28"/>
          <w:lang w:val="vi-VN"/>
        </w:rPr>
        <w:t>đề nghị gia hạn Giấy phép khai thác khoáng sản nhưng</w:t>
      </w:r>
      <w:r w:rsidR="00560FAF" w:rsidRPr="005562AE">
        <w:rPr>
          <w:b/>
          <w:i/>
          <w:color w:val="000000" w:themeColor="text1"/>
          <w:sz w:val="28"/>
          <w:szCs w:val="28"/>
          <w:lang w:val="vi-VN"/>
        </w:rPr>
        <w:t xml:space="preserve"> Giấy phép khai thác khoáng sản</w:t>
      </w:r>
      <w:r w:rsidRPr="005562AE">
        <w:rPr>
          <w:b/>
          <w:i/>
          <w:color w:val="000000" w:themeColor="text1"/>
          <w:sz w:val="28"/>
          <w:szCs w:val="28"/>
          <w:lang w:val="vi-VN"/>
        </w:rPr>
        <w:t xml:space="preserve"> </w:t>
      </w:r>
      <w:r w:rsidR="00560FAF" w:rsidRPr="005562AE">
        <w:rPr>
          <w:b/>
          <w:i/>
          <w:color w:val="000000" w:themeColor="text1"/>
          <w:sz w:val="28"/>
          <w:szCs w:val="28"/>
          <w:lang w:val="vi-VN"/>
        </w:rPr>
        <w:t xml:space="preserve">đã hết hạn và </w:t>
      </w:r>
      <w:r w:rsidRPr="005562AE">
        <w:rPr>
          <w:b/>
          <w:i/>
          <w:color w:val="000000" w:themeColor="text1"/>
          <w:sz w:val="28"/>
          <w:szCs w:val="28"/>
          <w:lang w:val="vi-VN"/>
        </w:rPr>
        <w:t xml:space="preserve">chưa được cơ quan có thẩm quyền </w:t>
      </w:r>
      <w:r w:rsidR="009F6F15" w:rsidRPr="005562AE">
        <w:rPr>
          <w:b/>
          <w:i/>
          <w:color w:val="000000" w:themeColor="text1"/>
          <w:sz w:val="28"/>
          <w:szCs w:val="28"/>
          <w:lang w:val="vi-VN"/>
        </w:rPr>
        <w:t>cho phép</w:t>
      </w:r>
      <w:r w:rsidR="00194953">
        <w:rPr>
          <w:b/>
          <w:i/>
          <w:color w:val="000000" w:themeColor="text1"/>
          <w:sz w:val="28"/>
          <w:szCs w:val="28"/>
        </w:rPr>
        <w:t>,</w:t>
      </w:r>
      <w:r w:rsidR="00613CD3" w:rsidRPr="005562AE">
        <w:rPr>
          <w:b/>
          <w:i/>
          <w:color w:val="000000" w:themeColor="text1"/>
          <w:sz w:val="28"/>
          <w:szCs w:val="28"/>
        </w:rPr>
        <w:t xml:space="preserve"> cụ thể như sau</w:t>
      </w:r>
      <w:r w:rsidRPr="005562AE">
        <w:rPr>
          <w:b/>
          <w:i/>
          <w:color w:val="000000" w:themeColor="text1"/>
          <w:sz w:val="28"/>
          <w:szCs w:val="28"/>
          <w:lang w:val="vi-VN"/>
        </w:rPr>
        <w:t>:</w:t>
      </w:r>
      <w:r w:rsidR="00613CD3" w:rsidRPr="005562AE">
        <w:rPr>
          <w:b/>
          <w:i/>
          <w:color w:val="000000" w:themeColor="text1"/>
          <w:sz w:val="28"/>
          <w:szCs w:val="28"/>
        </w:rPr>
        <w:t xml:space="preserve"> </w:t>
      </w:r>
    </w:p>
    <w:p w14:paraId="5D685936" w14:textId="77777777" w:rsidR="00885E92" w:rsidRPr="005562AE" w:rsidRDefault="00885E92" w:rsidP="00613CD3">
      <w:pPr>
        <w:spacing w:before="120" w:after="120" w:line="34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a) Từ</w:t>
      </w:r>
      <w:r w:rsidR="007071E9" w:rsidRPr="005562AE">
        <w:rPr>
          <w:rFonts w:cs="Times New Roman"/>
          <w:color w:val="000000" w:themeColor="text1"/>
          <w:sz w:val="28"/>
          <w:szCs w:val="28"/>
          <w:lang w:val="vi-VN"/>
        </w:rPr>
        <w:t xml:space="preserve"> 5</w:t>
      </w:r>
      <w:r w:rsidRPr="005562AE">
        <w:rPr>
          <w:rFonts w:cs="Times New Roman"/>
          <w:color w:val="000000" w:themeColor="text1"/>
          <w:sz w:val="28"/>
          <w:szCs w:val="28"/>
          <w:lang w:val="vi-VN"/>
        </w:rPr>
        <w:t>.000.000 đồng đế</w:t>
      </w:r>
      <w:r w:rsidR="007071E9" w:rsidRPr="005562AE">
        <w:rPr>
          <w:rFonts w:cs="Times New Roman"/>
          <w:color w:val="000000" w:themeColor="text1"/>
          <w:sz w:val="28"/>
          <w:szCs w:val="28"/>
          <w:lang w:val="vi-VN"/>
        </w:rPr>
        <w:t>n 1</w:t>
      </w:r>
      <w:r w:rsidRPr="005562AE">
        <w:rPr>
          <w:rFonts w:cs="Times New Roman"/>
          <w:color w:val="000000" w:themeColor="text1"/>
          <w:sz w:val="28"/>
          <w:szCs w:val="28"/>
          <w:lang w:val="vi-VN"/>
        </w:rPr>
        <w:t>0.000.000 đồng đối với khai thác khoáng sản làm vật liệu xây dựng thông thường của hộ kinh doanh;</w:t>
      </w:r>
    </w:p>
    <w:p w14:paraId="07335E5D" w14:textId="77777777" w:rsidR="00885E92" w:rsidRPr="005562AE" w:rsidRDefault="00885E92" w:rsidP="00613CD3">
      <w:pPr>
        <w:spacing w:before="120" w:after="120" w:line="34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b) Từ</w:t>
      </w:r>
      <w:r w:rsidR="007071E9" w:rsidRPr="005562AE">
        <w:rPr>
          <w:rFonts w:cs="Times New Roman"/>
          <w:color w:val="000000" w:themeColor="text1"/>
          <w:sz w:val="28"/>
          <w:szCs w:val="28"/>
          <w:lang w:val="vi-VN"/>
        </w:rPr>
        <w:t xml:space="preserve"> 1</w:t>
      </w:r>
      <w:r w:rsidRPr="005562AE">
        <w:rPr>
          <w:rFonts w:cs="Times New Roman"/>
          <w:color w:val="000000" w:themeColor="text1"/>
          <w:sz w:val="28"/>
          <w:szCs w:val="28"/>
          <w:lang w:val="vi-VN"/>
        </w:rPr>
        <w:t>0.000.000 đồng đế</w:t>
      </w:r>
      <w:r w:rsidR="007071E9" w:rsidRPr="005562AE">
        <w:rPr>
          <w:rFonts w:cs="Times New Roman"/>
          <w:color w:val="000000" w:themeColor="text1"/>
          <w:sz w:val="28"/>
          <w:szCs w:val="28"/>
          <w:lang w:val="vi-VN"/>
        </w:rPr>
        <w:t>n 2</w:t>
      </w:r>
      <w:r w:rsidRPr="005562AE">
        <w:rPr>
          <w:rFonts w:cs="Times New Roman"/>
          <w:color w:val="000000" w:themeColor="text1"/>
          <w:sz w:val="28"/>
          <w:szCs w:val="28"/>
          <w:lang w:val="vi-VN"/>
        </w:rPr>
        <w:t>0.000.000 đồng đối với khai thác than bùn; khoáng sản làm vật liệu xây dựng thông thường không sử dụng vật liệu nổ công nghiệp, trừ trường hợp quy định tại điểm a khoản này;</w:t>
      </w:r>
    </w:p>
    <w:p w14:paraId="58B7BEEB" w14:textId="77777777" w:rsidR="00885E92" w:rsidRPr="005562AE" w:rsidRDefault="00885E92" w:rsidP="00613CD3">
      <w:pPr>
        <w:spacing w:before="120" w:after="120" w:line="34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c) Từ</w:t>
      </w:r>
      <w:r w:rsidR="007071E9" w:rsidRPr="005562AE">
        <w:rPr>
          <w:rFonts w:cs="Times New Roman"/>
          <w:color w:val="000000" w:themeColor="text1"/>
          <w:sz w:val="28"/>
          <w:szCs w:val="28"/>
          <w:lang w:val="vi-VN"/>
        </w:rPr>
        <w:t xml:space="preserve"> 2</w:t>
      </w:r>
      <w:r w:rsidRPr="005562AE">
        <w:rPr>
          <w:rFonts w:cs="Times New Roman"/>
          <w:color w:val="000000" w:themeColor="text1"/>
          <w:sz w:val="28"/>
          <w:szCs w:val="28"/>
          <w:lang w:val="vi-VN"/>
        </w:rPr>
        <w:t>0.000.000 đồng đế</w:t>
      </w:r>
      <w:r w:rsidR="007071E9" w:rsidRPr="005562AE">
        <w:rPr>
          <w:rFonts w:cs="Times New Roman"/>
          <w:color w:val="000000" w:themeColor="text1"/>
          <w:sz w:val="28"/>
          <w:szCs w:val="28"/>
          <w:lang w:val="vi-VN"/>
        </w:rPr>
        <w:t>n 3</w:t>
      </w:r>
      <w:r w:rsidRPr="005562AE">
        <w:rPr>
          <w:rFonts w:cs="Times New Roman"/>
          <w:color w:val="000000" w:themeColor="text1"/>
          <w:sz w:val="28"/>
          <w:szCs w:val="28"/>
          <w:lang w:val="vi-VN"/>
        </w:rPr>
        <w:t>0.000.000 đồng đối với khai thác nước khoáng; khoáng sản làm vật liệu xây dựng thông thường có sử dụng vật liệu nổ công nghiệp, trừ trường hợp quy định tại điểm a và điểm b khoản này;</w:t>
      </w:r>
    </w:p>
    <w:p w14:paraId="1C2432DC" w14:textId="77777777" w:rsidR="00885E92" w:rsidRPr="005562AE" w:rsidRDefault="00885E92" w:rsidP="00613CD3">
      <w:pPr>
        <w:spacing w:before="120" w:after="120" w:line="340" w:lineRule="atLeast"/>
        <w:ind w:firstLine="720"/>
        <w:jc w:val="both"/>
        <w:rPr>
          <w:rFonts w:cs="Times New Roman"/>
          <w:color w:val="000000" w:themeColor="text1"/>
          <w:spacing w:val="-6"/>
          <w:sz w:val="28"/>
          <w:szCs w:val="28"/>
          <w:lang w:val="vi-VN"/>
        </w:rPr>
      </w:pPr>
      <w:r w:rsidRPr="005562AE">
        <w:rPr>
          <w:rFonts w:cs="Times New Roman"/>
          <w:color w:val="000000" w:themeColor="text1"/>
          <w:spacing w:val="-6"/>
          <w:sz w:val="28"/>
          <w:szCs w:val="28"/>
          <w:lang w:val="vi-VN"/>
        </w:rPr>
        <w:t>d) Từ</w:t>
      </w:r>
      <w:r w:rsidR="007071E9" w:rsidRPr="005562AE">
        <w:rPr>
          <w:rFonts w:cs="Times New Roman"/>
          <w:color w:val="000000" w:themeColor="text1"/>
          <w:spacing w:val="-6"/>
          <w:sz w:val="28"/>
          <w:szCs w:val="28"/>
          <w:lang w:val="vi-VN"/>
        </w:rPr>
        <w:t xml:space="preserve"> 3</w:t>
      </w:r>
      <w:r w:rsidRPr="005562AE">
        <w:rPr>
          <w:rFonts w:cs="Times New Roman"/>
          <w:color w:val="000000" w:themeColor="text1"/>
          <w:spacing w:val="-6"/>
          <w:sz w:val="28"/>
          <w:szCs w:val="28"/>
          <w:lang w:val="vi-VN"/>
        </w:rPr>
        <w:t>0.000.000 đồng đế</w:t>
      </w:r>
      <w:r w:rsidR="007071E9" w:rsidRPr="005562AE">
        <w:rPr>
          <w:rFonts w:cs="Times New Roman"/>
          <w:color w:val="000000" w:themeColor="text1"/>
          <w:spacing w:val="-6"/>
          <w:sz w:val="28"/>
          <w:szCs w:val="28"/>
          <w:lang w:val="vi-VN"/>
        </w:rPr>
        <w:t>n 5</w:t>
      </w:r>
      <w:r w:rsidRPr="005562AE">
        <w:rPr>
          <w:rFonts w:cs="Times New Roman"/>
          <w:color w:val="000000" w:themeColor="text1"/>
          <w:spacing w:val="-6"/>
          <w:sz w:val="28"/>
          <w:szCs w:val="28"/>
          <w:lang w:val="vi-VN"/>
        </w:rPr>
        <w:t>0.000.000 đồng đối với khai thác các loại khoáng sản khác, trừ trường hợp đã quy định tại các điểm a, b, c và điểm đ khoản này;</w:t>
      </w:r>
    </w:p>
    <w:p w14:paraId="33BFF492" w14:textId="77777777" w:rsidR="00885E92" w:rsidRPr="005562AE" w:rsidRDefault="00885E92" w:rsidP="00613CD3">
      <w:pPr>
        <w:spacing w:before="120" w:after="120" w:line="34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đ) Từ</w:t>
      </w:r>
      <w:r w:rsidR="007071E9" w:rsidRPr="005562AE">
        <w:rPr>
          <w:rFonts w:cs="Times New Roman"/>
          <w:color w:val="000000" w:themeColor="text1"/>
          <w:sz w:val="28"/>
          <w:szCs w:val="28"/>
          <w:lang w:val="vi-VN"/>
        </w:rPr>
        <w:t xml:space="preserve"> 5</w:t>
      </w:r>
      <w:r w:rsidRPr="005562AE">
        <w:rPr>
          <w:rFonts w:cs="Times New Roman"/>
          <w:color w:val="000000" w:themeColor="text1"/>
          <w:sz w:val="28"/>
          <w:szCs w:val="28"/>
          <w:lang w:val="vi-VN"/>
        </w:rPr>
        <w:t>0.000.000 đồng đế</w:t>
      </w:r>
      <w:r w:rsidR="007071E9" w:rsidRPr="005562AE">
        <w:rPr>
          <w:rFonts w:cs="Times New Roman"/>
          <w:color w:val="000000" w:themeColor="text1"/>
          <w:sz w:val="28"/>
          <w:szCs w:val="28"/>
          <w:lang w:val="vi-VN"/>
        </w:rPr>
        <w:t>n 7</w:t>
      </w:r>
      <w:r w:rsidRPr="005562AE">
        <w:rPr>
          <w:rFonts w:cs="Times New Roman"/>
          <w:color w:val="000000" w:themeColor="text1"/>
          <w:sz w:val="28"/>
          <w:szCs w:val="28"/>
          <w:lang w:val="vi-VN"/>
        </w:rPr>
        <w:t xml:space="preserve">0.000.000 đồng đối với khai thác vàng, bạc, platin, đá quý, khoáng sản độc hại </w:t>
      </w:r>
      <w:r w:rsidRPr="005562AE">
        <w:rPr>
          <w:rFonts w:cs="Times New Roman"/>
          <w:b/>
          <w:i/>
          <w:color w:val="000000" w:themeColor="text1"/>
          <w:sz w:val="28"/>
          <w:szCs w:val="28"/>
          <w:lang w:val="vi-VN"/>
        </w:rPr>
        <w:t>và cát, sỏi lòng sông.</w:t>
      </w:r>
    </w:p>
    <w:p w14:paraId="661645ED" w14:textId="5417251B" w:rsidR="00885E92" w:rsidRPr="0011233C" w:rsidRDefault="00885E92" w:rsidP="00613CD3">
      <w:pPr>
        <w:spacing w:before="120" w:after="120" w:line="340" w:lineRule="atLeast"/>
        <w:ind w:firstLine="720"/>
        <w:jc w:val="both"/>
        <w:rPr>
          <w:rFonts w:ascii="Times New Roman Bold" w:hAnsi="Times New Roman Bold"/>
          <w:b/>
          <w:bCs/>
          <w:i/>
          <w:iCs/>
          <w:color w:val="000000" w:themeColor="text1"/>
          <w:spacing w:val="-4"/>
          <w:sz w:val="28"/>
          <w:szCs w:val="28"/>
          <w:lang w:val="vi-VN"/>
        </w:rPr>
      </w:pPr>
      <w:r w:rsidRPr="0011233C">
        <w:rPr>
          <w:rFonts w:ascii="Times New Roman Bold" w:hAnsi="Times New Roman Bold"/>
          <w:b/>
          <w:bCs/>
          <w:i/>
          <w:iCs/>
          <w:color w:val="000000" w:themeColor="text1"/>
          <w:spacing w:val="-4"/>
          <w:sz w:val="28"/>
          <w:szCs w:val="28"/>
          <w:lang w:val="vi-VN"/>
        </w:rPr>
        <w:t xml:space="preserve">5. Phạt tiền đối với hành vi nộp hồ sơ đề nghị gia hạn Giấy phép khai thác khoáng sản chậm </w:t>
      </w:r>
      <w:r w:rsidR="000E69B3" w:rsidRPr="0011233C">
        <w:rPr>
          <w:rFonts w:ascii="Times New Roman Bold" w:hAnsi="Times New Roman Bold"/>
          <w:b/>
          <w:bCs/>
          <w:i/>
          <w:iCs/>
          <w:color w:val="000000" w:themeColor="text1"/>
          <w:spacing w:val="-4"/>
          <w:sz w:val="28"/>
          <w:szCs w:val="28"/>
        </w:rPr>
        <w:t xml:space="preserve">dưới 12 tháng </w:t>
      </w:r>
      <w:r w:rsidRPr="0011233C">
        <w:rPr>
          <w:rFonts w:ascii="Times New Roman Bold" w:hAnsi="Times New Roman Bold"/>
          <w:b/>
          <w:bCs/>
          <w:i/>
          <w:iCs/>
          <w:color w:val="000000" w:themeColor="text1"/>
          <w:spacing w:val="-4"/>
          <w:sz w:val="28"/>
          <w:szCs w:val="28"/>
          <w:lang w:val="vi-VN"/>
        </w:rPr>
        <w:t>so với thời hạn</w:t>
      </w:r>
      <w:r w:rsidR="009F6F15" w:rsidRPr="0011233C">
        <w:rPr>
          <w:rFonts w:ascii="Times New Roman Bold" w:hAnsi="Times New Roman Bold"/>
          <w:b/>
          <w:bCs/>
          <w:i/>
          <w:iCs/>
          <w:color w:val="000000" w:themeColor="text1"/>
          <w:spacing w:val="-4"/>
          <w:sz w:val="28"/>
          <w:szCs w:val="28"/>
          <w:lang w:val="vi-VN"/>
        </w:rPr>
        <w:t xml:space="preserve"> theo</w:t>
      </w:r>
      <w:r w:rsidRPr="0011233C">
        <w:rPr>
          <w:rFonts w:ascii="Times New Roman Bold" w:hAnsi="Times New Roman Bold"/>
          <w:b/>
          <w:bCs/>
          <w:i/>
          <w:iCs/>
          <w:color w:val="000000" w:themeColor="text1"/>
          <w:spacing w:val="-4"/>
          <w:sz w:val="28"/>
          <w:szCs w:val="28"/>
          <w:lang w:val="vi-VN"/>
        </w:rPr>
        <w:t xml:space="preserve"> quy định, cụ thể như sau:</w:t>
      </w:r>
    </w:p>
    <w:p w14:paraId="7F857A79" w14:textId="77777777" w:rsidR="00885E92" w:rsidRPr="005562AE" w:rsidRDefault="00885E92" w:rsidP="00613CD3">
      <w:pPr>
        <w:spacing w:before="120" w:after="120" w:line="340" w:lineRule="atLeast"/>
        <w:ind w:firstLine="720"/>
        <w:jc w:val="both"/>
        <w:rPr>
          <w:b/>
          <w:bCs/>
          <w:i/>
          <w:iCs/>
          <w:color w:val="000000" w:themeColor="text1"/>
          <w:sz w:val="28"/>
          <w:szCs w:val="28"/>
          <w:lang w:val="vi-VN"/>
        </w:rPr>
      </w:pPr>
      <w:r w:rsidRPr="005562AE">
        <w:rPr>
          <w:b/>
          <w:bCs/>
          <w:i/>
          <w:iCs/>
          <w:color w:val="000000" w:themeColor="text1"/>
          <w:sz w:val="28"/>
          <w:szCs w:val="28"/>
          <w:lang w:val="vi-VN"/>
        </w:rPr>
        <w:t>a) Từ 10.000.000 đồng đến 20.000.000 đồng đối với trường hợp khai thác khoáng sản làm vật liệu xây dựng thông thường của hộ kinh doanh;</w:t>
      </w:r>
    </w:p>
    <w:p w14:paraId="3EB86AF2" w14:textId="77777777" w:rsidR="00885E92" w:rsidRPr="005562AE" w:rsidRDefault="00885E92" w:rsidP="00613CD3">
      <w:pPr>
        <w:spacing w:before="120" w:after="120" w:line="340" w:lineRule="atLeast"/>
        <w:ind w:firstLine="720"/>
        <w:jc w:val="both"/>
        <w:rPr>
          <w:b/>
          <w:bCs/>
          <w:i/>
          <w:iCs/>
          <w:color w:val="000000" w:themeColor="text1"/>
          <w:sz w:val="28"/>
          <w:szCs w:val="28"/>
          <w:lang w:val="vi-VN"/>
        </w:rPr>
      </w:pPr>
      <w:r w:rsidRPr="005562AE">
        <w:rPr>
          <w:b/>
          <w:bCs/>
          <w:i/>
          <w:iCs/>
          <w:color w:val="000000" w:themeColor="text1"/>
          <w:sz w:val="28"/>
          <w:szCs w:val="28"/>
          <w:lang w:val="vi-VN"/>
        </w:rPr>
        <w:lastRenderedPageBreak/>
        <w:t>b) Từ 20.000.000 đồng đến 30.000.000 đồng đối với trường hợp giấy phép khai thác khoáng sản do Ủy ban nhân dân cấp tỉnh cấp, trừ trường hợp quy định tại điểm a khoản này;</w:t>
      </w:r>
    </w:p>
    <w:p w14:paraId="43EB8A79" w14:textId="77777777" w:rsidR="00885E92" w:rsidRPr="005562AE" w:rsidRDefault="00885E92" w:rsidP="00613CD3">
      <w:pPr>
        <w:spacing w:before="120" w:after="120" w:line="340" w:lineRule="atLeast"/>
        <w:ind w:firstLine="720"/>
        <w:jc w:val="both"/>
        <w:rPr>
          <w:b/>
          <w:bCs/>
          <w:i/>
          <w:iCs/>
          <w:color w:val="000000" w:themeColor="text1"/>
          <w:sz w:val="28"/>
          <w:szCs w:val="28"/>
          <w:lang w:val="vi-VN"/>
        </w:rPr>
      </w:pPr>
      <w:r w:rsidRPr="005562AE">
        <w:rPr>
          <w:b/>
          <w:bCs/>
          <w:i/>
          <w:iCs/>
          <w:color w:val="000000" w:themeColor="text1"/>
          <w:sz w:val="28"/>
          <w:szCs w:val="28"/>
          <w:lang w:val="vi-VN"/>
        </w:rPr>
        <w:t>c) Từ 30.000.000 đồng đến 50.000.000 đồng đối với trường hợp giấy phép khai thác khoáng sản do Bộ Tài nguyên và Môi trường cấp.</w:t>
      </w:r>
    </w:p>
    <w:p w14:paraId="3E2C2584" w14:textId="77777777" w:rsidR="00885E92" w:rsidRPr="005562AE" w:rsidRDefault="00885E92" w:rsidP="00613CD3">
      <w:pPr>
        <w:shd w:val="clear" w:color="auto" w:fill="FFFFFF"/>
        <w:spacing w:before="120" w:after="120" w:line="340" w:lineRule="atLeast"/>
        <w:ind w:firstLine="720"/>
        <w:jc w:val="both"/>
        <w:rPr>
          <w:b/>
          <w:i/>
          <w:color w:val="000000" w:themeColor="text1"/>
          <w:sz w:val="28"/>
          <w:szCs w:val="28"/>
          <w:lang w:val="vi-VN"/>
        </w:rPr>
      </w:pPr>
      <w:r w:rsidRPr="005562AE">
        <w:rPr>
          <w:b/>
          <w:i/>
          <w:color w:val="000000" w:themeColor="text1"/>
          <w:sz w:val="28"/>
          <w:szCs w:val="28"/>
          <w:lang w:val="vi-VN"/>
        </w:rPr>
        <w:t xml:space="preserve">6. </w:t>
      </w:r>
      <w:r w:rsidRPr="005562AE">
        <w:rPr>
          <w:rFonts w:eastAsia="Times New Roman"/>
          <w:b/>
          <w:i/>
          <w:color w:val="000000" w:themeColor="text1"/>
          <w:sz w:val="28"/>
          <w:szCs w:val="28"/>
          <w:lang w:val="vi-VN" w:eastAsia="vi-VN"/>
        </w:rPr>
        <w:t xml:space="preserve">Phạt tiền đối với hành vi không lập hồ sơ đề nghị cơ quan có thẩm quyền cấp lại giấy phép khai thác khoáng sản đối với giấy phép cấp trước ngày </w:t>
      </w:r>
      <w:r w:rsidRPr="005562AE">
        <w:rPr>
          <w:b/>
          <w:i/>
          <w:color w:val="000000" w:themeColor="text1"/>
          <w:sz w:val="28"/>
          <w:szCs w:val="28"/>
          <w:lang w:val="vi-VN"/>
        </w:rPr>
        <w:t>Luật khoáng sản 1996 có hiệu lực</w:t>
      </w:r>
      <w:r w:rsidRPr="005562AE">
        <w:rPr>
          <w:rFonts w:eastAsia="Times New Roman"/>
          <w:b/>
          <w:i/>
          <w:color w:val="000000" w:themeColor="text1"/>
          <w:sz w:val="28"/>
          <w:szCs w:val="28"/>
          <w:lang w:val="vi-VN" w:eastAsia="vi-VN"/>
        </w:rPr>
        <w:t xml:space="preserve"> nhưng có nội dung không phù hợp quy định của Luật khoáng sản hiện hành.</w:t>
      </w:r>
    </w:p>
    <w:p w14:paraId="3EA7FF76" w14:textId="77777777" w:rsidR="00885E92" w:rsidRPr="005562AE" w:rsidRDefault="00885E92" w:rsidP="00613CD3">
      <w:pPr>
        <w:shd w:val="clear" w:color="auto" w:fill="FFFFFF"/>
        <w:spacing w:before="120" w:after="120" w:line="340" w:lineRule="atLeast"/>
        <w:ind w:firstLine="720"/>
        <w:jc w:val="both"/>
        <w:rPr>
          <w:rFonts w:eastAsia="Times New Roman" w:cs="Times New Roman"/>
          <w:b/>
          <w:i/>
          <w:color w:val="000000" w:themeColor="text1"/>
          <w:sz w:val="28"/>
          <w:szCs w:val="28"/>
          <w:lang w:val="vi-VN" w:eastAsia="vi-VN"/>
        </w:rPr>
      </w:pPr>
      <w:r w:rsidRPr="005562AE">
        <w:rPr>
          <w:rFonts w:eastAsia="Times New Roman" w:cs="Times New Roman"/>
          <w:b/>
          <w:i/>
          <w:color w:val="000000" w:themeColor="text1"/>
          <w:sz w:val="28"/>
          <w:szCs w:val="28"/>
          <w:lang w:val="vi-VN" w:eastAsia="vi-VN"/>
        </w:rPr>
        <w:t>a) Từ 30.000.000 đồng đến 50.000.000 đồng đối với trường hợp do Ủy ban nhân dân cấp tỉnh cấp phép;</w:t>
      </w:r>
    </w:p>
    <w:p w14:paraId="4E0028C9" w14:textId="77777777" w:rsidR="00885E92" w:rsidRPr="005562AE" w:rsidRDefault="00885E92" w:rsidP="00613CD3">
      <w:pPr>
        <w:shd w:val="clear" w:color="auto" w:fill="FFFFFF"/>
        <w:spacing w:before="120" w:after="120" w:line="340" w:lineRule="atLeast"/>
        <w:ind w:firstLine="720"/>
        <w:jc w:val="both"/>
        <w:rPr>
          <w:rFonts w:eastAsia="Times New Roman" w:cs="Times New Roman"/>
          <w:b/>
          <w:i/>
          <w:color w:val="000000" w:themeColor="text1"/>
          <w:sz w:val="28"/>
          <w:szCs w:val="28"/>
          <w:lang w:val="vi-VN" w:eastAsia="vi-VN"/>
        </w:rPr>
      </w:pPr>
      <w:r w:rsidRPr="005562AE">
        <w:rPr>
          <w:rFonts w:eastAsia="Times New Roman" w:cs="Times New Roman"/>
          <w:b/>
          <w:i/>
          <w:color w:val="000000" w:themeColor="text1"/>
          <w:sz w:val="28"/>
          <w:szCs w:val="28"/>
          <w:lang w:val="vi-VN" w:eastAsia="vi-VN"/>
        </w:rPr>
        <w:t>b) Từ 50.000.000 đồng đến 70.000.000 đồng đối với trường hợp do Bộ Tài nguyên và Môi trường cấp phép.</w:t>
      </w:r>
      <w:r w:rsidR="00EB1AF7" w:rsidRPr="005562AE">
        <w:rPr>
          <w:rFonts w:eastAsia="Times New Roman" w:cs="Times New Roman"/>
          <w:b/>
          <w:i/>
          <w:color w:val="000000" w:themeColor="text1"/>
          <w:sz w:val="28"/>
          <w:szCs w:val="28"/>
          <w:lang w:val="vi-VN" w:eastAsia="vi-VN"/>
        </w:rPr>
        <w:t>”</w:t>
      </w:r>
    </w:p>
    <w:p w14:paraId="77297577" w14:textId="6B2DB42D" w:rsidR="00025AB4" w:rsidRPr="005562AE" w:rsidRDefault="00025AB4" w:rsidP="00613CD3">
      <w:pPr>
        <w:shd w:val="clear" w:color="auto" w:fill="FFFFFF"/>
        <w:spacing w:before="120" w:after="120" w:line="340" w:lineRule="atLeast"/>
        <w:ind w:firstLine="720"/>
        <w:jc w:val="both"/>
        <w:rPr>
          <w:rFonts w:eastAsia="Times New Roman" w:cs="Times New Roman"/>
          <w:b/>
          <w:i/>
          <w:color w:val="000000" w:themeColor="text1"/>
          <w:sz w:val="28"/>
          <w:szCs w:val="28"/>
          <w:lang w:val="vi-VN" w:eastAsia="vi-VN"/>
        </w:rPr>
      </w:pPr>
      <w:r w:rsidRPr="005562AE">
        <w:rPr>
          <w:rFonts w:eastAsia="Times New Roman" w:cs="Times New Roman"/>
          <w:b/>
          <w:i/>
          <w:color w:val="000000" w:themeColor="text1"/>
          <w:sz w:val="28"/>
          <w:szCs w:val="28"/>
          <w:lang w:val="vi-VN" w:eastAsia="vi-VN"/>
        </w:rPr>
        <w:t>7. Hình thức</w:t>
      </w:r>
      <w:r w:rsidR="0011233C">
        <w:rPr>
          <w:rFonts w:eastAsia="Times New Roman" w:cs="Times New Roman"/>
          <w:b/>
          <w:i/>
          <w:color w:val="000000" w:themeColor="text1"/>
          <w:sz w:val="28"/>
          <w:szCs w:val="28"/>
          <w:lang w:eastAsia="vi-VN"/>
        </w:rPr>
        <w:t xml:space="preserve"> xử</w:t>
      </w:r>
      <w:r w:rsidRPr="005562AE">
        <w:rPr>
          <w:rFonts w:eastAsia="Times New Roman" w:cs="Times New Roman"/>
          <w:b/>
          <w:i/>
          <w:color w:val="000000" w:themeColor="text1"/>
          <w:sz w:val="28"/>
          <w:szCs w:val="28"/>
          <w:lang w:val="vi-VN" w:eastAsia="vi-VN"/>
        </w:rPr>
        <w:t xml:space="preserve"> phạt bổ sung:</w:t>
      </w:r>
    </w:p>
    <w:p w14:paraId="0C8C5D41" w14:textId="77777777" w:rsidR="00025AB4" w:rsidRPr="005562AE" w:rsidRDefault="00025AB4" w:rsidP="00613CD3">
      <w:pPr>
        <w:shd w:val="clear" w:color="auto" w:fill="FFFFFF"/>
        <w:spacing w:before="120" w:after="120" w:line="340" w:lineRule="atLeast"/>
        <w:ind w:firstLine="720"/>
        <w:jc w:val="both"/>
        <w:rPr>
          <w:rFonts w:eastAsia="Times New Roman" w:cs="Times New Roman"/>
          <w:b/>
          <w:i/>
          <w:color w:val="000000" w:themeColor="text1"/>
          <w:sz w:val="28"/>
          <w:szCs w:val="28"/>
          <w:lang w:val="vi-VN" w:eastAsia="vi-VN"/>
        </w:rPr>
      </w:pPr>
      <w:r w:rsidRPr="005562AE">
        <w:rPr>
          <w:rFonts w:eastAsia="Times New Roman" w:cs="Times New Roman"/>
          <w:b/>
          <w:i/>
          <w:color w:val="000000" w:themeColor="text1"/>
          <w:sz w:val="28"/>
          <w:szCs w:val="28"/>
          <w:lang w:val="vi-VN" w:eastAsia="vi-VN"/>
        </w:rPr>
        <w:t>Đình chỉ khai thác từ 03 tháng đến 06 tháng đối với hành vi vi phạm tại khoản 6 điều này.</w:t>
      </w:r>
    </w:p>
    <w:p w14:paraId="7FE24660" w14:textId="0E5CC303" w:rsidR="00025AB4" w:rsidRPr="0011233C" w:rsidRDefault="00025AB4" w:rsidP="00613CD3">
      <w:pPr>
        <w:shd w:val="clear" w:color="auto" w:fill="FFFFFF"/>
        <w:spacing w:before="120" w:after="120" w:line="340" w:lineRule="atLeast"/>
        <w:ind w:firstLine="720"/>
        <w:jc w:val="both"/>
        <w:rPr>
          <w:rFonts w:eastAsia="Times New Roman" w:cs="Times New Roman"/>
          <w:b/>
          <w:i/>
          <w:color w:val="000000" w:themeColor="text1"/>
          <w:sz w:val="28"/>
          <w:szCs w:val="28"/>
          <w:lang w:eastAsia="vi-VN"/>
        </w:rPr>
      </w:pPr>
      <w:r w:rsidRPr="005562AE">
        <w:rPr>
          <w:rFonts w:eastAsia="Times New Roman" w:cs="Times New Roman"/>
          <w:b/>
          <w:i/>
          <w:color w:val="000000" w:themeColor="text1"/>
          <w:sz w:val="28"/>
          <w:szCs w:val="28"/>
          <w:lang w:val="vi-VN" w:eastAsia="vi-VN"/>
        </w:rPr>
        <w:t>8. Biện pháp khắc phục hậu quả</w:t>
      </w:r>
      <w:r w:rsidR="0011233C">
        <w:rPr>
          <w:rFonts w:eastAsia="Times New Roman" w:cs="Times New Roman"/>
          <w:b/>
          <w:i/>
          <w:color w:val="000000" w:themeColor="text1"/>
          <w:sz w:val="28"/>
          <w:szCs w:val="28"/>
          <w:lang w:eastAsia="vi-VN"/>
        </w:rPr>
        <w:t xml:space="preserve">: </w:t>
      </w:r>
    </w:p>
    <w:p w14:paraId="26B2C0D2" w14:textId="106C84E6" w:rsidR="00025AB4" w:rsidRPr="005562AE" w:rsidRDefault="00025AB4" w:rsidP="00613CD3">
      <w:pPr>
        <w:spacing w:before="120" w:after="120" w:line="340" w:lineRule="atLeast"/>
        <w:ind w:firstLine="720"/>
        <w:jc w:val="both"/>
        <w:rPr>
          <w:rFonts w:cs="Times New Roman"/>
          <w:b/>
          <w:i/>
          <w:color w:val="000000" w:themeColor="text1"/>
          <w:sz w:val="28"/>
          <w:szCs w:val="28"/>
        </w:rPr>
      </w:pPr>
      <w:r w:rsidRPr="005562AE">
        <w:rPr>
          <w:rFonts w:eastAsia="Times New Roman" w:cs="Times New Roman"/>
          <w:b/>
          <w:i/>
          <w:color w:val="000000" w:themeColor="text1"/>
          <w:sz w:val="28"/>
          <w:szCs w:val="28"/>
          <w:lang w:val="vi-VN" w:eastAsia="vi-VN"/>
        </w:rPr>
        <w:t>Buộc s</w:t>
      </w:r>
      <w:r w:rsidRPr="005562AE">
        <w:rPr>
          <w:rFonts w:cs="Times New Roman"/>
          <w:b/>
          <w:i/>
          <w:color w:val="000000" w:themeColor="text1"/>
          <w:sz w:val="28"/>
          <w:szCs w:val="28"/>
          <w:lang w:val="vi-VN"/>
        </w:rPr>
        <w:t>ử dụng khoáng sản đúng mục đích, đúng địa chỉ chế biến quy định trong Giấy phép khai thác khoáng sản, thực hiện đầy đủ các biện pháp khắc phục theo yêu cầu của cơ quan quản lý nhà nước có thẩm quyền trong thông báo kết quả kiểm tra, kết luận thanh tra, thực hiện đầy đủ các hình thức xử phạt trong Quyết định xử phạt vi phạm hành chính đối với các hành vi quy định tại điểm c, d và đ khoản 3 Điều này.</w:t>
      </w:r>
      <w:r w:rsidR="00B72791" w:rsidRPr="005562AE">
        <w:rPr>
          <w:rFonts w:cs="Times New Roman"/>
          <w:b/>
          <w:i/>
          <w:color w:val="000000" w:themeColor="text1"/>
          <w:sz w:val="28"/>
          <w:szCs w:val="28"/>
        </w:rPr>
        <w:t>”</w:t>
      </w:r>
    </w:p>
    <w:p w14:paraId="329BFA27" w14:textId="64DF24D7" w:rsidR="00885E92" w:rsidRPr="005562AE" w:rsidRDefault="00202535" w:rsidP="00613CD3">
      <w:pPr>
        <w:spacing w:before="120" w:after="120" w:line="340" w:lineRule="atLeast"/>
        <w:ind w:firstLine="720"/>
        <w:jc w:val="both"/>
        <w:rPr>
          <w:rFonts w:cs="Times New Roman"/>
          <w:color w:val="000000" w:themeColor="text1"/>
          <w:sz w:val="28"/>
          <w:szCs w:val="28"/>
          <w:lang w:val="vi-VN"/>
        </w:rPr>
      </w:pPr>
      <w:r>
        <w:rPr>
          <w:rFonts w:cs="Times New Roman"/>
          <w:color w:val="000000" w:themeColor="text1"/>
          <w:sz w:val="28"/>
          <w:szCs w:val="28"/>
        </w:rPr>
        <w:t>57.</w:t>
      </w:r>
      <w:r w:rsidR="00885E92" w:rsidRPr="005562AE">
        <w:rPr>
          <w:rFonts w:cs="Times New Roman"/>
          <w:color w:val="000000" w:themeColor="text1"/>
          <w:sz w:val="28"/>
          <w:szCs w:val="28"/>
          <w:lang w:val="vi-VN"/>
        </w:rPr>
        <w:t xml:space="preserve"> Sửa đổi </w:t>
      </w:r>
      <w:r w:rsidR="009525D0">
        <w:rPr>
          <w:rFonts w:cs="Times New Roman"/>
          <w:color w:val="000000" w:themeColor="text1"/>
          <w:sz w:val="28"/>
          <w:szCs w:val="28"/>
        </w:rPr>
        <w:t>k</w:t>
      </w:r>
      <w:r w:rsidR="00885E92" w:rsidRPr="005562AE">
        <w:rPr>
          <w:rFonts w:cs="Times New Roman"/>
          <w:color w:val="000000" w:themeColor="text1"/>
          <w:sz w:val="28"/>
          <w:szCs w:val="28"/>
          <w:lang w:val="vi-VN"/>
        </w:rPr>
        <w:t>hoản 3 Điều 50 như sau:</w:t>
      </w:r>
    </w:p>
    <w:p w14:paraId="24D8770C" w14:textId="0A0FF54D" w:rsidR="00885E92" w:rsidRPr="005562AE" w:rsidRDefault="00885E92" w:rsidP="00613CD3">
      <w:pPr>
        <w:spacing w:before="120" w:after="120" w:line="34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 xml:space="preserve">“3. </w:t>
      </w:r>
      <w:r w:rsidRPr="005562AE">
        <w:rPr>
          <w:color w:val="000000" w:themeColor="text1"/>
          <w:sz w:val="28"/>
          <w:szCs w:val="28"/>
          <w:lang w:val="vi-VN"/>
        </w:rPr>
        <w:t xml:space="preserve">Phạt tiền đối với một trong các hành vi, không cung cấp đầy đủ các văn bản, tài liệu, sổ sách để xác định sản lượng khai thác khoáng sản thực tế, thống kê, kiểm kê trữ lượng khoáng sản đã khai thác hàng năm; kê khai </w:t>
      </w:r>
      <w:r w:rsidRPr="005562AE">
        <w:rPr>
          <w:b/>
          <w:i/>
          <w:color w:val="000000" w:themeColor="text1"/>
          <w:spacing w:val="-4"/>
          <w:sz w:val="28"/>
          <w:szCs w:val="28"/>
          <w:lang w:val="vi-VN" w:eastAsia="vi-VN"/>
        </w:rPr>
        <w:t xml:space="preserve">sản lượng khoáng sản khai thác thực tế </w:t>
      </w:r>
      <w:r w:rsidR="007B39D4" w:rsidRPr="005562AE">
        <w:rPr>
          <w:b/>
          <w:i/>
          <w:color w:val="000000" w:themeColor="text1"/>
          <w:spacing w:val="-4"/>
          <w:sz w:val="28"/>
          <w:szCs w:val="28"/>
          <w:lang w:val="vi-VN" w:eastAsia="vi-VN"/>
        </w:rPr>
        <w:t xml:space="preserve">của kỳ báo cáo, </w:t>
      </w:r>
      <w:r w:rsidR="007B39D4" w:rsidRPr="005562AE">
        <w:rPr>
          <w:rFonts w:eastAsia="Times New Roman"/>
          <w:b/>
          <w:i/>
          <w:color w:val="000000" w:themeColor="text1"/>
          <w:sz w:val="28"/>
          <w:szCs w:val="28"/>
          <w:lang w:val="vi-VN" w:eastAsia="vi-VN"/>
        </w:rPr>
        <w:t>tổng sản lượng hoặc trữ lượng khoáng sản đã khai thác, trữ lượng khoáng sản còn lại</w:t>
      </w:r>
      <w:r w:rsidR="007B39D4" w:rsidRPr="005562AE">
        <w:rPr>
          <w:b/>
          <w:i/>
          <w:color w:val="000000" w:themeColor="text1"/>
          <w:spacing w:val="-4"/>
          <w:sz w:val="28"/>
          <w:szCs w:val="28"/>
          <w:lang w:val="vi-VN" w:eastAsia="vi-VN"/>
        </w:rPr>
        <w:t xml:space="preserve"> </w:t>
      </w:r>
      <w:r w:rsidRPr="005562AE">
        <w:rPr>
          <w:b/>
          <w:i/>
          <w:color w:val="000000" w:themeColor="text1"/>
          <w:spacing w:val="-4"/>
          <w:sz w:val="28"/>
          <w:szCs w:val="28"/>
          <w:lang w:val="vi-VN" w:eastAsia="vi-VN"/>
        </w:rPr>
        <w:t>trong báo cáo định kỳ</w:t>
      </w:r>
      <w:r w:rsidR="002143A1" w:rsidRPr="005562AE">
        <w:rPr>
          <w:b/>
          <w:i/>
          <w:color w:val="000000" w:themeColor="text1"/>
          <w:spacing w:val="-4"/>
          <w:sz w:val="28"/>
          <w:szCs w:val="28"/>
          <w:lang w:val="vi-VN" w:eastAsia="vi-VN"/>
        </w:rPr>
        <w:t xml:space="preserve"> </w:t>
      </w:r>
      <w:r w:rsidRPr="005562AE">
        <w:rPr>
          <w:b/>
          <w:i/>
          <w:color w:val="000000" w:themeColor="text1"/>
          <w:spacing w:val="-4"/>
          <w:sz w:val="28"/>
          <w:szCs w:val="28"/>
          <w:lang w:val="vi-VN" w:eastAsia="vi-VN"/>
        </w:rPr>
        <w:t>sai</w:t>
      </w:r>
      <w:r w:rsidR="002143A1" w:rsidRPr="005562AE">
        <w:rPr>
          <w:b/>
          <w:i/>
          <w:color w:val="000000" w:themeColor="text1"/>
          <w:spacing w:val="-4"/>
          <w:sz w:val="28"/>
          <w:szCs w:val="28"/>
          <w:lang w:val="vi-VN" w:eastAsia="vi-VN"/>
        </w:rPr>
        <w:t xml:space="preserve"> (thấp hơn)</w:t>
      </w:r>
      <w:r w:rsidRPr="005562AE">
        <w:rPr>
          <w:b/>
          <w:i/>
          <w:color w:val="000000" w:themeColor="text1"/>
          <w:spacing w:val="-4"/>
          <w:sz w:val="28"/>
          <w:szCs w:val="28"/>
          <w:lang w:val="vi-VN" w:eastAsia="vi-VN"/>
        </w:rPr>
        <w:t xml:space="preserve"> quá</w:t>
      </w:r>
      <w:r w:rsidR="007B39D4" w:rsidRPr="005562AE">
        <w:rPr>
          <w:b/>
          <w:i/>
          <w:color w:val="000000" w:themeColor="text1"/>
          <w:spacing w:val="-4"/>
          <w:sz w:val="28"/>
          <w:szCs w:val="28"/>
          <w:lang w:val="vi-VN" w:eastAsia="vi-VN"/>
        </w:rPr>
        <w:t xml:space="preserve"> từ</w:t>
      </w:r>
      <w:r w:rsidR="00610328" w:rsidRPr="005562AE">
        <w:rPr>
          <w:b/>
          <w:i/>
          <w:color w:val="000000" w:themeColor="text1"/>
          <w:spacing w:val="-4"/>
          <w:sz w:val="28"/>
          <w:szCs w:val="28"/>
          <w:lang w:val="vi-VN" w:eastAsia="vi-VN"/>
        </w:rPr>
        <w:t xml:space="preserve"> 10</w:t>
      </w:r>
      <w:r w:rsidRPr="005562AE">
        <w:rPr>
          <w:b/>
          <w:i/>
          <w:color w:val="000000" w:themeColor="text1"/>
          <w:spacing w:val="-4"/>
          <w:sz w:val="28"/>
          <w:szCs w:val="28"/>
          <w:lang w:val="vi-VN" w:eastAsia="vi-VN"/>
        </w:rPr>
        <w:t>%</w:t>
      </w:r>
      <w:r w:rsidR="007B39D4" w:rsidRPr="005562AE">
        <w:rPr>
          <w:b/>
          <w:i/>
          <w:color w:val="000000" w:themeColor="text1"/>
          <w:spacing w:val="-4"/>
          <w:sz w:val="28"/>
          <w:szCs w:val="28"/>
          <w:lang w:val="vi-VN" w:eastAsia="vi-VN"/>
        </w:rPr>
        <w:t xml:space="preserve"> trở lên</w:t>
      </w:r>
      <w:r w:rsidRPr="005562AE">
        <w:rPr>
          <w:b/>
          <w:i/>
          <w:color w:val="000000" w:themeColor="text1"/>
          <w:spacing w:val="-4"/>
          <w:sz w:val="28"/>
          <w:szCs w:val="28"/>
          <w:lang w:val="vi-VN" w:eastAsia="vi-VN"/>
        </w:rPr>
        <w:t xml:space="preserve"> so với số liệu sản lượng khoáng sản khai thác thực tế xác định từ nguồn thống kê </w:t>
      </w:r>
      <w:r w:rsidRPr="005562AE">
        <w:rPr>
          <w:b/>
          <w:i/>
          <w:color w:val="000000" w:themeColor="text1"/>
          <w:sz w:val="28"/>
          <w:szCs w:val="28"/>
          <w:lang w:val="vi-VN" w:eastAsia="vi-VN"/>
        </w:rPr>
        <w:t>chứng từ nộp thuế tài nguyên; thống kê số liệu qua trạm cân</w:t>
      </w:r>
      <w:r w:rsidR="00BB1746" w:rsidRPr="005562AE">
        <w:rPr>
          <w:b/>
          <w:i/>
          <w:color w:val="000000" w:themeColor="text1"/>
          <w:sz w:val="28"/>
          <w:szCs w:val="28"/>
          <w:lang w:val="vi-VN" w:eastAsia="vi-VN"/>
        </w:rPr>
        <w:t>;</w:t>
      </w:r>
      <w:r w:rsidRPr="005562AE">
        <w:rPr>
          <w:b/>
          <w:i/>
          <w:color w:val="000000" w:themeColor="text1"/>
          <w:sz w:val="28"/>
          <w:szCs w:val="28"/>
          <w:lang w:val="vi-VN" w:eastAsia="vi-VN"/>
        </w:rPr>
        <w:t xml:space="preserve"> xác định từ bản đồ hiện trạng, mặt cắt hiện trạng trong năm</w:t>
      </w:r>
      <w:r w:rsidRPr="005562AE">
        <w:rPr>
          <w:color w:val="000000" w:themeColor="text1"/>
          <w:sz w:val="28"/>
          <w:szCs w:val="28"/>
          <w:lang w:val="vi-VN"/>
        </w:rPr>
        <w:t>; không lưu giữ, bảo vệ khoáng sản đã khai thác nhưng chưa sử dụng; khoáng sản tại bãi thải hoặc khoáng sản đi kèm nhưng chưa thu hồi trong quá trình khai thác, cụ thể như sau:</w:t>
      </w:r>
    </w:p>
    <w:p w14:paraId="1F5BC8C6" w14:textId="77777777" w:rsidR="00885E92" w:rsidRPr="005562AE" w:rsidRDefault="00885E92" w:rsidP="00613CD3">
      <w:pPr>
        <w:spacing w:before="120" w:after="120" w:line="34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a) Từ 5.000.000 đồng đến 10.000.000 đồng đối với trường hợp khai thác khoáng sản làm vật liệu xây dựng thông thường của hộ kinh doanh;</w:t>
      </w:r>
    </w:p>
    <w:p w14:paraId="1F321D5D" w14:textId="77777777" w:rsidR="00885E92" w:rsidRPr="005562AE" w:rsidRDefault="00885E92" w:rsidP="00613CD3">
      <w:pPr>
        <w:spacing w:before="120" w:after="120" w:line="34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lastRenderedPageBreak/>
        <w:t>b) Từ 10.000.000 đồng đến 20.000.000 đồng đối với trường hợp giấy phép khai thác khoáng sản do Ủy ban nhân dân cấp tỉnh cấp, trừ trường hợp quy định tại điểm a khoản này;</w:t>
      </w:r>
    </w:p>
    <w:p w14:paraId="609D2C8F" w14:textId="77777777" w:rsidR="00885E92" w:rsidRPr="005562AE" w:rsidRDefault="00885E92" w:rsidP="00613CD3">
      <w:pPr>
        <w:spacing w:before="120" w:after="120" w:line="34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c) Từ 30.000.000 đồng đến 50.000.000 đồng đối với trường hợp giấy phép khai thác khoáng sản do Bộ Tài nguyên và Môi trường cấp.”</w:t>
      </w:r>
    </w:p>
    <w:p w14:paraId="08C35780" w14:textId="40252EC0" w:rsidR="00885E92" w:rsidRPr="001F5501" w:rsidRDefault="00202535" w:rsidP="00613CD3">
      <w:pPr>
        <w:spacing w:before="120" w:after="120" w:line="340" w:lineRule="atLeast"/>
        <w:ind w:firstLine="720"/>
        <w:jc w:val="both"/>
        <w:rPr>
          <w:rFonts w:cs="Times New Roman"/>
          <w:color w:val="000000" w:themeColor="text1"/>
          <w:sz w:val="28"/>
          <w:szCs w:val="28"/>
        </w:rPr>
      </w:pPr>
      <w:r>
        <w:rPr>
          <w:rFonts w:cs="Times New Roman"/>
          <w:color w:val="000000" w:themeColor="text1"/>
          <w:sz w:val="28"/>
          <w:szCs w:val="28"/>
        </w:rPr>
        <w:t>58.</w:t>
      </w:r>
      <w:r w:rsidR="00885E92" w:rsidRPr="005562AE">
        <w:rPr>
          <w:rFonts w:cs="Times New Roman"/>
          <w:color w:val="000000" w:themeColor="text1"/>
          <w:sz w:val="28"/>
          <w:szCs w:val="28"/>
          <w:lang w:val="vi-VN"/>
        </w:rPr>
        <w:t xml:space="preserve"> Bổ sung điểm c khoản 2</w:t>
      </w:r>
      <w:r w:rsidR="001F5501">
        <w:rPr>
          <w:rFonts w:cs="Times New Roman"/>
          <w:color w:val="000000" w:themeColor="text1"/>
          <w:sz w:val="28"/>
          <w:szCs w:val="28"/>
        </w:rPr>
        <w:t xml:space="preserve">, sửa </w:t>
      </w:r>
      <w:r w:rsidR="00885E92" w:rsidRPr="005562AE">
        <w:rPr>
          <w:rFonts w:cs="Times New Roman"/>
          <w:color w:val="000000" w:themeColor="text1"/>
          <w:sz w:val="28"/>
          <w:szCs w:val="28"/>
          <w:lang w:val="vi-VN"/>
        </w:rPr>
        <w:t>đổi khoản 4 Điều 52 như sau:</w:t>
      </w:r>
      <w:r w:rsidR="001F5501">
        <w:rPr>
          <w:rFonts w:cs="Times New Roman"/>
          <w:color w:val="000000" w:themeColor="text1"/>
          <w:sz w:val="28"/>
          <w:szCs w:val="28"/>
        </w:rPr>
        <w:t xml:space="preserve"> </w:t>
      </w:r>
    </w:p>
    <w:p w14:paraId="49006C0B" w14:textId="44FAE6FA" w:rsidR="00885E92" w:rsidRPr="005562AE" w:rsidRDefault="00885E92" w:rsidP="0011233C">
      <w:pPr>
        <w:spacing w:before="120" w:after="120" w:line="32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“2. Phạt tiền đối với hành vi vi phạm về quá trình thiết kế, chế tạo phương tiện, thiết bị vận tải mỏ; các phương tiện, thiết bị vận tải mới, nhập ngoại lần đầu được đưa vào sừ dụng trong hầm lò và thiết bị vận tải có truyền động bằng động cơ diezel, cụ thể như sau:</w:t>
      </w:r>
    </w:p>
    <w:p w14:paraId="303DB1B9" w14:textId="77777777" w:rsidR="00885E92" w:rsidRPr="005562AE" w:rsidRDefault="00885E92" w:rsidP="0011233C">
      <w:pPr>
        <w:spacing w:before="120" w:after="120" w:line="320" w:lineRule="atLeast"/>
        <w:ind w:firstLine="720"/>
        <w:jc w:val="both"/>
        <w:rPr>
          <w:rFonts w:ascii="Times New Roman Bold" w:hAnsi="Times New Roman Bold" w:cs="Times New Roman"/>
          <w:b/>
          <w:i/>
          <w:color w:val="000000" w:themeColor="text1"/>
          <w:sz w:val="28"/>
          <w:szCs w:val="28"/>
          <w:lang w:val="vi-VN"/>
        </w:rPr>
      </w:pPr>
      <w:r w:rsidRPr="005562AE">
        <w:rPr>
          <w:rFonts w:ascii="Times New Roman Bold" w:hAnsi="Times New Roman Bold" w:cs="Times New Roman"/>
          <w:b/>
          <w:i/>
          <w:color w:val="000000" w:themeColor="text1"/>
          <w:sz w:val="28"/>
          <w:szCs w:val="28"/>
          <w:lang w:val="vi-VN"/>
        </w:rPr>
        <w:t>c) Từ 10.000.000 đồng đến 20.000.000 đồng đối với hành vi vi phạm các quy định về kỹ thuật an toàn trong quá trình sử dụng phương tiện, thiết bị vận tải mỏ.</w:t>
      </w:r>
    </w:p>
    <w:p w14:paraId="49D7C3DF" w14:textId="77777777" w:rsidR="00885E92" w:rsidRPr="001F5501" w:rsidRDefault="00885E92" w:rsidP="0011233C">
      <w:pPr>
        <w:spacing w:before="120" w:after="120" w:line="320" w:lineRule="atLeast"/>
        <w:ind w:firstLine="720"/>
        <w:jc w:val="both"/>
        <w:rPr>
          <w:rFonts w:cs="Times New Roman"/>
          <w:color w:val="000000" w:themeColor="text1"/>
          <w:sz w:val="28"/>
          <w:szCs w:val="28"/>
          <w:lang w:val="vi-VN"/>
        </w:rPr>
      </w:pPr>
      <w:r w:rsidRPr="001F5501">
        <w:rPr>
          <w:rFonts w:cs="Times New Roman"/>
          <w:color w:val="000000" w:themeColor="text1"/>
          <w:sz w:val="28"/>
          <w:szCs w:val="28"/>
          <w:lang w:val="vi-VN"/>
        </w:rPr>
        <w:t>4. Phạt tiền đối với hành vi đưa các máy, thiết bị, hóa chất có khả năng gây mất an toàn thuộc Danh mục sản phẩm hàng hóa nhóm 2; các máy, thiết bị, vật tư có yêu cầu nghiêm ngặt về an toàn lao động vào hoạt động khi chưa được kiểm tra, kiểm định các điều kiện kỹ thuật an toàn; lập hồ sơ quản lý thiết bị theo quy định, cụ thể như sau:</w:t>
      </w:r>
    </w:p>
    <w:p w14:paraId="75822EA8" w14:textId="0D779152" w:rsidR="00885E92" w:rsidRPr="005562AE" w:rsidRDefault="00885E92" w:rsidP="0011233C">
      <w:pPr>
        <w:spacing w:before="120" w:after="120" w:line="320" w:lineRule="atLeast"/>
        <w:ind w:firstLine="720"/>
        <w:jc w:val="both"/>
        <w:rPr>
          <w:rFonts w:cs="Times New Roman"/>
          <w:b/>
          <w:i/>
          <w:color w:val="000000" w:themeColor="text1"/>
          <w:sz w:val="28"/>
          <w:szCs w:val="28"/>
          <w:lang w:val="vi-VN"/>
        </w:rPr>
      </w:pPr>
      <w:r w:rsidRPr="005562AE">
        <w:rPr>
          <w:rFonts w:cs="Times New Roman"/>
          <w:b/>
          <w:i/>
          <w:color w:val="000000" w:themeColor="text1"/>
          <w:sz w:val="28"/>
          <w:szCs w:val="28"/>
          <w:lang w:val="vi-VN"/>
        </w:rPr>
        <w:t xml:space="preserve">a) Từ 20.000.000 đồng đến 30.000.000 đồng </w:t>
      </w:r>
      <w:r w:rsidRPr="001F5501">
        <w:rPr>
          <w:rFonts w:cs="Times New Roman"/>
          <w:color w:val="000000" w:themeColor="text1"/>
          <w:sz w:val="28"/>
          <w:szCs w:val="28"/>
          <w:lang w:val="vi-VN"/>
        </w:rPr>
        <w:t xml:space="preserve">đối với trường </w:t>
      </w:r>
      <w:r w:rsidR="001F5501" w:rsidRPr="001F5501">
        <w:rPr>
          <w:rFonts w:cs="Times New Roman"/>
          <w:color w:val="000000" w:themeColor="text1"/>
          <w:sz w:val="28"/>
          <w:szCs w:val="28"/>
        </w:rPr>
        <w:t>hợp</w:t>
      </w:r>
      <w:r w:rsidRPr="005562AE">
        <w:rPr>
          <w:rFonts w:cs="Times New Roman"/>
          <w:b/>
          <w:i/>
          <w:color w:val="000000" w:themeColor="text1"/>
          <w:sz w:val="28"/>
          <w:szCs w:val="28"/>
          <w:lang w:val="vi-VN"/>
        </w:rPr>
        <w:t xml:space="preserve"> trang bị, sử dụng bình tự cứu cá nhân không đúng quy định.</w:t>
      </w:r>
    </w:p>
    <w:p w14:paraId="1E44CB69" w14:textId="77777777" w:rsidR="00885E92" w:rsidRPr="005562AE" w:rsidRDefault="00885E92" w:rsidP="0011233C">
      <w:pPr>
        <w:spacing w:before="120" w:after="120" w:line="320" w:lineRule="atLeast"/>
        <w:ind w:firstLine="720"/>
        <w:jc w:val="both"/>
        <w:rPr>
          <w:rFonts w:cs="Times New Roman"/>
          <w:b/>
          <w:i/>
          <w:color w:val="000000" w:themeColor="text1"/>
          <w:sz w:val="28"/>
          <w:szCs w:val="28"/>
          <w:lang w:val="vi-VN"/>
        </w:rPr>
      </w:pPr>
      <w:r w:rsidRPr="005562AE">
        <w:rPr>
          <w:rFonts w:cs="Times New Roman"/>
          <w:b/>
          <w:i/>
          <w:color w:val="000000" w:themeColor="text1"/>
          <w:sz w:val="28"/>
          <w:szCs w:val="28"/>
          <w:lang w:val="vi-VN"/>
        </w:rPr>
        <w:t xml:space="preserve">b) Từ 30.000.000 đồng đến 40.000.000 đồng </w:t>
      </w:r>
      <w:r w:rsidRPr="001F5501">
        <w:rPr>
          <w:rFonts w:cs="Times New Roman"/>
          <w:color w:val="000000" w:themeColor="text1"/>
          <w:sz w:val="28"/>
          <w:szCs w:val="28"/>
          <w:lang w:val="vi-VN"/>
        </w:rPr>
        <w:t>đối với trường hợp</w:t>
      </w:r>
      <w:r w:rsidRPr="005562AE">
        <w:rPr>
          <w:rFonts w:cs="Times New Roman"/>
          <w:b/>
          <w:i/>
          <w:color w:val="000000" w:themeColor="text1"/>
          <w:sz w:val="28"/>
          <w:szCs w:val="28"/>
          <w:lang w:val="vi-VN"/>
        </w:rPr>
        <w:t xml:space="preserve"> kiểm tra, kiểm định thiếu các thông số hoặc chưa thực hiện kiểm tra, kiểm định lần đầu, kiểm định lại theo đúng thời hạn; lập thiếu hoặc lập chưa đúng hồ sơ quản lý thiết bị;</w:t>
      </w:r>
    </w:p>
    <w:p w14:paraId="503C2FAB" w14:textId="0FF7EE3F" w:rsidR="00885E92" w:rsidRPr="00514968" w:rsidRDefault="00885E92" w:rsidP="0011233C">
      <w:pPr>
        <w:spacing w:before="120" w:after="120" w:line="320" w:lineRule="atLeast"/>
        <w:ind w:firstLine="720"/>
        <w:jc w:val="both"/>
        <w:rPr>
          <w:rFonts w:cs="Times New Roman"/>
          <w:b/>
          <w:i/>
          <w:color w:val="000000" w:themeColor="text1"/>
          <w:sz w:val="28"/>
          <w:szCs w:val="28"/>
        </w:rPr>
      </w:pPr>
      <w:r w:rsidRPr="001F5501">
        <w:rPr>
          <w:rFonts w:cs="Times New Roman"/>
          <w:color w:val="000000" w:themeColor="text1"/>
          <w:sz w:val="28"/>
          <w:szCs w:val="28"/>
          <w:lang w:val="vi-VN"/>
        </w:rPr>
        <w:t>c) Từ 50.000.000 đông đên 70.000.000</w:t>
      </w:r>
      <w:r w:rsidR="001F5501" w:rsidRPr="001F5501">
        <w:rPr>
          <w:rFonts w:cs="Times New Roman"/>
          <w:color w:val="000000" w:themeColor="text1"/>
          <w:sz w:val="28"/>
          <w:szCs w:val="28"/>
        </w:rPr>
        <w:t xml:space="preserve"> đồng đối</w:t>
      </w:r>
      <w:r w:rsidRPr="001F5501">
        <w:rPr>
          <w:rFonts w:cs="Times New Roman"/>
          <w:color w:val="000000" w:themeColor="text1"/>
          <w:sz w:val="28"/>
          <w:szCs w:val="28"/>
          <w:lang w:val="vi-VN"/>
        </w:rPr>
        <w:t xml:space="preserve"> với trường</w:t>
      </w:r>
      <w:r w:rsidR="001F5501" w:rsidRPr="001F5501">
        <w:rPr>
          <w:rFonts w:cs="Times New Roman"/>
          <w:color w:val="000000" w:themeColor="text1"/>
          <w:sz w:val="28"/>
          <w:szCs w:val="28"/>
        </w:rPr>
        <w:t xml:space="preserve"> hợp</w:t>
      </w:r>
      <w:r w:rsidRPr="001F5501">
        <w:rPr>
          <w:rFonts w:cs="Times New Roman"/>
          <w:color w:val="000000" w:themeColor="text1"/>
          <w:sz w:val="28"/>
          <w:szCs w:val="28"/>
          <w:lang w:val="vi-VN"/>
        </w:rPr>
        <w:t xml:space="preserve"> không thực hiện kiểm tra, kiểm định an toàn; không lập hồ sơ quản lý thiết bị</w:t>
      </w:r>
      <w:r w:rsidR="00514968">
        <w:rPr>
          <w:rFonts w:cs="Times New Roman"/>
          <w:color w:val="000000" w:themeColor="text1"/>
          <w:sz w:val="28"/>
          <w:szCs w:val="28"/>
        </w:rPr>
        <w:t>.</w:t>
      </w:r>
      <w:r w:rsidR="00514968">
        <w:rPr>
          <w:rFonts w:cs="Times New Roman"/>
          <w:color w:val="000000" w:themeColor="text1"/>
          <w:sz w:val="28"/>
          <w:szCs w:val="28"/>
          <w:lang w:val="vi-VN"/>
        </w:rPr>
        <w:t>”</w:t>
      </w:r>
    </w:p>
    <w:p w14:paraId="2FFD99A0" w14:textId="2FF761FB" w:rsidR="00885E92" w:rsidRPr="005562AE" w:rsidRDefault="009525D0" w:rsidP="0011233C">
      <w:pPr>
        <w:spacing w:before="120" w:after="120" w:line="320" w:lineRule="atLeast"/>
        <w:ind w:firstLine="720"/>
        <w:jc w:val="both"/>
        <w:rPr>
          <w:rFonts w:cs="Times New Roman"/>
          <w:color w:val="000000" w:themeColor="text1"/>
          <w:sz w:val="28"/>
          <w:szCs w:val="28"/>
          <w:lang w:val="vi-VN"/>
        </w:rPr>
      </w:pPr>
      <w:r>
        <w:rPr>
          <w:rFonts w:cs="Times New Roman"/>
          <w:color w:val="000000" w:themeColor="text1"/>
          <w:sz w:val="28"/>
          <w:szCs w:val="28"/>
        </w:rPr>
        <w:t>5</w:t>
      </w:r>
      <w:r w:rsidR="00202535">
        <w:rPr>
          <w:rFonts w:cs="Times New Roman"/>
          <w:color w:val="000000" w:themeColor="text1"/>
          <w:sz w:val="28"/>
          <w:szCs w:val="28"/>
        </w:rPr>
        <w:t>9.</w:t>
      </w:r>
      <w:r w:rsidR="00885E92" w:rsidRPr="005562AE">
        <w:rPr>
          <w:rFonts w:cs="Times New Roman"/>
          <w:color w:val="000000" w:themeColor="text1"/>
          <w:sz w:val="28"/>
          <w:szCs w:val="28"/>
          <w:lang w:val="vi-VN"/>
        </w:rPr>
        <w:t xml:space="preserve"> Sửa đổi điểm a, b </w:t>
      </w:r>
      <w:r>
        <w:rPr>
          <w:rFonts w:cs="Times New Roman"/>
          <w:color w:val="000000" w:themeColor="text1"/>
          <w:sz w:val="28"/>
          <w:szCs w:val="28"/>
        </w:rPr>
        <w:t>k</w:t>
      </w:r>
      <w:r w:rsidR="00885E92" w:rsidRPr="005562AE">
        <w:rPr>
          <w:rFonts w:cs="Times New Roman"/>
          <w:color w:val="000000" w:themeColor="text1"/>
          <w:sz w:val="28"/>
          <w:szCs w:val="28"/>
          <w:lang w:val="vi-VN"/>
        </w:rPr>
        <w:t>hoản 2 Điều 53 như sau:</w:t>
      </w:r>
    </w:p>
    <w:p w14:paraId="2EFB552F" w14:textId="77777777" w:rsidR="00885E92" w:rsidRPr="005562AE" w:rsidRDefault="00885E92" w:rsidP="0011233C">
      <w:pPr>
        <w:spacing w:before="120" w:after="120" w:line="32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“2. Phạt tiền đối với hành vi vi phạm các quy định về thông gió mỏ, cụ thể như sau:</w:t>
      </w:r>
    </w:p>
    <w:p w14:paraId="7AFFBF8B" w14:textId="77777777" w:rsidR="00885E92" w:rsidRPr="005562AE" w:rsidRDefault="00885E92" w:rsidP="0011233C">
      <w:pPr>
        <w:spacing w:before="120" w:after="120" w:line="32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 xml:space="preserve">a) Từ 10.000.000 đồng đến 20.000.000 đồng đối với hành vi vi phạm các quy định về </w:t>
      </w:r>
      <w:r w:rsidRPr="00B81CC1">
        <w:rPr>
          <w:rFonts w:cs="Times New Roman"/>
          <w:b/>
          <w:i/>
          <w:color w:val="000000" w:themeColor="text1"/>
          <w:sz w:val="28"/>
          <w:szCs w:val="28"/>
          <w:lang w:val="vi-VN"/>
        </w:rPr>
        <w:t>thông gió đường lò cụt, gương khấu, đo</w:t>
      </w:r>
      <w:r w:rsidRPr="005562AE">
        <w:rPr>
          <w:rFonts w:cs="Times New Roman"/>
          <w:color w:val="000000" w:themeColor="text1"/>
          <w:sz w:val="28"/>
          <w:szCs w:val="28"/>
          <w:lang w:val="vi-VN"/>
        </w:rPr>
        <w:t xml:space="preserve"> kiểm soát không khí mỏ;</w:t>
      </w:r>
    </w:p>
    <w:p w14:paraId="40641EAC" w14:textId="77777777" w:rsidR="00885E92" w:rsidRPr="005562AE" w:rsidRDefault="00885E92" w:rsidP="0011233C">
      <w:pPr>
        <w:spacing w:before="120" w:after="120" w:line="32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 xml:space="preserve">b) Từ 30.000.000 đồng đến 40.000.000 đồng đối với hành vi vi phạm các quy định về lắp đặt, </w:t>
      </w:r>
      <w:r w:rsidRPr="00B81CC1">
        <w:rPr>
          <w:rFonts w:cs="Times New Roman"/>
          <w:b/>
          <w:i/>
          <w:color w:val="000000" w:themeColor="text1"/>
          <w:sz w:val="28"/>
          <w:szCs w:val="28"/>
          <w:lang w:val="vi-VN"/>
        </w:rPr>
        <w:t>vận hành các công trình thông gió</w:t>
      </w:r>
      <w:r w:rsidRPr="005562AE">
        <w:rPr>
          <w:rFonts w:cs="Times New Roman"/>
          <w:color w:val="000000" w:themeColor="text1"/>
          <w:sz w:val="28"/>
          <w:szCs w:val="28"/>
          <w:lang w:val="vi-VN"/>
        </w:rPr>
        <w:t>, quạt gió cục bộ;”</w:t>
      </w:r>
    </w:p>
    <w:p w14:paraId="5BF98AF8" w14:textId="59CDFD7C" w:rsidR="00885E92" w:rsidRPr="005562AE" w:rsidRDefault="00202535" w:rsidP="0011233C">
      <w:pPr>
        <w:spacing w:before="120" w:after="120" w:line="320" w:lineRule="atLeast"/>
        <w:ind w:firstLine="720"/>
        <w:jc w:val="both"/>
        <w:rPr>
          <w:rFonts w:cs="Times New Roman"/>
          <w:color w:val="000000" w:themeColor="text1"/>
          <w:sz w:val="28"/>
          <w:szCs w:val="28"/>
          <w:lang w:val="vi-VN"/>
        </w:rPr>
      </w:pPr>
      <w:r>
        <w:rPr>
          <w:rFonts w:cs="Times New Roman"/>
          <w:color w:val="000000" w:themeColor="text1"/>
          <w:sz w:val="28"/>
          <w:szCs w:val="28"/>
        </w:rPr>
        <w:t>60.</w:t>
      </w:r>
      <w:r w:rsidR="00885E92" w:rsidRPr="005562AE">
        <w:rPr>
          <w:rFonts w:cs="Times New Roman"/>
          <w:color w:val="000000" w:themeColor="text1"/>
          <w:sz w:val="28"/>
          <w:szCs w:val="28"/>
          <w:lang w:val="vi-VN"/>
        </w:rPr>
        <w:t xml:space="preserve"> Bổ sung khoản 4 Điều 54 như sau:</w:t>
      </w:r>
    </w:p>
    <w:p w14:paraId="5EC55A92" w14:textId="0BFE5A94" w:rsidR="00B643B7" w:rsidRPr="000C587D" w:rsidRDefault="00885E92" w:rsidP="0011233C">
      <w:pPr>
        <w:spacing w:before="120" w:after="120" w:line="320" w:lineRule="atLeast"/>
        <w:ind w:firstLine="720"/>
        <w:jc w:val="both"/>
        <w:rPr>
          <w:rFonts w:ascii="Times New Roman Bold" w:hAnsi="Times New Roman Bold" w:cs="Times New Roman"/>
          <w:b/>
          <w:i/>
          <w:color w:val="000000" w:themeColor="text1"/>
          <w:spacing w:val="-12"/>
          <w:sz w:val="28"/>
          <w:szCs w:val="28"/>
        </w:rPr>
      </w:pPr>
      <w:r w:rsidRPr="000C587D">
        <w:rPr>
          <w:rFonts w:ascii="Times New Roman Bold" w:hAnsi="Times New Roman Bold" w:cs="Times New Roman"/>
          <w:b/>
          <w:i/>
          <w:color w:val="000000" w:themeColor="text1"/>
          <w:spacing w:val="-12"/>
          <w:sz w:val="28"/>
          <w:szCs w:val="28"/>
          <w:lang w:val="vi-VN"/>
        </w:rPr>
        <w:t>“4. Phạt tiền từ 20.000.000 đồng đến 30.000.000 đồng đối với hành vi thay đổi cấu tạo và sơ đồ đấu nối của thiết bị điện, các sơ đồ điều khiển, bảo vệ và kiể</w:t>
      </w:r>
      <w:r w:rsidR="000C587D" w:rsidRPr="000C587D">
        <w:rPr>
          <w:rFonts w:ascii="Times New Roman Bold" w:hAnsi="Times New Roman Bold" w:cs="Times New Roman"/>
          <w:b/>
          <w:i/>
          <w:color w:val="000000" w:themeColor="text1"/>
          <w:spacing w:val="-12"/>
          <w:sz w:val="28"/>
          <w:szCs w:val="28"/>
          <w:lang w:val="vi-VN"/>
        </w:rPr>
        <w:t>m tra,</w:t>
      </w:r>
      <w:r w:rsidR="000C587D" w:rsidRPr="000C587D">
        <w:rPr>
          <w:rFonts w:ascii="Times New Roman Bold" w:hAnsi="Times New Roman Bold" w:cs="Times New Roman"/>
          <w:b/>
          <w:i/>
          <w:color w:val="000000" w:themeColor="text1"/>
          <w:spacing w:val="-12"/>
          <w:sz w:val="28"/>
          <w:szCs w:val="28"/>
        </w:rPr>
        <w:t xml:space="preserve"> </w:t>
      </w:r>
      <w:r w:rsidR="000C587D" w:rsidRPr="000C587D">
        <w:rPr>
          <w:rFonts w:ascii="Times New Roman Bold" w:hAnsi="Times New Roman Bold" w:cs="Times New Roman"/>
          <w:b/>
          <w:i/>
          <w:color w:val="000000" w:themeColor="text1"/>
          <w:spacing w:val="-12"/>
          <w:sz w:val="28"/>
          <w:szCs w:val="28"/>
          <w:lang w:val="vi-VN"/>
        </w:rPr>
        <w:t xml:space="preserve">cũng </w:t>
      </w:r>
      <w:r w:rsidRPr="000C587D">
        <w:rPr>
          <w:rFonts w:ascii="Times New Roman Bold" w:hAnsi="Times New Roman Bold" w:cs="Times New Roman"/>
          <w:b/>
          <w:i/>
          <w:color w:val="000000" w:themeColor="text1"/>
          <w:spacing w:val="-12"/>
          <w:sz w:val="28"/>
          <w:szCs w:val="28"/>
          <w:lang w:val="vi-VN"/>
        </w:rPr>
        <w:t>như khắc lại vạch chia độ các thiết bị bảo vệ tại mỏ khi những thay đổi này chưa được nhà máy chế tạo đồng ý hoặc cơ quan quản lý có thẩm quyền cho phép.”</w:t>
      </w:r>
      <w:r w:rsidR="00B643B7" w:rsidRPr="000C587D">
        <w:rPr>
          <w:rFonts w:ascii="Times New Roman Bold" w:hAnsi="Times New Roman Bold" w:cs="Times New Roman"/>
          <w:b/>
          <w:i/>
          <w:color w:val="000000" w:themeColor="text1"/>
          <w:spacing w:val="-12"/>
          <w:sz w:val="28"/>
          <w:szCs w:val="28"/>
        </w:rPr>
        <w:t xml:space="preserve"> </w:t>
      </w:r>
      <w:bookmarkStart w:id="10" w:name="dieu_65"/>
    </w:p>
    <w:p w14:paraId="0F356BAD" w14:textId="6EE93B21" w:rsidR="00B643B7" w:rsidRPr="005562AE" w:rsidRDefault="009525D0" w:rsidP="0011233C">
      <w:pPr>
        <w:spacing w:before="120" w:after="120" w:line="320" w:lineRule="atLeast"/>
        <w:ind w:firstLine="720"/>
        <w:jc w:val="both"/>
        <w:rPr>
          <w:rFonts w:cs="Times New Roman"/>
          <w:color w:val="000000" w:themeColor="text1"/>
          <w:sz w:val="28"/>
          <w:szCs w:val="28"/>
        </w:rPr>
      </w:pPr>
      <w:r>
        <w:rPr>
          <w:color w:val="000000" w:themeColor="text1"/>
          <w:sz w:val="28"/>
          <w:szCs w:val="28"/>
          <w:lang w:eastAsia="vi-VN" w:bidi="vi-VN"/>
        </w:rPr>
        <w:t>6</w:t>
      </w:r>
      <w:r w:rsidR="00202535">
        <w:rPr>
          <w:color w:val="000000" w:themeColor="text1"/>
          <w:sz w:val="28"/>
          <w:szCs w:val="28"/>
          <w:lang w:eastAsia="vi-VN" w:bidi="vi-VN"/>
        </w:rPr>
        <w:t>1.</w:t>
      </w:r>
      <w:r w:rsidR="00B643B7" w:rsidRPr="005562AE">
        <w:rPr>
          <w:color w:val="000000" w:themeColor="text1"/>
          <w:sz w:val="28"/>
          <w:szCs w:val="28"/>
          <w:lang w:eastAsia="vi-VN" w:bidi="vi-VN"/>
        </w:rPr>
        <w:t xml:space="preserve"> </w:t>
      </w:r>
      <w:r w:rsidR="006822E9" w:rsidRPr="005562AE">
        <w:rPr>
          <w:color w:val="000000" w:themeColor="text1"/>
          <w:sz w:val="28"/>
          <w:szCs w:val="28"/>
          <w:lang w:eastAsia="vi-VN" w:bidi="vi-VN"/>
        </w:rPr>
        <w:t>Sửa đổi, bổ sung</w:t>
      </w:r>
      <w:r w:rsidR="00B643B7" w:rsidRPr="005562AE">
        <w:rPr>
          <w:color w:val="000000" w:themeColor="text1"/>
          <w:sz w:val="28"/>
          <w:szCs w:val="28"/>
          <w:lang w:val="vi-VN" w:eastAsia="vi-VN" w:bidi="vi-VN"/>
        </w:rPr>
        <w:t xml:space="preserve"> </w:t>
      </w:r>
      <w:r>
        <w:rPr>
          <w:color w:val="000000" w:themeColor="text1"/>
          <w:sz w:val="28"/>
          <w:szCs w:val="28"/>
          <w:lang w:eastAsia="vi-VN" w:bidi="vi-VN"/>
        </w:rPr>
        <w:t>k</w:t>
      </w:r>
      <w:r w:rsidR="00B643B7" w:rsidRPr="005562AE">
        <w:rPr>
          <w:color w:val="000000" w:themeColor="text1"/>
          <w:sz w:val="28"/>
          <w:szCs w:val="28"/>
          <w:lang w:val="vi-VN" w:eastAsia="vi-VN" w:bidi="vi-VN"/>
        </w:rPr>
        <w:t>hoản 2 Điều 56 như sau:</w:t>
      </w:r>
    </w:p>
    <w:p w14:paraId="2AB7EBB6" w14:textId="6200ACB2" w:rsidR="00785CF6" w:rsidRDefault="00B72791" w:rsidP="0011233C">
      <w:pPr>
        <w:pStyle w:val="Bodytext100"/>
        <w:shd w:val="clear" w:color="auto" w:fill="auto"/>
        <w:spacing w:before="120" w:after="120" w:line="320" w:lineRule="atLeast"/>
        <w:ind w:firstLine="720"/>
        <w:rPr>
          <w:color w:val="000000" w:themeColor="text1"/>
          <w:sz w:val="28"/>
          <w:szCs w:val="28"/>
          <w:lang w:eastAsia="vi-VN" w:bidi="vi-VN"/>
        </w:rPr>
      </w:pPr>
      <w:r w:rsidRPr="005562AE">
        <w:rPr>
          <w:color w:val="000000" w:themeColor="text1"/>
          <w:sz w:val="28"/>
          <w:szCs w:val="28"/>
          <w:lang w:eastAsia="vi-VN" w:bidi="vi-VN"/>
        </w:rPr>
        <w:lastRenderedPageBreak/>
        <w:t>“</w:t>
      </w:r>
      <w:r w:rsidR="00785CF6" w:rsidRPr="00785CF6">
        <w:rPr>
          <w:b w:val="0"/>
          <w:i w:val="0"/>
          <w:color w:val="000000" w:themeColor="text1"/>
          <w:sz w:val="28"/>
          <w:szCs w:val="28"/>
          <w:lang w:eastAsia="vi-VN" w:bidi="vi-VN"/>
        </w:rPr>
        <w:t xml:space="preserve">2. Phạt tiền đối với hành </w:t>
      </w:r>
      <w:proofErr w:type="gramStart"/>
      <w:r w:rsidR="00785CF6" w:rsidRPr="00785CF6">
        <w:rPr>
          <w:b w:val="0"/>
          <w:i w:val="0"/>
          <w:color w:val="000000" w:themeColor="text1"/>
          <w:sz w:val="28"/>
          <w:szCs w:val="28"/>
          <w:lang w:eastAsia="vi-VN" w:bidi="vi-VN"/>
        </w:rPr>
        <w:t>vi</w:t>
      </w:r>
      <w:proofErr w:type="gramEnd"/>
      <w:r w:rsidR="00785CF6" w:rsidRPr="00785CF6">
        <w:rPr>
          <w:b w:val="0"/>
          <w:i w:val="0"/>
          <w:color w:val="000000" w:themeColor="text1"/>
          <w:sz w:val="28"/>
          <w:szCs w:val="28"/>
          <w:lang w:eastAsia="vi-VN" w:bidi="vi-VN"/>
        </w:rPr>
        <w:t xml:space="preserve"> vi phạm các quy định về kỹ thuật an toàn tại kho chứa khoáng sản; bãi thải, hồ thải quặng đuôi, cụ thể như sau:</w:t>
      </w:r>
      <w:r w:rsidR="00785CF6">
        <w:rPr>
          <w:color w:val="000000" w:themeColor="text1"/>
          <w:sz w:val="28"/>
          <w:szCs w:val="28"/>
          <w:lang w:eastAsia="vi-VN" w:bidi="vi-VN"/>
        </w:rPr>
        <w:t xml:space="preserve">    </w:t>
      </w:r>
    </w:p>
    <w:p w14:paraId="3CD555FF" w14:textId="734BB700" w:rsidR="00B643B7" w:rsidRPr="005562AE" w:rsidRDefault="00B643B7" w:rsidP="0011233C">
      <w:pPr>
        <w:pStyle w:val="Bodytext100"/>
        <w:shd w:val="clear" w:color="auto" w:fill="auto"/>
        <w:spacing w:before="120" w:after="120" w:line="320" w:lineRule="atLeast"/>
        <w:ind w:firstLine="720"/>
        <w:rPr>
          <w:color w:val="000000" w:themeColor="text1"/>
          <w:sz w:val="28"/>
          <w:szCs w:val="28"/>
        </w:rPr>
      </w:pPr>
      <w:r w:rsidRPr="005562AE">
        <w:rPr>
          <w:color w:val="000000" w:themeColor="text1"/>
          <w:sz w:val="28"/>
          <w:szCs w:val="28"/>
          <w:lang w:eastAsia="vi-VN" w:bidi="vi-VN"/>
        </w:rPr>
        <w:t xml:space="preserve">a) </w:t>
      </w:r>
      <w:r w:rsidRPr="005562AE">
        <w:rPr>
          <w:color w:val="000000" w:themeColor="text1"/>
          <w:sz w:val="28"/>
          <w:szCs w:val="28"/>
          <w:lang w:val="vi-VN" w:eastAsia="vi-VN" w:bidi="vi-VN"/>
        </w:rPr>
        <w:t xml:space="preserve">Từ 5.000.000 đồng đến 10.000.000 đồng </w:t>
      </w:r>
      <w:r w:rsidRPr="00B81CC1">
        <w:rPr>
          <w:b w:val="0"/>
          <w:i w:val="0"/>
          <w:color w:val="000000" w:themeColor="text1"/>
          <w:sz w:val="28"/>
          <w:szCs w:val="28"/>
          <w:lang w:val="vi-VN" w:eastAsia="vi-VN" w:bidi="vi-VN"/>
        </w:rPr>
        <w:t>đối với hành vi</w:t>
      </w:r>
      <w:r w:rsidRPr="005562AE">
        <w:rPr>
          <w:color w:val="000000" w:themeColor="text1"/>
          <w:sz w:val="28"/>
          <w:szCs w:val="28"/>
          <w:lang w:val="vi-VN" w:eastAsia="vi-VN" w:bidi="vi-VN"/>
        </w:rPr>
        <w:t xml:space="preserve"> </w:t>
      </w:r>
      <w:r w:rsidR="00785CF6">
        <w:rPr>
          <w:color w:val="000000" w:themeColor="text1"/>
          <w:sz w:val="28"/>
          <w:szCs w:val="28"/>
          <w:lang w:eastAsia="vi-VN" w:bidi="vi-VN"/>
        </w:rPr>
        <w:t xml:space="preserve">báo </w:t>
      </w:r>
      <w:r w:rsidRPr="005562AE">
        <w:rPr>
          <w:color w:val="000000" w:themeColor="text1"/>
          <w:sz w:val="28"/>
          <w:szCs w:val="28"/>
          <w:lang w:val="vi-VN" w:eastAsia="vi-VN" w:bidi="vi-VN"/>
        </w:rPr>
        <w:t>cáo không đầy đủ hoặc báo cáo không đúng thời gian quy định về thông tin dữ liệu hồ chứa quặng đuôi với cơ quan quản</w:t>
      </w:r>
      <w:r w:rsidR="00785CF6">
        <w:rPr>
          <w:color w:val="000000" w:themeColor="text1"/>
          <w:sz w:val="28"/>
          <w:szCs w:val="28"/>
          <w:lang w:eastAsia="vi-VN" w:bidi="vi-VN"/>
        </w:rPr>
        <w:t xml:space="preserve"> lý</w:t>
      </w:r>
      <w:r w:rsidRPr="005562AE">
        <w:rPr>
          <w:color w:val="000000" w:themeColor="text1"/>
          <w:sz w:val="28"/>
          <w:szCs w:val="28"/>
          <w:lang w:val="vi-VN" w:eastAsia="vi-VN" w:bidi="vi-VN"/>
        </w:rPr>
        <w:t xml:space="preserve"> nhà nước có</w:t>
      </w:r>
      <w:r w:rsidR="00785CF6">
        <w:rPr>
          <w:color w:val="000000" w:themeColor="text1"/>
          <w:sz w:val="28"/>
          <w:szCs w:val="28"/>
          <w:lang w:eastAsia="vi-VN" w:bidi="vi-VN"/>
        </w:rPr>
        <w:t xml:space="preserve"> thẩm</w:t>
      </w:r>
      <w:r w:rsidRPr="005562AE">
        <w:rPr>
          <w:color w:val="000000" w:themeColor="text1"/>
          <w:sz w:val="28"/>
          <w:szCs w:val="28"/>
          <w:lang w:val="vi-VN" w:eastAsia="vi-VN" w:bidi="vi-VN"/>
        </w:rPr>
        <w:t xml:space="preserve"> </w:t>
      </w:r>
      <w:r w:rsidR="00785CF6">
        <w:rPr>
          <w:color w:val="000000" w:themeColor="text1"/>
          <w:sz w:val="28"/>
          <w:szCs w:val="28"/>
          <w:lang w:val="vi-VN" w:eastAsia="vi-VN" w:bidi="vi-VN"/>
        </w:rPr>
        <w:t>quyền;</w:t>
      </w:r>
    </w:p>
    <w:p w14:paraId="6B27756F" w14:textId="413C3A0D" w:rsidR="00B643B7" w:rsidRPr="00251E3E" w:rsidRDefault="00B643B7" w:rsidP="0011233C">
      <w:pPr>
        <w:pStyle w:val="Bodytext100"/>
        <w:shd w:val="clear" w:color="auto" w:fill="auto"/>
        <w:spacing w:before="120" w:after="120" w:line="320" w:lineRule="atLeast"/>
        <w:ind w:firstLine="720"/>
        <w:rPr>
          <w:b w:val="0"/>
          <w:i w:val="0"/>
          <w:color w:val="000000" w:themeColor="text1"/>
          <w:sz w:val="28"/>
          <w:szCs w:val="28"/>
        </w:rPr>
      </w:pPr>
      <w:r w:rsidRPr="005562AE">
        <w:rPr>
          <w:color w:val="000000" w:themeColor="text1"/>
          <w:sz w:val="28"/>
          <w:szCs w:val="28"/>
          <w:lang w:eastAsia="vi-VN" w:bidi="vi-VN"/>
        </w:rPr>
        <w:t xml:space="preserve">b) </w:t>
      </w:r>
      <w:r w:rsidRPr="00251E3E">
        <w:rPr>
          <w:b w:val="0"/>
          <w:i w:val="0"/>
          <w:color w:val="000000" w:themeColor="text1"/>
          <w:sz w:val="28"/>
          <w:szCs w:val="28"/>
          <w:lang w:val="vi-VN" w:eastAsia="vi-VN" w:bidi="vi-VN"/>
        </w:rPr>
        <w:t>Từ 10.000.000 đồng đến 20.000.000 đồng đối với hành</w:t>
      </w:r>
      <w:r w:rsidR="00785CF6" w:rsidRPr="00251E3E">
        <w:rPr>
          <w:b w:val="0"/>
          <w:i w:val="0"/>
          <w:color w:val="000000" w:themeColor="text1"/>
          <w:sz w:val="28"/>
          <w:szCs w:val="28"/>
          <w:lang w:eastAsia="vi-VN" w:bidi="vi-VN"/>
        </w:rPr>
        <w:t xml:space="preserve"> vi</w:t>
      </w:r>
      <w:r w:rsidRPr="005562AE">
        <w:rPr>
          <w:color w:val="000000" w:themeColor="text1"/>
          <w:sz w:val="28"/>
          <w:szCs w:val="28"/>
          <w:lang w:val="vi-VN" w:eastAsia="vi-VN" w:bidi="vi-VN"/>
        </w:rPr>
        <w:t xml:space="preserve"> không báo</w:t>
      </w:r>
      <w:r w:rsidR="00785CF6">
        <w:rPr>
          <w:color w:val="000000" w:themeColor="text1"/>
          <w:sz w:val="28"/>
          <w:szCs w:val="28"/>
          <w:lang w:eastAsia="vi-VN" w:bidi="vi-VN"/>
        </w:rPr>
        <w:t xml:space="preserve"> cáo</w:t>
      </w:r>
      <w:r w:rsidRPr="005562AE">
        <w:rPr>
          <w:color w:val="000000" w:themeColor="text1"/>
          <w:sz w:val="28"/>
          <w:szCs w:val="28"/>
          <w:lang w:val="vi-VN" w:eastAsia="vi-VN" w:bidi="vi-VN"/>
        </w:rPr>
        <w:t xml:space="preserve"> thông tin dữ liệu hồ chứa quặng đuôi</w:t>
      </w:r>
      <w:r w:rsidR="00785CF6">
        <w:rPr>
          <w:color w:val="000000" w:themeColor="text1"/>
          <w:sz w:val="28"/>
          <w:szCs w:val="28"/>
          <w:lang w:eastAsia="vi-VN" w:bidi="vi-VN"/>
        </w:rPr>
        <w:t xml:space="preserve"> với</w:t>
      </w:r>
      <w:r w:rsidRPr="005562AE">
        <w:rPr>
          <w:color w:val="000000" w:themeColor="text1"/>
          <w:sz w:val="28"/>
          <w:szCs w:val="28"/>
          <w:lang w:val="vi-VN" w:eastAsia="vi-VN" w:bidi="vi-VN"/>
        </w:rPr>
        <w:t xml:space="preserve"> cơ quan quản</w:t>
      </w:r>
      <w:r w:rsidR="00785CF6">
        <w:rPr>
          <w:color w:val="000000" w:themeColor="text1"/>
          <w:sz w:val="28"/>
          <w:szCs w:val="28"/>
          <w:lang w:eastAsia="vi-VN" w:bidi="vi-VN"/>
        </w:rPr>
        <w:t xml:space="preserve"> lý</w:t>
      </w:r>
      <w:r w:rsidRPr="005562AE">
        <w:rPr>
          <w:color w:val="000000" w:themeColor="text1"/>
          <w:sz w:val="28"/>
          <w:szCs w:val="28"/>
          <w:lang w:val="vi-VN" w:eastAsia="vi-VN" w:bidi="vi-VN"/>
        </w:rPr>
        <w:t xml:space="preserve"> nhà nước có thầm quyền; </w:t>
      </w:r>
      <w:r w:rsidRPr="00251E3E">
        <w:rPr>
          <w:b w:val="0"/>
          <w:i w:val="0"/>
          <w:color w:val="000000" w:themeColor="text1"/>
          <w:sz w:val="28"/>
          <w:szCs w:val="28"/>
          <w:lang w:val="vi-VN" w:eastAsia="vi-VN" w:bidi="vi-VN"/>
        </w:rPr>
        <w:t>không xây dựng biện pháp phòng chống</w:t>
      </w:r>
      <w:r w:rsidR="00785CF6" w:rsidRPr="00251E3E">
        <w:rPr>
          <w:b w:val="0"/>
          <w:i w:val="0"/>
          <w:color w:val="000000" w:themeColor="text1"/>
          <w:sz w:val="28"/>
          <w:szCs w:val="28"/>
          <w:lang w:eastAsia="vi-VN" w:bidi="vi-VN"/>
        </w:rPr>
        <w:t xml:space="preserve"> cháy nổ</w:t>
      </w:r>
      <w:r w:rsidRPr="00251E3E">
        <w:rPr>
          <w:b w:val="0"/>
          <w:i w:val="0"/>
          <w:color w:val="000000" w:themeColor="text1"/>
          <w:sz w:val="28"/>
          <w:szCs w:val="28"/>
          <w:lang w:val="vi-VN" w:eastAsia="vi-VN" w:bidi="vi-VN"/>
        </w:rPr>
        <w:t xml:space="preserve"> đối</w:t>
      </w:r>
      <w:r w:rsidR="00785CF6" w:rsidRPr="00251E3E">
        <w:rPr>
          <w:b w:val="0"/>
          <w:i w:val="0"/>
          <w:color w:val="000000" w:themeColor="text1"/>
          <w:sz w:val="28"/>
          <w:szCs w:val="28"/>
          <w:lang w:eastAsia="vi-VN" w:bidi="vi-VN"/>
        </w:rPr>
        <w:t xml:space="preserve"> với</w:t>
      </w:r>
      <w:r w:rsidRPr="00251E3E">
        <w:rPr>
          <w:b w:val="0"/>
          <w:i w:val="0"/>
          <w:color w:val="000000" w:themeColor="text1"/>
          <w:sz w:val="28"/>
          <w:szCs w:val="28"/>
          <w:lang w:val="vi-VN" w:eastAsia="vi-VN" w:bidi="vi-VN"/>
        </w:rPr>
        <w:t xml:space="preserve"> kho chứa khoáng sản có</w:t>
      </w:r>
      <w:r w:rsidR="00785CF6" w:rsidRPr="00251E3E">
        <w:rPr>
          <w:b w:val="0"/>
          <w:i w:val="0"/>
          <w:color w:val="000000" w:themeColor="text1"/>
          <w:sz w:val="28"/>
          <w:szCs w:val="28"/>
          <w:lang w:eastAsia="vi-VN" w:bidi="vi-VN"/>
        </w:rPr>
        <w:t xml:space="preserve"> tính</w:t>
      </w:r>
      <w:r w:rsidRPr="00251E3E">
        <w:rPr>
          <w:b w:val="0"/>
          <w:i w:val="0"/>
          <w:color w:val="000000" w:themeColor="text1"/>
          <w:sz w:val="28"/>
          <w:szCs w:val="28"/>
          <w:lang w:val="vi-VN" w:eastAsia="vi-VN" w:bidi="vi-VN"/>
        </w:rPr>
        <w:t xml:space="preserve"> tự cháy;</w:t>
      </w:r>
    </w:p>
    <w:p w14:paraId="63D10507" w14:textId="3A3E296B" w:rsidR="00B643B7" w:rsidRPr="005562AE" w:rsidRDefault="00B72791" w:rsidP="0011233C">
      <w:pPr>
        <w:widowControl w:val="0"/>
        <w:tabs>
          <w:tab w:val="left" w:pos="720"/>
          <w:tab w:val="left" w:pos="2870"/>
        </w:tabs>
        <w:spacing w:before="120" w:after="120" w:line="320" w:lineRule="atLeast"/>
        <w:jc w:val="both"/>
        <w:rPr>
          <w:color w:val="000000" w:themeColor="text1"/>
          <w:sz w:val="28"/>
          <w:szCs w:val="28"/>
        </w:rPr>
      </w:pPr>
      <w:r w:rsidRPr="005562AE">
        <w:rPr>
          <w:color w:val="000000" w:themeColor="text1"/>
          <w:sz w:val="28"/>
          <w:szCs w:val="28"/>
          <w:lang w:eastAsia="vi-VN" w:bidi="vi-VN"/>
        </w:rPr>
        <w:tab/>
      </w:r>
      <w:r w:rsidR="00B643B7" w:rsidRPr="005562AE">
        <w:rPr>
          <w:color w:val="000000" w:themeColor="text1"/>
          <w:sz w:val="28"/>
          <w:szCs w:val="28"/>
          <w:lang w:eastAsia="vi-VN" w:bidi="vi-VN"/>
        </w:rPr>
        <w:t xml:space="preserve">c) </w:t>
      </w:r>
      <w:r w:rsidR="00B643B7" w:rsidRPr="005562AE">
        <w:rPr>
          <w:color w:val="000000" w:themeColor="text1"/>
          <w:sz w:val="28"/>
          <w:szCs w:val="28"/>
          <w:lang w:val="vi-VN" w:eastAsia="vi-VN" w:bidi="vi-VN"/>
        </w:rPr>
        <w:t>Từ 30.000.000 dồng đến 40.000.000</w:t>
      </w:r>
      <w:r w:rsidR="00785CF6">
        <w:rPr>
          <w:color w:val="000000" w:themeColor="text1"/>
          <w:sz w:val="28"/>
          <w:szCs w:val="28"/>
          <w:lang w:eastAsia="vi-VN" w:bidi="vi-VN"/>
        </w:rPr>
        <w:t xml:space="preserve"> đồng</w:t>
      </w:r>
      <w:r w:rsidR="00B643B7" w:rsidRPr="005562AE">
        <w:rPr>
          <w:color w:val="000000" w:themeColor="text1"/>
          <w:sz w:val="28"/>
          <w:szCs w:val="28"/>
          <w:lang w:val="vi-VN" w:eastAsia="vi-VN" w:bidi="vi-VN"/>
        </w:rPr>
        <w:t xml:space="preserve"> đối với hành </w:t>
      </w:r>
      <w:proofErr w:type="gramStart"/>
      <w:r w:rsidR="00B643B7" w:rsidRPr="005562AE">
        <w:rPr>
          <w:color w:val="000000" w:themeColor="text1"/>
          <w:sz w:val="28"/>
          <w:szCs w:val="28"/>
          <w:lang w:val="vi-VN" w:eastAsia="vi-VN" w:bidi="vi-VN"/>
        </w:rPr>
        <w:t>vi</w:t>
      </w:r>
      <w:proofErr w:type="gramEnd"/>
      <w:r w:rsidR="00B643B7" w:rsidRPr="005562AE">
        <w:rPr>
          <w:color w:val="000000" w:themeColor="text1"/>
          <w:sz w:val="28"/>
          <w:szCs w:val="28"/>
          <w:lang w:val="vi-VN" w:eastAsia="vi-VN" w:bidi="vi-VN"/>
        </w:rPr>
        <w:t xml:space="preserve"> vi phạm các quy định về xây dựng và vận hành bãi thải quặng đuôi;</w:t>
      </w:r>
    </w:p>
    <w:p w14:paraId="739AB986" w14:textId="378CAC3A" w:rsidR="00D77D89" w:rsidRPr="005562AE" w:rsidRDefault="00B643B7" w:rsidP="0011233C">
      <w:pPr>
        <w:spacing w:before="120" w:after="120" w:line="320" w:lineRule="atLeast"/>
        <w:ind w:firstLine="720"/>
        <w:jc w:val="both"/>
        <w:rPr>
          <w:color w:val="000000" w:themeColor="text1"/>
          <w:sz w:val="28"/>
          <w:szCs w:val="28"/>
          <w:lang w:eastAsia="vi-VN" w:bidi="vi-VN"/>
        </w:rPr>
      </w:pPr>
      <w:r w:rsidRPr="005562AE">
        <w:rPr>
          <w:color w:val="000000" w:themeColor="text1"/>
          <w:sz w:val="28"/>
          <w:szCs w:val="28"/>
          <w:lang w:eastAsia="vi-VN" w:bidi="vi-VN"/>
        </w:rPr>
        <w:t xml:space="preserve">d) </w:t>
      </w:r>
      <w:r w:rsidRPr="005562AE">
        <w:rPr>
          <w:color w:val="000000" w:themeColor="text1"/>
          <w:sz w:val="28"/>
          <w:szCs w:val="28"/>
          <w:lang w:val="vi-VN" w:eastAsia="vi-VN" w:bidi="vi-VN"/>
        </w:rPr>
        <w:t>Từ 50.000.000 đồng đến 70.000.000 đồng đối với hành vi không xây dựng biện pháp phòng chống</w:t>
      </w:r>
      <w:r w:rsidR="00785CF6">
        <w:rPr>
          <w:color w:val="000000" w:themeColor="text1"/>
          <w:sz w:val="28"/>
          <w:szCs w:val="28"/>
          <w:lang w:eastAsia="vi-VN" w:bidi="vi-VN"/>
        </w:rPr>
        <w:t xml:space="preserve"> cháy nổ</w:t>
      </w:r>
      <w:r w:rsidRPr="005562AE">
        <w:rPr>
          <w:color w:val="000000" w:themeColor="text1"/>
          <w:sz w:val="28"/>
          <w:szCs w:val="28"/>
          <w:lang w:val="vi-VN" w:eastAsia="vi-VN" w:bidi="vi-VN"/>
        </w:rPr>
        <w:t xml:space="preserve"> tại bãi thải khô đối với khoáng sản có tính tự cháy; phương án giải quyết sự cố khi đập chắn bãi thải, hồ thải bị nứt</w:t>
      </w:r>
      <w:r w:rsidRPr="005562AE">
        <w:rPr>
          <w:color w:val="000000" w:themeColor="text1"/>
          <w:sz w:val="28"/>
          <w:szCs w:val="28"/>
          <w:lang w:eastAsia="vi-VN" w:bidi="vi-VN"/>
        </w:rPr>
        <w:t xml:space="preserve"> vỡ</w:t>
      </w:r>
      <w:r w:rsidR="00D77D89" w:rsidRPr="005562AE">
        <w:rPr>
          <w:color w:val="000000" w:themeColor="text1"/>
          <w:sz w:val="28"/>
          <w:szCs w:val="28"/>
          <w:lang w:eastAsia="vi-VN" w:bidi="vi-VN"/>
        </w:rPr>
        <w:t>.</w:t>
      </w:r>
      <w:r w:rsidR="00B72791" w:rsidRPr="005562AE">
        <w:rPr>
          <w:color w:val="000000" w:themeColor="text1"/>
          <w:sz w:val="28"/>
          <w:szCs w:val="28"/>
          <w:lang w:eastAsia="vi-VN" w:bidi="vi-VN"/>
        </w:rPr>
        <w:t>”</w:t>
      </w:r>
      <w:r w:rsidR="00D77D89" w:rsidRPr="005562AE">
        <w:rPr>
          <w:color w:val="000000" w:themeColor="text1"/>
          <w:sz w:val="28"/>
          <w:szCs w:val="28"/>
          <w:lang w:eastAsia="vi-VN" w:bidi="vi-VN"/>
        </w:rPr>
        <w:t xml:space="preserve"> </w:t>
      </w:r>
    </w:p>
    <w:p w14:paraId="625E35C0" w14:textId="6C145CEA" w:rsidR="00D77D89" w:rsidRPr="005562AE" w:rsidRDefault="00785CF6" w:rsidP="0011233C">
      <w:pPr>
        <w:spacing w:before="120" w:after="120" w:line="320" w:lineRule="atLeast"/>
        <w:ind w:firstLine="720"/>
        <w:jc w:val="both"/>
        <w:rPr>
          <w:color w:val="000000" w:themeColor="text1"/>
          <w:spacing w:val="-8"/>
          <w:sz w:val="28"/>
          <w:szCs w:val="28"/>
          <w:lang w:val="vi-VN"/>
        </w:rPr>
      </w:pPr>
      <w:r>
        <w:rPr>
          <w:color w:val="000000" w:themeColor="text1"/>
          <w:spacing w:val="-8"/>
          <w:sz w:val="28"/>
          <w:szCs w:val="28"/>
        </w:rPr>
        <w:t>6</w:t>
      </w:r>
      <w:r w:rsidR="00634C51">
        <w:rPr>
          <w:color w:val="000000" w:themeColor="text1"/>
          <w:spacing w:val="-8"/>
          <w:sz w:val="28"/>
          <w:szCs w:val="28"/>
        </w:rPr>
        <w:t>2.</w:t>
      </w:r>
      <w:r w:rsidR="00D77D89" w:rsidRPr="005562AE">
        <w:rPr>
          <w:color w:val="000000" w:themeColor="text1"/>
          <w:spacing w:val="-8"/>
          <w:sz w:val="28"/>
          <w:szCs w:val="28"/>
          <w:lang w:val="vi-VN"/>
        </w:rPr>
        <w:t xml:space="preserve"> </w:t>
      </w:r>
      <w:r w:rsidR="00D77D89" w:rsidRPr="005562AE">
        <w:rPr>
          <w:color w:val="000000" w:themeColor="text1"/>
          <w:spacing w:val="-8"/>
          <w:sz w:val="28"/>
          <w:szCs w:val="28"/>
        </w:rPr>
        <w:t>Sửa đổi khoản 4, k</w:t>
      </w:r>
      <w:r w:rsidR="00D77D89" w:rsidRPr="005562AE">
        <w:rPr>
          <w:color w:val="000000" w:themeColor="text1"/>
          <w:spacing w:val="-8"/>
          <w:sz w:val="28"/>
          <w:szCs w:val="28"/>
          <w:lang w:val="vi-VN"/>
        </w:rPr>
        <w:t>hoản 6 Điều 62 như sau:</w:t>
      </w:r>
    </w:p>
    <w:p w14:paraId="5340EF33" w14:textId="2C70A345" w:rsidR="00D77D89" w:rsidRPr="00AA0856" w:rsidRDefault="00D77D89" w:rsidP="00E80DCA">
      <w:pPr>
        <w:spacing w:before="120" w:after="120" w:line="340" w:lineRule="atLeast"/>
        <w:ind w:firstLine="720"/>
        <w:jc w:val="both"/>
        <w:rPr>
          <w:rFonts w:cs="Times New Roman"/>
          <w:b/>
          <w:color w:val="000000" w:themeColor="text1"/>
          <w:sz w:val="28"/>
          <w:szCs w:val="28"/>
        </w:rPr>
      </w:pPr>
      <w:r w:rsidRPr="00AA0856">
        <w:rPr>
          <w:rFonts w:cs="Times New Roman"/>
          <w:b/>
          <w:color w:val="000000" w:themeColor="text1"/>
          <w:sz w:val="28"/>
          <w:szCs w:val="28"/>
          <w:lang w:val="vi-VN"/>
        </w:rPr>
        <w:t>“</w:t>
      </w:r>
      <w:r w:rsidRPr="00D70E95">
        <w:rPr>
          <w:rFonts w:cs="Times New Roman"/>
          <w:color w:val="000000" w:themeColor="text1"/>
          <w:sz w:val="28"/>
          <w:szCs w:val="28"/>
          <w:lang w:val="vi-VN"/>
        </w:rPr>
        <w:t>4.</w:t>
      </w:r>
      <w:r w:rsidRPr="00AA0856">
        <w:rPr>
          <w:rFonts w:cs="Times New Roman"/>
          <w:b/>
          <w:i/>
          <w:color w:val="000000" w:themeColor="text1"/>
          <w:sz w:val="28"/>
          <w:szCs w:val="28"/>
          <w:lang w:val="vi-VN"/>
        </w:rPr>
        <w:t xml:space="preserve"> </w:t>
      </w:r>
      <w:r w:rsidRPr="00D70E95">
        <w:rPr>
          <w:rFonts w:cs="Times New Roman"/>
          <w:color w:val="000000" w:themeColor="text1"/>
          <w:sz w:val="28"/>
          <w:szCs w:val="28"/>
          <w:lang w:val="vi-VN"/>
        </w:rPr>
        <w:t>Trưởng Công an cấp huyện;</w:t>
      </w:r>
      <w:r w:rsidRPr="00AA0856">
        <w:rPr>
          <w:rFonts w:cs="Times New Roman"/>
          <w:b/>
          <w:i/>
          <w:color w:val="000000" w:themeColor="text1"/>
          <w:sz w:val="28"/>
          <w:szCs w:val="28"/>
        </w:rPr>
        <w:t xml:space="preserve"> Trưởng phòng </w:t>
      </w:r>
      <w:r w:rsidR="00AA0856" w:rsidRPr="00AA0856">
        <w:rPr>
          <w:rFonts w:cs="Times New Roman"/>
          <w:b/>
          <w:i/>
          <w:color w:val="000000" w:themeColor="text1"/>
          <w:sz w:val="28"/>
          <w:szCs w:val="28"/>
        </w:rPr>
        <w:t>C</w:t>
      </w:r>
      <w:r w:rsidRPr="00AA0856">
        <w:rPr>
          <w:rFonts w:cs="Times New Roman"/>
          <w:b/>
          <w:i/>
          <w:color w:val="000000" w:themeColor="text1"/>
          <w:sz w:val="28"/>
          <w:szCs w:val="28"/>
        </w:rPr>
        <w:t xml:space="preserve">ảnh sát giao thông đường bộ, Trưởng phòng </w:t>
      </w:r>
      <w:r w:rsidR="00AA0856" w:rsidRPr="00AA0856">
        <w:rPr>
          <w:rFonts w:cs="Times New Roman"/>
          <w:b/>
          <w:i/>
          <w:color w:val="000000" w:themeColor="text1"/>
          <w:sz w:val="28"/>
          <w:szCs w:val="28"/>
        </w:rPr>
        <w:t>C</w:t>
      </w:r>
      <w:r w:rsidRPr="00AA0856">
        <w:rPr>
          <w:rFonts w:cs="Times New Roman"/>
          <w:b/>
          <w:i/>
          <w:color w:val="000000" w:themeColor="text1"/>
          <w:sz w:val="28"/>
          <w:szCs w:val="28"/>
        </w:rPr>
        <w:t xml:space="preserve">ảnh sát giao thông đường bộ </w:t>
      </w:r>
      <w:r w:rsidR="00AA0856" w:rsidRPr="00AA0856">
        <w:rPr>
          <w:rFonts w:cs="Times New Roman"/>
          <w:b/>
          <w:i/>
          <w:color w:val="000000" w:themeColor="text1"/>
          <w:sz w:val="28"/>
          <w:szCs w:val="28"/>
        </w:rPr>
        <w:t xml:space="preserve">- </w:t>
      </w:r>
      <w:r w:rsidRPr="00AA0856">
        <w:rPr>
          <w:rFonts w:cs="Times New Roman"/>
          <w:b/>
          <w:i/>
          <w:color w:val="000000" w:themeColor="text1"/>
          <w:sz w:val="28"/>
          <w:szCs w:val="28"/>
        </w:rPr>
        <w:t xml:space="preserve">đường sắt, Trưởng phòng </w:t>
      </w:r>
      <w:r w:rsidR="00AA0856" w:rsidRPr="00AA0856">
        <w:rPr>
          <w:rFonts w:cs="Times New Roman"/>
          <w:b/>
          <w:i/>
          <w:color w:val="000000" w:themeColor="text1"/>
          <w:sz w:val="28"/>
          <w:szCs w:val="28"/>
        </w:rPr>
        <w:t>C</w:t>
      </w:r>
      <w:r w:rsidRPr="00AA0856">
        <w:rPr>
          <w:rFonts w:cs="Times New Roman"/>
          <w:b/>
          <w:i/>
          <w:color w:val="000000" w:themeColor="text1"/>
          <w:sz w:val="28"/>
          <w:szCs w:val="28"/>
        </w:rPr>
        <w:t>ảnh sát đường thủy,</w:t>
      </w:r>
      <w:r w:rsidRPr="00AA0856">
        <w:rPr>
          <w:rFonts w:cs="Times New Roman"/>
          <w:b/>
          <w:i/>
          <w:color w:val="000000" w:themeColor="text1"/>
          <w:sz w:val="28"/>
          <w:szCs w:val="28"/>
          <w:lang w:val="vi-VN"/>
        </w:rPr>
        <w:t xml:space="preserve"> </w:t>
      </w:r>
      <w:r w:rsidR="00AA0856" w:rsidRPr="00AA0856">
        <w:rPr>
          <w:rStyle w:val="Bodytext4"/>
          <w:rFonts w:eastAsiaTheme="minorHAnsi"/>
          <w:b/>
          <w:bCs/>
          <w:color w:val="000000"/>
          <w:sz w:val="28"/>
          <w:szCs w:val="28"/>
          <w:lang w:eastAsia="vi-VN"/>
        </w:rPr>
        <w:t>Trưởng phòng Cảnh sát phòng, chống tội phạm về môi trường</w:t>
      </w:r>
      <w:r w:rsidRPr="00AA0856">
        <w:rPr>
          <w:rFonts w:cs="Times New Roman"/>
          <w:b/>
          <w:color w:val="000000" w:themeColor="text1"/>
          <w:sz w:val="28"/>
          <w:szCs w:val="28"/>
          <w:lang w:val="vi-VN"/>
        </w:rPr>
        <w:t xml:space="preserve">; </w:t>
      </w:r>
      <w:r w:rsidR="00AA0856" w:rsidRPr="00AA0856">
        <w:rPr>
          <w:rStyle w:val="Bodytext4"/>
          <w:rFonts w:eastAsiaTheme="minorHAnsi"/>
          <w:b/>
          <w:bCs/>
          <w:color w:val="000000"/>
          <w:sz w:val="28"/>
          <w:szCs w:val="28"/>
          <w:lang w:eastAsia="vi-VN"/>
        </w:rPr>
        <w:t>Trưởng phòng Cảnh sát điều tra tội phạm về tham nhũng, kinh tế, buôn lậu</w:t>
      </w:r>
      <w:r w:rsidR="00AA0856">
        <w:rPr>
          <w:rFonts w:cs="Times New Roman"/>
          <w:b/>
          <w:color w:val="000000" w:themeColor="text1"/>
          <w:sz w:val="28"/>
          <w:szCs w:val="28"/>
        </w:rPr>
        <w:t>;</w:t>
      </w:r>
      <w:r w:rsidRPr="00AA0856">
        <w:rPr>
          <w:rFonts w:cs="Times New Roman"/>
          <w:b/>
          <w:color w:val="000000" w:themeColor="text1"/>
          <w:sz w:val="28"/>
          <w:szCs w:val="28"/>
        </w:rPr>
        <w:t xml:space="preserve"> </w:t>
      </w:r>
      <w:r w:rsidRPr="00AA0856">
        <w:rPr>
          <w:rFonts w:cs="Times New Roman"/>
          <w:b/>
          <w:i/>
          <w:color w:val="000000" w:themeColor="text1"/>
          <w:sz w:val="28"/>
          <w:szCs w:val="28"/>
        </w:rPr>
        <w:t xml:space="preserve">Trưởng phòng </w:t>
      </w:r>
      <w:r w:rsidR="00AA0856" w:rsidRPr="00AA0856">
        <w:rPr>
          <w:rFonts w:cs="Times New Roman"/>
          <w:b/>
          <w:i/>
          <w:color w:val="000000" w:themeColor="text1"/>
          <w:sz w:val="28"/>
          <w:szCs w:val="28"/>
        </w:rPr>
        <w:t>A</w:t>
      </w:r>
      <w:r w:rsidRPr="00AA0856">
        <w:rPr>
          <w:rFonts w:cs="Times New Roman"/>
          <w:b/>
          <w:i/>
          <w:color w:val="000000" w:themeColor="text1"/>
          <w:sz w:val="28"/>
          <w:szCs w:val="28"/>
        </w:rPr>
        <w:t xml:space="preserve">n ninh kinh tế </w:t>
      </w:r>
      <w:r w:rsidRPr="00AA0856">
        <w:rPr>
          <w:rFonts w:cs="Times New Roman"/>
          <w:b/>
          <w:i/>
          <w:color w:val="000000" w:themeColor="text1"/>
          <w:sz w:val="28"/>
          <w:szCs w:val="28"/>
          <w:lang w:val="vi-VN"/>
        </w:rPr>
        <w:t>có quyền:</w:t>
      </w:r>
      <w:r w:rsidRPr="00AA0856">
        <w:rPr>
          <w:rFonts w:cs="Times New Roman"/>
          <w:b/>
          <w:color w:val="000000" w:themeColor="text1"/>
          <w:sz w:val="28"/>
          <w:szCs w:val="28"/>
        </w:rPr>
        <w:t xml:space="preserve">  </w:t>
      </w:r>
    </w:p>
    <w:p w14:paraId="7D25594E" w14:textId="77777777" w:rsidR="00D77D89" w:rsidRPr="005562AE" w:rsidRDefault="00D77D89" w:rsidP="00E80DCA">
      <w:pPr>
        <w:spacing w:before="120" w:after="120" w:line="340" w:lineRule="atLeast"/>
        <w:ind w:firstLine="720"/>
        <w:jc w:val="both"/>
        <w:rPr>
          <w:rFonts w:cs="Times New Roman"/>
          <w:color w:val="000000" w:themeColor="text1"/>
          <w:sz w:val="28"/>
          <w:szCs w:val="28"/>
        </w:rPr>
      </w:pPr>
      <w:r w:rsidRPr="005562AE">
        <w:rPr>
          <w:rFonts w:cs="Times New Roman"/>
          <w:color w:val="000000" w:themeColor="text1"/>
          <w:sz w:val="28"/>
          <w:szCs w:val="28"/>
          <w:lang w:val="vi-VN"/>
        </w:rPr>
        <w:t>a) Phạt cảnh cáo;</w:t>
      </w:r>
    </w:p>
    <w:p w14:paraId="1CE0071D" w14:textId="77777777" w:rsidR="00D77D89" w:rsidRPr="005562AE" w:rsidRDefault="00D77D89" w:rsidP="00E80DCA">
      <w:pPr>
        <w:spacing w:before="120" w:after="120" w:line="340" w:lineRule="atLeast"/>
        <w:ind w:firstLine="720"/>
        <w:jc w:val="both"/>
        <w:rPr>
          <w:rFonts w:cs="Times New Roman"/>
          <w:color w:val="000000" w:themeColor="text1"/>
          <w:sz w:val="28"/>
          <w:szCs w:val="28"/>
        </w:rPr>
      </w:pPr>
      <w:r w:rsidRPr="005562AE">
        <w:rPr>
          <w:rFonts w:cs="Times New Roman"/>
          <w:color w:val="000000" w:themeColor="text1"/>
          <w:sz w:val="28"/>
          <w:szCs w:val="28"/>
          <w:lang w:val="vi-VN"/>
        </w:rPr>
        <w:t>b) Phạt tiền đến 25.000.000 đồng;</w:t>
      </w:r>
    </w:p>
    <w:p w14:paraId="597DAE16" w14:textId="77777777" w:rsidR="00D77D89" w:rsidRPr="005562AE" w:rsidRDefault="00D77D89" w:rsidP="00E80DCA">
      <w:pPr>
        <w:spacing w:before="120" w:after="120" w:line="340" w:lineRule="atLeast"/>
        <w:ind w:firstLine="720"/>
        <w:jc w:val="both"/>
        <w:rPr>
          <w:rFonts w:cs="Times New Roman"/>
          <w:color w:val="000000" w:themeColor="text1"/>
          <w:sz w:val="28"/>
          <w:szCs w:val="28"/>
        </w:rPr>
      </w:pPr>
      <w:r w:rsidRPr="005562AE">
        <w:rPr>
          <w:rFonts w:cs="Times New Roman"/>
          <w:color w:val="000000" w:themeColor="text1"/>
          <w:sz w:val="28"/>
          <w:szCs w:val="28"/>
          <w:lang w:val="vi-VN"/>
        </w:rPr>
        <w:t>c) Tước quyền sử dụng giấy phép, chứng chỉ hành nghề có thời hạn hoặc đình chỉ hoạt động có thời hạn;</w:t>
      </w:r>
    </w:p>
    <w:p w14:paraId="458C77EE" w14:textId="77777777" w:rsidR="00D77D89" w:rsidRPr="005562AE" w:rsidRDefault="00D77D89" w:rsidP="00E80DCA">
      <w:pPr>
        <w:spacing w:before="120" w:after="120" w:line="340" w:lineRule="atLeast"/>
        <w:ind w:firstLine="720"/>
        <w:jc w:val="both"/>
        <w:rPr>
          <w:rFonts w:cs="Times New Roman"/>
          <w:color w:val="000000" w:themeColor="text1"/>
          <w:sz w:val="28"/>
          <w:szCs w:val="28"/>
        </w:rPr>
      </w:pPr>
      <w:r w:rsidRPr="005562AE">
        <w:rPr>
          <w:rFonts w:cs="Times New Roman"/>
          <w:color w:val="000000" w:themeColor="text1"/>
          <w:sz w:val="28"/>
          <w:szCs w:val="28"/>
          <w:lang w:val="vi-VN"/>
        </w:rPr>
        <w:t>d) Tịch thu tang vật vi phạm hành chính, phương tiện được sử dụng để vi phạm hành chính có giá trị đến 25.000.000 đồng;</w:t>
      </w:r>
    </w:p>
    <w:p w14:paraId="38E1BB8E" w14:textId="77777777" w:rsidR="00D77D89" w:rsidRPr="005562AE" w:rsidRDefault="00D77D89" w:rsidP="00E80DCA">
      <w:pPr>
        <w:spacing w:before="120" w:after="120" w:line="340" w:lineRule="atLeast"/>
        <w:ind w:firstLine="720"/>
        <w:jc w:val="both"/>
        <w:rPr>
          <w:rFonts w:cs="Times New Roman"/>
          <w:color w:val="000000" w:themeColor="text1"/>
          <w:sz w:val="28"/>
          <w:szCs w:val="28"/>
        </w:rPr>
      </w:pPr>
      <w:r w:rsidRPr="005562AE">
        <w:rPr>
          <w:rFonts w:cs="Times New Roman"/>
          <w:color w:val="000000" w:themeColor="text1"/>
          <w:sz w:val="28"/>
          <w:szCs w:val="28"/>
          <w:lang w:val="vi-VN"/>
        </w:rPr>
        <w:t>đ) Áp dụng các biện pháp khắc phục hậu quả quy định các điểm a, b, c, đ, e, g, h, i, k, l và điểm n khoản 3 Điều 2 Nghị định này.</w:t>
      </w:r>
    </w:p>
    <w:p w14:paraId="46E5051C" w14:textId="3CBCED88" w:rsidR="00D77D89" w:rsidRPr="005562AE" w:rsidRDefault="00D77D89" w:rsidP="00E80DCA">
      <w:pPr>
        <w:spacing w:before="120" w:after="120" w:line="340" w:lineRule="atLeast"/>
        <w:ind w:firstLine="720"/>
        <w:jc w:val="both"/>
        <w:rPr>
          <w:rFonts w:cs="Times New Roman"/>
          <w:color w:val="000000" w:themeColor="text1"/>
          <w:sz w:val="28"/>
          <w:szCs w:val="28"/>
          <w:lang w:val="vi-VN"/>
        </w:rPr>
      </w:pPr>
      <w:r w:rsidRPr="00D70E95">
        <w:rPr>
          <w:rFonts w:cs="Times New Roman"/>
          <w:color w:val="000000" w:themeColor="text1"/>
          <w:sz w:val="28"/>
          <w:szCs w:val="28"/>
          <w:lang w:val="vi-VN"/>
        </w:rPr>
        <w:t>6.</w:t>
      </w:r>
      <w:r w:rsidRPr="00AB1B7A">
        <w:rPr>
          <w:rFonts w:cs="Times New Roman"/>
          <w:b/>
          <w:color w:val="000000" w:themeColor="text1"/>
          <w:sz w:val="28"/>
          <w:szCs w:val="28"/>
          <w:lang w:val="vi-VN"/>
        </w:rPr>
        <w:t xml:space="preserve"> </w:t>
      </w:r>
      <w:r w:rsidR="00AB1B7A" w:rsidRPr="00D70E95">
        <w:rPr>
          <w:rStyle w:val="Bodytext4"/>
          <w:rFonts w:eastAsiaTheme="minorHAnsi"/>
          <w:bCs/>
          <w:i w:val="0"/>
          <w:color w:val="000000"/>
          <w:sz w:val="28"/>
          <w:szCs w:val="28"/>
          <w:lang w:eastAsia="vi-VN"/>
        </w:rPr>
        <w:t>Cục trưởng Cục Cảnh sát</w:t>
      </w:r>
      <w:r w:rsidR="00AB1B7A" w:rsidRPr="00AB1B7A">
        <w:rPr>
          <w:rStyle w:val="Bodytext4"/>
          <w:rFonts w:eastAsiaTheme="minorHAnsi"/>
          <w:b/>
          <w:bCs/>
          <w:color w:val="000000"/>
          <w:sz w:val="28"/>
          <w:szCs w:val="28"/>
          <w:lang w:eastAsia="vi-VN"/>
        </w:rPr>
        <w:t xml:space="preserve"> phòng, chống tội phạm về </w:t>
      </w:r>
      <w:r w:rsidR="00AB1B7A" w:rsidRPr="00D70E95">
        <w:rPr>
          <w:rStyle w:val="Bodytext4"/>
          <w:rFonts w:eastAsiaTheme="minorHAnsi"/>
          <w:bCs/>
          <w:i w:val="0"/>
          <w:color w:val="000000"/>
          <w:sz w:val="28"/>
          <w:szCs w:val="28"/>
          <w:lang w:eastAsia="vi-VN"/>
        </w:rPr>
        <w:t>môi trường</w:t>
      </w:r>
      <w:r w:rsidR="00AB1B7A" w:rsidRPr="00D70E95">
        <w:rPr>
          <w:rFonts w:cs="Times New Roman"/>
          <w:i/>
          <w:color w:val="000000" w:themeColor="text1"/>
          <w:sz w:val="28"/>
          <w:szCs w:val="28"/>
        </w:rPr>
        <w:t>;</w:t>
      </w:r>
      <w:r w:rsidRPr="005562AE">
        <w:rPr>
          <w:rFonts w:cs="Times New Roman"/>
          <w:b/>
          <w:bCs/>
          <w:color w:val="000000" w:themeColor="text1"/>
          <w:sz w:val="28"/>
          <w:szCs w:val="28"/>
          <w:shd w:val="clear" w:color="auto" w:fill="FFFFFF"/>
        </w:rPr>
        <w:t> </w:t>
      </w:r>
      <w:r w:rsidRPr="00D70E95">
        <w:rPr>
          <w:rFonts w:cs="Times New Roman"/>
          <w:bCs/>
          <w:color w:val="000000" w:themeColor="text1"/>
          <w:sz w:val="28"/>
          <w:szCs w:val="28"/>
          <w:shd w:val="clear" w:color="auto" w:fill="FFFFFF"/>
        </w:rPr>
        <w:t xml:space="preserve">Cục trưởng cảnh sát điều tra tội phạm về </w:t>
      </w:r>
      <w:r w:rsidRPr="005562AE">
        <w:rPr>
          <w:rFonts w:cs="Times New Roman"/>
          <w:b/>
          <w:bCs/>
          <w:i/>
          <w:color w:val="000000" w:themeColor="text1"/>
          <w:sz w:val="28"/>
          <w:szCs w:val="28"/>
          <w:shd w:val="clear" w:color="auto" w:fill="FFFFFF"/>
        </w:rPr>
        <w:t>tham nhũng, kinh tế, buôn lậu;</w:t>
      </w:r>
      <w:r w:rsidR="00D0122F">
        <w:rPr>
          <w:rFonts w:cs="Times New Roman"/>
          <w:b/>
          <w:bCs/>
          <w:i/>
          <w:color w:val="000000" w:themeColor="text1"/>
          <w:sz w:val="28"/>
          <w:szCs w:val="28"/>
          <w:shd w:val="clear" w:color="auto" w:fill="FFFFFF"/>
        </w:rPr>
        <w:t xml:space="preserve"> </w:t>
      </w:r>
      <w:r w:rsidR="00073CB1" w:rsidRPr="005562AE">
        <w:rPr>
          <w:rFonts w:cs="Times New Roman"/>
          <w:b/>
          <w:bCs/>
          <w:i/>
          <w:color w:val="000000" w:themeColor="text1"/>
          <w:sz w:val="28"/>
          <w:szCs w:val="28"/>
          <w:shd w:val="clear" w:color="auto" w:fill="FFFFFF"/>
        </w:rPr>
        <w:t xml:space="preserve">Cục trưởng Cục </w:t>
      </w:r>
      <w:proofErr w:type="gramStart"/>
      <w:r w:rsidR="00073CB1" w:rsidRPr="005562AE">
        <w:rPr>
          <w:rFonts w:cs="Times New Roman"/>
          <w:b/>
          <w:bCs/>
          <w:i/>
          <w:color w:val="000000" w:themeColor="text1"/>
          <w:sz w:val="28"/>
          <w:szCs w:val="28"/>
          <w:shd w:val="clear" w:color="auto" w:fill="FFFFFF"/>
        </w:rPr>
        <w:t>an</w:t>
      </w:r>
      <w:proofErr w:type="gramEnd"/>
      <w:r w:rsidR="00073CB1" w:rsidRPr="005562AE">
        <w:rPr>
          <w:rFonts w:cs="Times New Roman"/>
          <w:b/>
          <w:bCs/>
          <w:i/>
          <w:color w:val="000000" w:themeColor="text1"/>
          <w:sz w:val="28"/>
          <w:szCs w:val="28"/>
          <w:shd w:val="clear" w:color="auto" w:fill="FFFFFF"/>
        </w:rPr>
        <w:t xml:space="preserve"> ninh kinh tế</w:t>
      </w:r>
      <w:r w:rsidR="00A11523" w:rsidRPr="005562AE">
        <w:rPr>
          <w:rFonts w:cs="Times New Roman"/>
          <w:b/>
          <w:bCs/>
          <w:i/>
          <w:color w:val="000000" w:themeColor="text1"/>
          <w:sz w:val="28"/>
          <w:szCs w:val="28"/>
          <w:shd w:val="clear" w:color="auto" w:fill="FFFFFF"/>
        </w:rPr>
        <w:t>;</w:t>
      </w:r>
      <w:r w:rsidRPr="005562AE">
        <w:rPr>
          <w:rFonts w:cs="Times New Roman"/>
          <w:i/>
          <w:color w:val="000000" w:themeColor="text1"/>
          <w:sz w:val="28"/>
          <w:szCs w:val="28"/>
          <w:lang w:val="vi-VN"/>
        </w:rPr>
        <w:t xml:space="preserve"> </w:t>
      </w:r>
      <w:r w:rsidRPr="005562AE">
        <w:rPr>
          <w:rFonts w:cs="Times New Roman"/>
          <w:b/>
          <w:i/>
          <w:color w:val="000000" w:themeColor="text1"/>
          <w:sz w:val="28"/>
          <w:szCs w:val="28"/>
        </w:rPr>
        <w:t>Cục trưởng Cục cảnh sát giao thông</w:t>
      </w:r>
      <w:r w:rsidR="00AB1B7A">
        <w:rPr>
          <w:rFonts w:cs="Times New Roman"/>
          <w:b/>
          <w:i/>
          <w:color w:val="000000" w:themeColor="text1"/>
          <w:sz w:val="28"/>
          <w:szCs w:val="28"/>
        </w:rPr>
        <w:t xml:space="preserve"> </w:t>
      </w:r>
      <w:r w:rsidRPr="005562AE">
        <w:rPr>
          <w:rFonts w:cs="Times New Roman"/>
          <w:color w:val="000000" w:themeColor="text1"/>
          <w:sz w:val="28"/>
          <w:szCs w:val="28"/>
          <w:lang w:val="vi-VN"/>
        </w:rPr>
        <w:t>có quyền:</w:t>
      </w:r>
    </w:p>
    <w:p w14:paraId="5B01EACC" w14:textId="77777777" w:rsidR="00D77D89" w:rsidRPr="005562AE" w:rsidRDefault="00D77D89" w:rsidP="00E80DCA">
      <w:pPr>
        <w:spacing w:before="120" w:after="120" w:line="34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a) Phạt cảnh cáo;</w:t>
      </w:r>
    </w:p>
    <w:p w14:paraId="739975F7" w14:textId="77777777" w:rsidR="00D77D89" w:rsidRPr="005562AE" w:rsidRDefault="00D77D89" w:rsidP="00E80DCA">
      <w:pPr>
        <w:spacing w:before="120" w:after="120" w:line="34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b) Phạt tiền đến 1.000.000.000 đồng;</w:t>
      </w:r>
    </w:p>
    <w:p w14:paraId="614F671C" w14:textId="77777777" w:rsidR="00D77D89" w:rsidRPr="005562AE" w:rsidRDefault="00D77D89" w:rsidP="00E80DCA">
      <w:pPr>
        <w:spacing w:before="120" w:after="120" w:line="34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c) Tước quyền sử dụng giấy phép, chứng chỉ hành nghề có thời hạn hoặc đình chỉ hoạt động có thời hạn;</w:t>
      </w:r>
    </w:p>
    <w:p w14:paraId="3E338A0B" w14:textId="77777777" w:rsidR="00D77D89" w:rsidRPr="005562AE" w:rsidRDefault="00D77D89" w:rsidP="00E80DCA">
      <w:pPr>
        <w:spacing w:before="120" w:after="120" w:line="340" w:lineRule="atLeas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t>d) Tịch thu tang vật, phương tiện vi phạm hành chính;</w:t>
      </w:r>
    </w:p>
    <w:p w14:paraId="5A439EE9" w14:textId="56229AFB" w:rsidR="00D77D89" w:rsidRDefault="00D77D89" w:rsidP="00A63036">
      <w:pPr>
        <w:spacing w:before="80" w:after="0" w:line="330" w:lineRule="exact"/>
        <w:ind w:firstLine="720"/>
        <w:jc w:val="both"/>
        <w:rPr>
          <w:rFonts w:cs="Times New Roman"/>
          <w:color w:val="000000" w:themeColor="text1"/>
          <w:sz w:val="28"/>
          <w:szCs w:val="28"/>
          <w:lang w:val="vi-VN"/>
        </w:rPr>
      </w:pPr>
      <w:r w:rsidRPr="005562AE">
        <w:rPr>
          <w:rFonts w:cs="Times New Roman"/>
          <w:color w:val="000000" w:themeColor="text1"/>
          <w:sz w:val="28"/>
          <w:szCs w:val="28"/>
          <w:lang w:val="vi-VN"/>
        </w:rPr>
        <w:lastRenderedPageBreak/>
        <w:t>đ) Áp dụng các biện pháp khắc phục hậu quả quy định tại các điểm a, b, c, d, đ, e, g, h, i, k, l, n và điểm q khoản 3 Điều 2 Nghị định này.”</w:t>
      </w:r>
    </w:p>
    <w:p w14:paraId="08A06DBF" w14:textId="181655F0" w:rsidR="000C1AC1" w:rsidRDefault="000C1AC1" w:rsidP="00A63036">
      <w:pPr>
        <w:spacing w:before="80" w:after="0" w:line="330" w:lineRule="exact"/>
        <w:ind w:firstLine="720"/>
        <w:jc w:val="both"/>
        <w:rPr>
          <w:rFonts w:cs="Times New Roman"/>
          <w:color w:val="000000" w:themeColor="text1"/>
          <w:sz w:val="28"/>
          <w:szCs w:val="28"/>
        </w:rPr>
      </w:pPr>
      <w:r>
        <w:rPr>
          <w:rFonts w:cs="Times New Roman"/>
          <w:color w:val="000000" w:themeColor="text1"/>
          <w:sz w:val="28"/>
          <w:szCs w:val="28"/>
        </w:rPr>
        <w:t>6</w:t>
      </w:r>
      <w:r w:rsidR="00634C51">
        <w:rPr>
          <w:rFonts w:cs="Times New Roman"/>
          <w:color w:val="000000" w:themeColor="text1"/>
          <w:sz w:val="28"/>
          <w:szCs w:val="28"/>
        </w:rPr>
        <w:t>3.</w:t>
      </w:r>
      <w:r>
        <w:rPr>
          <w:rFonts w:cs="Times New Roman"/>
          <w:color w:val="000000" w:themeColor="text1"/>
          <w:sz w:val="28"/>
          <w:szCs w:val="28"/>
        </w:rPr>
        <w:t xml:space="preserve"> Sửa đổi Điều 63 như sau:</w:t>
      </w:r>
    </w:p>
    <w:p w14:paraId="1FAA5DA7" w14:textId="636A896B" w:rsidR="000C1AC1" w:rsidRPr="00A31DC2" w:rsidRDefault="00A31DC2" w:rsidP="00A63036">
      <w:pPr>
        <w:spacing w:before="80" w:after="0" w:line="330" w:lineRule="exact"/>
        <w:ind w:firstLine="720"/>
        <w:jc w:val="both"/>
        <w:rPr>
          <w:rFonts w:cs="Times New Roman"/>
          <w:sz w:val="28"/>
          <w:szCs w:val="28"/>
        </w:rPr>
      </w:pPr>
      <w:bookmarkStart w:id="11" w:name="dieu_63"/>
      <w:proofErr w:type="gramStart"/>
      <w:r w:rsidRPr="00A31DC2">
        <w:rPr>
          <w:rFonts w:cs="Times New Roman"/>
          <w:b/>
          <w:bCs/>
          <w:sz w:val="28"/>
          <w:szCs w:val="28"/>
        </w:rPr>
        <w:t>“</w:t>
      </w:r>
      <w:r w:rsidR="000C1AC1" w:rsidRPr="00A31DC2">
        <w:rPr>
          <w:rFonts w:cs="Times New Roman"/>
          <w:b/>
          <w:bCs/>
          <w:sz w:val="28"/>
          <w:szCs w:val="28"/>
          <w:lang w:val="vi-VN"/>
        </w:rPr>
        <w:t>Điều 63.</w:t>
      </w:r>
      <w:proofErr w:type="gramEnd"/>
      <w:r w:rsidR="000C1AC1" w:rsidRPr="00A31DC2">
        <w:rPr>
          <w:rFonts w:cs="Times New Roman"/>
          <w:b/>
          <w:bCs/>
          <w:sz w:val="28"/>
          <w:szCs w:val="28"/>
          <w:lang w:val="vi-VN"/>
        </w:rPr>
        <w:t xml:space="preserve"> Thẩm quyền xử phạt của Bộ đội biên phòng</w:t>
      </w:r>
      <w:bookmarkEnd w:id="11"/>
    </w:p>
    <w:p w14:paraId="5D5363DF" w14:textId="29304B0C" w:rsidR="00A31DC2" w:rsidRPr="00A31DC2" w:rsidRDefault="00A31DC2" w:rsidP="00A63036">
      <w:pPr>
        <w:spacing w:before="80" w:after="0" w:line="330" w:lineRule="exact"/>
        <w:ind w:firstLine="720"/>
        <w:jc w:val="both"/>
        <w:rPr>
          <w:rFonts w:cs="Times New Roman"/>
          <w:sz w:val="28"/>
          <w:szCs w:val="28"/>
          <w:lang w:val="vi-VN"/>
        </w:rPr>
      </w:pPr>
      <w:r w:rsidRPr="00A31DC2">
        <w:rPr>
          <w:rFonts w:cs="Times New Roman"/>
          <w:sz w:val="28"/>
          <w:szCs w:val="28"/>
          <w:lang w:val="vi-VN"/>
        </w:rPr>
        <w:t>Bộ đội biên phòng có quyền xử phạt vi phạm hành chính trong lĩnh vực tài nguyên nước và khoáng sản đối với các hành vi vi phạm quy định tại các Điều 6, 7, 8, 19, 20, 23, 25, 26, 31, 33, 34, 36,</w:t>
      </w:r>
      <w:r w:rsidRPr="00A31DC2">
        <w:rPr>
          <w:rFonts w:cs="Times New Roman"/>
          <w:sz w:val="28"/>
          <w:szCs w:val="28"/>
        </w:rPr>
        <w:t xml:space="preserve"> </w:t>
      </w:r>
      <w:r w:rsidRPr="00A31DC2">
        <w:rPr>
          <w:rFonts w:cs="Times New Roman"/>
          <w:b/>
          <w:i/>
          <w:sz w:val="28"/>
          <w:szCs w:val="28"/>
        </w:rPr>
        <w:t>42,</w:t>
      </w:r>
      <w:r w:rsidRPr="00A31DC2">
        <w:rPr>
          <w:rFonts w:cs="Times New Roman"/>
          <w:sz w:val="28"/>
          <w:szCs w:val="28"/>
          <w:lang w:val="vi-VN"/>
        </w:rPr>
        <w:t xml:space="preserve"> 44 và Điều 50 Nghị định này tại khu vực biên giới thuộc phạm vi trách nhiệm của Bộ đội biên phòng, cụ thể như sau:</w:t>
      </w:r>
    </w:p>
    <w:p w14:paraId="5B48B7BB" w14:textId="77777777" w:rsidR="00A31DC2" w:rsidRPr="00A31DC2" w:rsidRDefault="00A31DC2" w:rsidP="00A63036">
      <w:pPr>
        <w:spacing w:before="80" w:after="0" w:line="330" w:lineRule="exact"/>
        <w:ind w:firstLine="720"/>
        <w:jc w:val="both"/>
        <w:rPr>
          <w:rFonts w:cs="Times New Roman"/>
          <w:sz w:val="28"/>
          <w:szCs w:val="28"/>
        </w:rPr>
      </w:pPr>
      <w:r w:rsidRPr="00A31DC2">
        <w:rPr>
          <w:rFonts w:cs="Times New Roman"/>
          <w:sz w:val="28"/>
          <w:szCs w:val="28"/>
          <w:lang w:val="vi-VN"/>
        </w:rPr>
        <w:t>1. Chiến sĩ Bộ đội biên phòng đang thi hành công vụ có quyền:</w:t>
      </w:r>
    </w:p>
    <w:p w14:paraId="0FBD7394" w14:textId="77777777" w:rsidR="00A31DC2" w:rsidRPr="00A31DC2" w:rsidRDefault="00A31DC2" w:rsidP="00A63036">
      <w:pPr>
        <w:spacing w:before="80" w:after="0" w:line="330" w:lineRule="exact"/>
        <w:ind w:firstLine="720"/>
        <w:jc w:val="both"/>
        <w:rPr>
          <w:rFonts w:cs="Times New Roman"/>
          <w:sz w:val="28"/>
          <w:szCs w:val="28"/>
        </w:rPr>
      </w:pPr>
      <w:r w:rsidRPr="00A31DC2">
        <w:rPr>
          <w:rFonts w:cs="Times New Roman"/>
          <w:sz w:val="28"/>
          <w:szCs w:val="28"/>
          <w:lang w:val="vi-VN"/>
        </w:rPr>
        <w:t>a) Phạt cảnh cáo;</w:t>
      </w:r>
    </w:p>
    <w:p w14:paraId="7207A4CB" w14:textId="77777777" w:rsidR="00A31DC2" w:rsidRPr="00A31DC2" w:rsidRDefault="00A31DC2" w:rsidP="00A63036">
      <w:pPr>
        <w:spacing w:before="80" w:after="0" w:line="330" w:lineRule="exact"/>
        <w:ind w:firstLine="720"/>
        <w:jc w:val="both"/>
        <w:rPr>
          <w:rFonts w:cs="Times New Roman"/>
          <w:sz w:val="28"/>
          <w:szCs w:val="28"/>
        </w:rPr>
      </w:pPr>
      <w:r w:rsidRPr="00A31DC2">
        <w:rPr>
          <w:rFonts w:cs="Times New Roman"/>
          <w:sz w:val="28"/>
          <w:szCs w:val="28"/>
          <w:lang w:val="vi-VN"/>
        </w:rPr>
        <w:t>b) Phạt tiền đến 500.000 đồng.</w:t>
      </w:r>
    </w:p>
    <w:p w14:paraId="2A49EA25" w14:textId="77777777" w:rsidR="00A31DC2" w:rsidRPr="00A31DC2" w:rsidRDefault="00A31DC2" w:rsidP="00A63036">
      <w:pPr>
        <w:spacing w:before="80" w:after="0" w:line="330" w:lineRule="exact"/>
        <w:ind w:firstLine="720"/>
        <w:jc w:val="both"/>
        <w:rPr>
          <w:rFonts w:cs="Times New Roman"/>
          <w:sz w:val="28"/>
          <w:szCs w:val="28"/>
        </w:rPr>
      </w:pPr>
      <w:r w:rsidRPr="00A31DC2">
        <w:rPr>
          <w:rFonts w:cs="Times New Roman"/>
          <w:sz w:val="28"/>
          <w:szCs w:val="28"/>
          <w:lang w:val="vi-VN"/>
        </w:rPr>
        <w:t>2. Trạm trưởng, đội trưởng của người được quy định tại khoản 1 Điều này có quyền:</w:t>
      </w:r>
    </w:p>
    <w:p w14:paraId="70A86495" w14:textId="77777777" w:rsidR="00A31DC2" w:rsidRPr="00A31DC2" w:rsidRDefault="00A31DC2" w:rsidP="00A63036">
      <w:pPr>
        <w:spacing w:before="80" w:after="0" w:line="330" w:lineRule="exact"/>
        <w:ind w:firstLine="720"/>
        <w:jc w:val="both"/>
        <w:rPr>
          <w:rFonts w:cs="Times New Roman"/>
          <w:sz w:val="28"/>
          <w:szCs w:val="28"/>
        </w:rPr>
      </w:pPr>
      <w:r w:rsidRPr="00A31DC2">
        <w:rPr>
          <w:rFonts w:cs="Times New Roman"/>
          <w:sz w:val="28"/>
          <w:szCs w:val="28"/>
          <w:lang w:val="vi-VN"/>
        </w:rPr>
        <w:t>a) Phạt cảnh cáo;</w:t>
      </w:r>
    </w:p>
    <w:p w14:paraId="07278B7D" w14:textId="77777777" w:rsidR="00A31DC2" w:rsidRPr="00A31DC2" w:rsidRDefault="00A31DC2" w:rsidP="00A63036">
      <w:pPr>
        <w:spacing w:before="80" w:after="0" w:line="330" w:lineRule="exact"/>
        <w:ind w:firstLine="720"/>
        <w:jc w:val="both"/>
        <w:rPr>
          <w:rFonts w:cs="Times New Roman"/>
          <w:sz w:val="28"/>
          <w:szCs w:val="28"/>
        </w:rPr>
      </w:pPr>
      <w:r w:rsidRPr="00A31DC2">
        <w:rPr>
          <w:rFonts w:cs="Times New Roman"/>
          <w:sz w:val="28"/>
          <w:szCs w:val="28"/>
          <w:lang w:val="vi-VN"/>
        </w:rPr>
        <w:t>b) Phạt tiền đến 2.500.000 đồng.</w:t>
      </w:r>
    </w:p>
    <w:p w14:paraId="73EA5136" w14:textId="713BCAD1" w:rsidR="000C1AC1" w:rsidRPr="00156968" w:rsidRDefault="000C1AC1" w:rsidP="00A63036">
      <w:pPr>
        <w:spacing w:before="80" w:after="0" w:line="330" w:lineRule="exact"/>
        <w:ind w:firstLine="720"/>
        <w:jc w:val="both"/>
        <w:rPr>
          <w:rFonts w:cs="Times New Roman"/>
          <w:sz w:val="28"/>
          <w:szCs w:val="28"/>
        </w:rPr>
      </w:pPr>
      <w:r w:rsidRPr="00156968">
        <w:rPr>
          <w:rFonts w:cs="Times New Roman"/>
          <w:sz w:val="28"/>
          <w:szCs w:val="28"/>
          <w:lang w:val="vi-VN"/>
        </w:rPr>
        <w:t xml:space="preserve">3. Đồn trưởng Đồn biên phòng, Hải đội trưởng Hải đội biên phòng, </w:t>
      </w:r>
      <w:r w:rsidR="00156968" w:rsidRPr="00156968">
        <w:rPr>
          <w:rFonts w:cs="Times New Roman"/>
          <w:b/>
          <w:i/>
          <w:color w:val="000000"/>
          <w:sz w:val="28"/>
          <w:szCs w:val="28"/>
          <w:lang w:val="vi-VN" w:eastAsia="vi-VN" w:bidi="vi-VN"/>
        </w:rPr>
        <w:t>Chỉ huy trưởng Ban Chỉ huy Biên phòng Cửa khẩu cảng</w:t>
      </w:r>
      <w:r w:rsidR="00156968" w:rsidRPr="00156968">
        <w:rPr>
          <w:rFonts w:cs="Times New Roman"/>
          <w:b/>
          <w:i/>
          <w:sz w:val="28"/>
          <w:szCs w:val="28"/>
          <w:lang w:val="vi-VN"/>
        </w:rPr>
        <w:t xml:space="preserve"> </w:t>
      </w:r>
      <w:r w:rsidRPr="00156968">
        <w:rPr>
          <w:rFonts w:cs="Times New Roman"/>
          <w:sz w:val="28"/>
          <w:szCs w:val="28"/>
          <w:lang w:val="vi-VN"/>
        </w:rPr>
        <w:t>có quyền:</w:t>
      </w:r>
    </w:p>
    <w:p w14:paraId="7F3A874A" w14:textId="77777777" w:rsidR="000C1AC1" w:rsidRPr="00156968" w:rsidRDefault="000C1AC1" w:rsidP="00A63036">
      <w:pPr>
        <w:spacing w:before="80" w:after="0" w:line="330" w:lineRule="exact"/>
        <w:ind w:firstLine="720"/>
        <w:jc w:val="both"/>
        <w:rPr>
          <w:rFonts w:cs="Times New Roman"/>
          <w:sz w:val="28"/>
          <w:szCs w:val="28"/>
        </w:rPr>
      </w:pPr>
      <w:r w:rsidRPr="00156968">
        <w:rPr>
          <w:rFonts w:cs="Times New Roman"/>
          <w:sz w:val="28"/>
          <w:szCs w:val="28"/>
          <w:lang w:val="vi-VN"/>
        </w:rPr>
        <w:t>a) Phạt cảnh cáo;</w:t>
      </w:r>
    </w:p>
    <w:p w14:paraId="036519B2" w14:textId="77777777" w:rsidR="000C1AC1" w:rsidRPr="00156968" w:rsidRDefault="000C1AC1" w:rsidP="00A63036">
      <w:pPr>
        <w:spacing w:before="80" w:after="0" w:line="330" w:lineRule="exact"/>
        <w:ind w:firstLine="720"/>
        <w:jc w:val="both"/>
        <w:rPr>
          <w:rFonts w:cs="Times New Roman"/>
          <w:sz w:val="28"/>
          <w:szCs w:val="28"/>
        </w:rPr>
      </w:pPr>
      <w:r w:rsidRPr="00156968">
        <w:rPr>
          <w:rFonts w:cs="Times New Roman"/>
          <w:sz w:val="28"/>
          <w:szCs w:val="28"/>
          <w:lang w:val="vi-VN"/>
        </w:rPr>
        <w:t>b) Phạt tiền đến 25.000.000 đồng;</w:t>
      </w:r>
    </w:p>
    <w:p w14:paraId="58978639" w14:textId="77777777" w:rsidR="000C1AC1" w:rsidRPr="00156968" w:rsidRDefault="000C1AC1" w:rsidP="00A63036">
      <w:pPr>
        <w:spacing w:before="80" w:after="0" w:line="330" w:lineRule="exact"/>
        <w:ind w:firstLine="720"/>
        <w:jc w:val="both"/>
        <w:rPr>
          <w:rFonts w:cs="Times New Roman"/>
          <w:sz w:val="28"/>
          <w:szCs w:val="28"/>
        </w:rPr>
      </w:pPr>
      <w:r w:rsidRPr="00156968">
        <w:rPr>
          <w:rFonts w:cs="Times New Roman"/>
          <w:sz w:val="28"/>
          <w:szCs w:val="28"/>
          <w:lang w:val="vi-VN"/>
        </w:rPr>
        <w:t>c) Tịch thu tang vật vi phạm hành chính, phương tiện được sử dụng để vi phạm hành chính có giá trị đến 25.000.000 đồng;</w:t>
      </w:r>
    </w:p>
    <w:p w14:paraId="48051A43" w14:textId="6C6489FE" w:rsidR="000C1AC1" w:rsidRPr="00156968" w:rsidRDefault="000C1AC1" w:rsidP="00A63036">
      <w:pPr>
        <w:spacing w:before="80" w:after="0" w:line="330" w:lineRule="exact"/>
        <w:ind w:firstLine="720"/>
        <w:jc w:val="both"/>
        <w:rPr>
          <w:rFonts w:cs="Times New Roman"/>
          <w:sz w:val="28"/>
          <w:szCs w:val="28"/>
        </w:rPr>
      </w:pPr>
      <w:r w:rsidRPr="00156968">
        <w:rPr>
          <w:rFonts w:cs="Times New Roman"/>
          <w:sz w:val="28"/>
          <w:szCs w:val="28"/>
          <w:lang w:val="vi-VN"/>
        </w:rPr>
        <w:t xml:space="preserve">d) Áp dụng biện pháp khắc phục hậu quả quy định tại các </w:t>
      </w:r>
      <w:r w:rsidRPr="00156968">
        <w:rPr>
          <w:rFonts w:cs="Times New Roman"/>
          <w:b/>
          <w:i/>
          <w:sz w:val="28"/>
          <w:szCs w:val="28"/>
          <w:lang w:val="vi-VN"/>
        </w:rPr>
        <w:t>điểm a, e, g</w:t>
      </w:r>
      <w:r w:rsidR="00156968" w:rsidRPr="00156968">
        <w:rPr>
          <w:rFonts w:cs="Times New Roman"/>
          <w:b/>
          <w:i/>
          <w:sz w:val="28"/>
          <w:szCs w:val="28"/>
        </w:rPr>
        <w:t xml:space="preserve"> và điểm</w:t>
      </w:r>
      <w:r w:rsidRPr="00156968">
        <w:rPr>
          <w:rFonts w:cs="Times New Roman"/>
          <w:b/>
          <w:i/>
          <w:sz w:val="28"/>
          <w:szCs w:val="28"/>
          <w:lang w:val="vi-VN"/>
        </w:rPr>
        <w:t xml:space="preserve"> h</w:t>
      </w:r>
      <w:r w:rsidRPr="00156968">
        <w:rPr>
          <w:rFonts w:cs="Times New Roman"/>
          <w:sz w:val="28"/>
          <w:szCs w:val="28"/>
          <w:lang w:val="vi-VN"/>
        </w:rPr>
        <w:t xml:space="preserve"> khoản 3 Điều 2 Nghị định này.</w:t>
      </w:r>
    </w:p>
    <w:p w14:paraId="06CD6937" w14:textId="291C69FC" w:rsidR="000C1AC1" w:rsidRPr="00156968" w:rsidRDefault="000C1AC1" w:rsidP="00A63036">
      <w:pPr>
        <w:spacing w:before="80" w:after="0" w:line="330" w:lineRule="exact"/>
        <w:ind w:firstLine="720"/>
        <w:jc w:val="both"/>
        <w:rPr>
          <w:rFonts w:cs="Times New Roman"/>
          <w:sz w:val="28"/>
          <w:szCs w:val="28"/>
        </w:rPr>
      </w:pPr>
      <w:r w:rsidRPr="00156968">
        <w:rPr>
          <w:rFonts w:cs="Times New Roman"/>
          <w:sz w:val="28"/>
          <w:szCs w:val="28"/>
          <w:lang w:val="vi-VN"/>
        </w:rPr>
        <w:t xml:space="preserve">4. Chỉ huy trưởng Bộ đội biên phòng cấp tỉnh, </w:t>
      </w:r>
      <w:r w:rsidR="00156968" w:rsidRPr="00156968">
        <w:rPr>
          <w:rFonts w:cs="Times New Roman"/>
          <w:b/>
          <w:i/>
          <w:color w:val="000000"/>
          <w:sz w:val="28"/>
          <w:szCs w:val="28"/>
          <w:lang w:val="vi-VN" w:eastAsia="vi-VN" w:bidi="vi-VN"/>
        </w:rPr>
        <w:t>Hải đoàn trưởng Hải đoàn Biên phòng</w:t>
      </w:r>
      <w:r w:rsidR="00156968" w:rsidRPr="00156968">
        <w:rPr>
          <w:rFonts w:cs="Times New Roman"/>
          <w:sz w:val="28"/>
          <w:szCs w:val="28"/>
          <w:lang w:val="vi-VN"/>
        </w:rPr>
        <w:t xml:space="preserve"> </w:t>
      </w:r>
      <w:r w:rsidRPr="00156968">
        <w:rPr>
          <w:rFonts w:cs="Times New Roman"/>
          <w:sz w:val="28"/>
          <w:szCs w:val="28"/>
          <w:lang w:val="vi-VN"/>
        </w:rPr>
        <w:t>trực thuộc Bộ Tư lệnh Bộ đội biên phòng có quyền:</w:t>
      </w:r>
    </w:p>
    <w:p w14:paraId="114A138A" w14:textId="77777777" w:rsidR="000C1AC1" w:rsidRPr="00156968" w:rsidRDefault="000C1AC1" w:rsidP="00A63036">
      <w:pPr>
        <w:spacing w:before="80" w:after="0" w:line="330" w:lineRule="exact"/>
        <w:ind w:firstLine="720"/>
        <w:jc w:val="both"/>
        <w:rPr>
          <w:rFonts w:cs="Times New Roman"/>
          <w:sz w:val="28"/>
          <w:szCs w:val="28"/>
        </w:rPr>
      </w:pPr>
      <w:r w:rsidRPr="00156968">
        <w:rPr>
          <w:rFonts w:cs="Times New Roman"/>
          <w:sz w:val="28"/>
          <w:szCs w:val="28"/>
          <w:lang w:val="vi-VN"/>
        </w:rPr>
        <w:t>a) Phạt cảnh cáo;</w:t>
      </w:r>
    </w:p>
    <w:p w14:paraId="61DC3D38" w14:textId="77777777" w:rsidR="000C1AC1" w:rsidRPr="00156968" w:rsidRDefault="000C1AC1" w:rsidP="00A63036">
      <w:pPr>
        <w:spacing w:before="80" w:after="0" w:line="330" w:lineRule="exact"/>
        <w:ind w:firstLine="720"/>
        <w:jc w:val="both"/>
        <w:rPr>
          <w:rFonts w:cs="Times New Roman"/>
          <w:sz w:val="28"/>
          <w:szCs w:val="28"/>
        </w:rPr>
      </w:pPr>
      <w:r w:rsidRPr="00156968">
        <w:rPr>
          <w:rFonts w:cs="Times New Roman"/>
          <w:sz w:val="28"/>
          <w:szCs w:val="28"/>
          <w:lang w:val="vi-VN"/>
        </w:rPr>
        <w:t>b) Phạt tiền đến 1.000.000.000 đồng;</w:t>
      </w:r>
    </w:p>
    <w:p w14:paraId="59256E00" w14:textId="77777777" w:rsidR="000C1AC1" w:rsidRPr="00156968" w:rsidRDefault="000C1AC1" w:rsidP="00A63036">
      <w:pPr>
        <w:spacing w:before="80" w:after="0" w:line="330" w:lineRule="exact"/>
        <w:ind w:firstLine="720"/>
        <w:jc w:val="both"/>
        <w:rPr>
          <w:rFonts w:cs="Times New Roman"/>
          <w:sz w:val="28"/>
          <w:szCs w:val="28"/>
        </w:rPr>
      </w:pPr>
      <w:r w:rsidRPr="00156968">
        <w:rPr>
          <w:rFonts w:cs="Times New Roman"/>
          <w:sz w:val="28"/>
          <w:szCs w:val="28"/>
          <w:lang w:val="vi-VN"/>
        </w:rPr>
        <w:t xml:space="preserve">c) Tịch thu tang vật, phương tiện được sử dụng để vi phạm hành chính; </w:t>
      </w:r>
    </w:p>
    <w:p w14:paraId="0BF9DBFB" w14:textId="317B5CDB" w:rsidR="000C1AC1" w:rsidRPr="00156968" w:rsidRDefault="000C1AC1" w:rsidP="00A63036">
      <w:pPr>
        <w:spacing w:before="80" w:after="0" w:line="330" w:lineRule="exact"/>
        <w:ind w:firstLine="720"/>
        <w:jc w:val="both"/>
        <w:rPr>
          <w:rFonts w:cs="Times New Roman"/>
          <w:sz w:val="28"/>
          <w:szCs w:val="28"/>
        </w:rPr>
      </w:pPr>
      <w:r w:rsidRPr="00156968">
        <w:rPr>
          <w:rFonts w:cs="Times New Roman"/>
          <w:sz w:val="28"/>
          <w:szCs w:val="28"/>
          <w:lang w:val="vi-VN"/>
        </w:rPr>
        <w:t xml:space="preserve">d) Áp dụng biện pháp khắc phục hậu quả quy định tại các </w:t>
      </w:r>
      <w:r w:rsidRPr="00156968">
        <w:rPr>
          <w:rFonts w:cs="Times New Roman"/>
          <w:b/>
          <w:i/>
          <w:sz w:val="28"/>
          <w:szCs w:val="28"/>
          <w:lang w:val="vi-VN"/>
        </w:rPr>
        <w:t>điểm a, e, g, h</w:t>
      </w:r>
      <w:r w:rsidR="00156968" w:rsidRPr="00156968">
        <w:rPr>
          <w:rFonts w:cs="Times New Roman"/>
          <w:b/>
          <w:i/>
          <w:sz w:val="28"/>
          <w:szCs w:val="28"/>
        </w:rPr>
        <w:t xml:space="preserve"> </w:t>
      </w:r>
      <w:r w:rsidRPr="00156968">
        <w:rPr>
          <w:rFonts w:cs="Times New Roman"/>
          <w:b/>
          <w:i/>
          <w:sz w:val="28"/>
          <w:szCs w:val="28"/>
          <w:lang w:val="vi-VN"/>
        </w:rPr>
        <w:t>và điểm q khoản 3</w:t>
      </w:r>
      <w:r w:rsidRPr="00156968">
        <w:rPr>
          <w:rFonts w:cs="Times New Roman"/>
          <w:sz w:val="28"/>
          <w:szCs w:val="28"/>
          <w:lang w:val="vi-VN"/>
        </w:rPr>
        <w:t xml:space="preserve"> Điều 2 Nghị định này.</w:t>
      </w:r>
      <w:r w:rsidR="00156968" w:rsidRPr="00156968">
        <w:rPr>
          <w:rFonts w:cs="Times New Roman"/>
          <w:sz w:val="28"/>
          <w:szCs w:val="28"/>
        </w:rPr>
        <w:t>”</w:t>
      </w:r>
    </w:p>
    <w:p w14:paraId="47FB07FC" w14:textId="0FC92DF6" w:rsidR="00957354" w:rsidRPr="005562AE" w:rsidRDefault="004157CE" w:rsidP="00A63036">
      <w:pPr>
        <w:spacing w:before="80" w:after="0" w:line="330" w:lineRule="exact"/>
        <w:ind w:firstLine="720"/>
        <w:jc w:val="both"/>
        <w:rPr>
          <w:rFonts w:cs="Times New Roman"/>
          <w:bCs/>
          <w:color w:val="000000" w:themeColor="text1"/>
          <w:sz w:val="28"/>
          <w:szCs w:val="28"/>
        </w:rPr>
      </w:pPr>
      <w:r w:rsidRPr="005562AE">
        <w:rPr>
          <w:rFonts w:cs="Times New Roman"/>
          <w:bCs/>
          <w:color w:val="000000" w:themeColor="text1"/>
          <w:sz w:val="28"/>
          <w:szCs w:val="28"/>
        </w:rPr>
        <w:t>6</w:t>
      </w:r>
      <w:r w:rsidR="00634C51">
        <w:rPr>
          <w:rFonts w:cs="Times New Roman"/>
          <w:bCs/>
          <w:color w:val="000000" w:themeColor="text1"/>
          <w:sz w:val="28"/>
          <w:szCs w:val="28"/>
        </w:rPr>
        <w:t>4.</w:t>
      </w:r>
      <w:r w:rsidR="009B5F54" w:rsidRPr="005562AE">
        <w:rPr>
          <w:rFonts w:cs="Times New Roman"/>
          <w:bCs/>
          <w:color w:val="000000" w:themeColor="text1"/>
          <w:sz w:val="28"/>
          <w:szCs w:val="28"/>
        </w:rPr>
        <w:t xml:space="preserve"> Sửa đổi Điều</w:t>
      </w:r>
      <w:r w:rsidR="009B5F54" w:rsidRPr="005562AE">
        <w:rPr>
          <w:rFonts w:cs="Times New Roman"/>
          <w:bCs/>
          <w:color w:val="000000" w:themeColor="text1"/>
          <w:sz w:val="28"/>
          <w:szCs w:val="28"/>
          <w:lang w:val="vi-VN"/>
        </w:rPr>
        <w:t xml:space="preserve"> 65</w:t>
      </w:r>
      <w:r w:rsidR="00957354" w:rsidRPr="005562AE">
        <w:rPr>
          <w:rFonts w:cs="Times New Roman"/>
          <w:bCs/>
          <w:color w:val="000000" w:themeColor="text1"/>
          <w:sz w:val="28"/>
          <w:szCs w:val="28"/>
        </w:rPr>
        <w:t xml:space="preserve"> như sau:</w:t>
      </w:r>
      <w:r w:rsidR="00D77D89" w:rsidRPr="005562AE">
        <w:rPr>
          <w:rFonts w:cs="Times New Roman"/>
          <w:bCs/>
          <w:color w:val="000000" w:themeColor="text1"/>
          <w:sz w:val="28"/>
          <w:szCs w:val="28"/>
        </w:rPr>
        <w:t xml:space="preserve">  </w:t>
      </w:r>
    </w:p>
    <w:p w14:paraId="0AF94C11" w14:textId="522F9366" w:rsidR="009B5F54" w:rsidRPr="005562AE" w:rsidRDefault="00957354" w:rsidP="00A63036">
      <w:pPr>
        <w:spacing w:before="80" w:after="0" w:line="330" w:lineRule="exact"/>
        <w:ind w:firstLine="720"/>
        <w:jc w:val="both"/>
        <w:rPr>
          <w:rFonts w:cs="Times New Roman"/>
          <w:color w:val="000000" w:themeColor="text1"/>
          <w:sz w:val="28"/>
          <w:szCs w:val="28"/>
        </w:rPr>
      </w:pPr>
      <w:proofErr w:type="gramStart"/>
      <w:r w:rsidRPr="005562AE">
        <w:rPr>
          <w:rFonts w:cs="Times New Roman"/>
          <w:bCs/>
          <w:color w:val="000000" w:themeColor="text1"/>
          <w:sz w:val="28"/>
          <w:szCs w:val="28"/>
        </w:rPr>
        <w:t>“Điều 65</w:t>
      </w:r>
      <w:r w:rsidR="009B5F54" w:rsidRPr="005562AE">
        <w:rPr>
          <w:rFonts w:cs="Times New Roman"/>
          <w:bCs/>
          <w:color w:val="000000" w:themeColor="text1"/>
          <w:sz w:val="28"/>
          <w:szCs w:val="28"/>
          <w:lang w:val="vi-VN"/>
        </w:rPr>
        <w:t>.</w:t>
      </w:r>
      <w:proofErr w:type="gramEnd"/>
      <w:r w:rsidR="009B5F54" w:rsidRPr="005562AE">
        <w:rPr>
          <w:rFonts w:cs="Times New Roman"/>
          <w:bCs/>
          <w:color w:val="000000" w:themeColor="text1"/>
          <w:sz w:val="28"/>
          <w:szCs w:val="28"/>
          <w:lang w:val="vi-VN"/>
        </w:rPr>
        <w:t xml:space="preserve"> Thẩm quyền lập biên bản vi phạm hành chính</w:t>
      </w:r>
      <w:bookmarkEnd w:id="10"/>
      <w:r w:rsidR="009B5F54" w:rsidRPr="005562AE">
        <w:rPr>
          <w:rFonts w:cs="Times New Roman"/>
          <w:bCs/>
          <w:color w:val="000000" w:themeColor="text1"/>
          <w:sz w:val="28"/>
          <w:szCs w:val="28"/>
        </w:rPr>
        <w:t xml:space="preserve"> </w:t>
      </w:r>
    </w:p>
    <w:p w14:paraId="6B52C271" w14:textId="2C97478B" w:rsidR="00957354" w:rsidRPr="005562AE" w:rsidRDefault="00957354" w:rsidP="00A63036">
      <w:pPr>
        <w:spacing w:before="80" w:after="0" w:line="330" w:lineRule="exact"/>
        <w:ind w:firstLine="720"/>
        <w:jc w:val="both"/>
        <w:rPr>
          <w:rFonts w:cs="Times New Roman"/>
          <w:color w:val="000000" w:themeColor="text1"/>
          <w:sz w:val="28"/>
          <w:szCs w:val="28"/>
        </w:rPr>
      </w:pPr>
      <w:r w:rsidRPr="005562AE">
        <w:rPr>
          <w:b/>
          <w:i/>
          <w:color w:val="000000" w:themeColor="text1"/>
          <w:sz w:val="28"/>
          <w:szCs w:val="28"/>
          <w:lang w:val="vi-VN"/>
        </w:rPr>
        <w:t xml:space="preserve">1. Biên bản vi phạm hành chính trong lĩnh vực </w:t>
      </w:r>
      <w:r w:rsidR="003C3A51" w:rsidRPr="005562AE">
        <w:rPr>
          <w:b/>
          <w:i/>
          <w:color w:val="000000" w:themeColor="text1"/>
          <w:sz w:val="28"/>
          <w:szCs w:val="28"/>
        </w:rPr>
        <w:t>tài nguyên nước và khoáng sản</w:t>
      </w:r>
      <w:r w:rsidRPr="005562AE">
        <w:rPr>
          <w:b/>
          <w:i/>
          <w:color w:val="000000" w:themeColor="text1"/>
          <w:sz w:val="28"/>
          <w:szCs w:val="28"/>
          <w:lang w:val="vi-VN"/>
        </w:rPr>
        <w:t xml:space="preserve"> được lập theo quy định tại Điều 58 của Luật </w:t>
      </w:r>
      <w:r w:rsidRPr="005562AE">
        <w:rPr>
          <w:b/>
          <w:i/>
          <w:color w:val="000000" w:themeColor="text1"/>
          <w:sz w:val="28"/>
          <w:szCs w:val="28"/>
        </w:rPr>
        <w:t>x</w:t>
      </w:r>
      <w:r w:rsidRPr="005562AE">
        <w:rPr>
          <w:b/>
          <w:i/>
          <w:color w:val="000000" w:themeColor="text1"/>
          <w:sz w:val="28"/>
          <w:szCs w:val="28"/>
          <w:lang w:val="vi-VN"/>
        </w:rPr>
        <w:t xml:space="preserve">ử lý vi phạm hành chính và Nghị định của Chính phủ quy định chi tiết một số điều và biện pháp thi hành Luật </w:t>
      </w:r>
      <w:r w:rsidRPr="005562AE">
        <w:rPr>
          <w:b/>
          <w:i/>
          <w:color w:val="000000" w:themeColor="text1"/>
          <w:sz w:val="28"/>
          <w:szCs w:val="28"/>
        </w:rPr>
        <w:t>x</w:t>
      </w:r>
      <w:r w:rsidRPr="005562AE">
        <w:rPr>
          <w:b/>
          <w:i/>
          <w:color w:val="000000" w:themeColor="text1"/>
          <w:sz w:val="28"/>
          <w:szCs w:val="28"/>
          <w:lang w:val="vi-VN"/>
        </w:rPr>
        <w:t xml:space="preserve">ử lý vi </w:t>
      </w:r>
      <w:r w:rsidRPr="005562AE">
        <w:rPr>
          <w:rFonts w:cs="Times New Roman"/>
          <w:b/>
          <w:i/>
          <w:color w:val="000000" w:themeColor="text1"/>
          <w:sz w:val="28"/>
          <w:szCs w:val="28"/>
          <w:lang w:val="vi-VN"/>
        </w:rPr>
        <w:t>phạm hành chính.</w:t>
      </w:r>
    </w:p>
    <w:p w14:paraId="71402743" w14:textId="09F21C4B" w:rsidR="00957354" w:rsidRPr="005562AE" w:rsidRDefault="00957354" w:rsidP="00A63036">
      <w:pPr>
        <w:spacing w:before="80" w:after="0" w:line="330" w:lineRule="exact"/>
        <w:ind w:firstLine="720"/>
        <w:jc w:val="both"/>
        <w:rPr>
          <w:rFonts w:cs="Times New Roman"/>
          <w:color w:val="000000" w:themeColor="text1"/>
          <w:sz w:val="28"/>
          <w:szCs w:val="28"/>
        </w:rPr>
      </w:pPr>
      <w:r w:rsidRPr="005562AE">
        <w:rPr>
          <w:rFonts w:cs="Times New Roman"/>
          <w:color w:val="000000" w:themeColor="text1"/>
          <w:sz w:val="28"/>
          <w:szCs w:val="28"/>
        </w:rPr>
        <w:lastRenderedPageBreak/>
        <w:t xml:space="preserve">2. </w:t>
      </w:r>
      <w:r w:rsidRPr="005562AE">
        <w:rPr>
          <w:rFonts w:cs="Times New Roman"/>
          <w:color w:val="000000" w:themeColor="text1"/>
          <w:sz w:val="28"/>
          <w:szCs w:val="28"/>
          <w:lang w:val="vi-VN"/>
        </w:rPr>
        <w:t xml:space="preserve">Các chức danh có thẩm quyền lập biên bản </w:t>
      </w:r>
      <w:proofErr w:type="gramStart"/>
      <w:r w:rsidRPr="005562AE">
        <w:rPr>
          <w:rFonts w:cs="Times New Roman"/>
          <w:color w:val="000000" w:themeColor="text1"/>
          <w:sz w:val="28"/>
          <w:szCs w:val="28"/>
          <w:lang w:val="vi-VN"/>
        </w:rPr>
        <w:t>vi</w:t>
      </w:r>
      <w:proofErr w:type="gramEnd"/>
      <w:r w:rsidRPr="005562AE">
        <w:rPr>
          <w:rFonts w:cs="Times New Roman"/>
          <w:color w:val="000000" w:themeColor="text1"/>
          <w:sz w:val="28"/>
          <w:szCs w:val="28"/>
          <w:lang w:val="vi-VN"/>
        </w:rPr>
        <w:t xml:space="preserve"> phạm hành chính trong lĩnh vực </w:t>
      </w:r>
      <w:r w:rsidRPr="005562AE">
        <w:rPr>
          <w:rFonts w:cs="Times New Roman"/>
          <w:color w:val="000000" w:themeColor="text1"/>
          <w:sz w:val="28"/>
          <w:szCs w:val="28"/>
        </w:rPr>
        <w:t xml:space="preserve">tài nguyên nước và khoáng sản </w:t>
      </w:r>
      <w:r w:rsidRPr="005562AE">
        <w:rPr>
          <w:rFonts w:cs="Times New Roman"/>
          <w:color w:val="000000" w:themeColor="text1"/>
          <w:sz w:val="28"/>
          <w:szCs w:val="28"/>
          <w:lang w:val="vi-VN"/>
        </w:rPr>
        <w:t>bao gồm:</w:t>
      </w:r>
    </w:p>
    <w:p w14:paraId="452F2E6D" w14:textId="1B77DAB4" w:rsidR="00957354" w:rsidRPr="005562AE" w:rsidRDefault="00957354" w:rsidP="00A63036">
      <w:pPr>
        <w:spacing w:before="80" w:after="0" w:line="330" w:lineRule="exact"/>
        <w:ind w:firstLine="720"/>
        <w:jc w:val="both"/>
        <w:rPr>
          <w:rFonts w:cs="Times New Roman"/>
          <w:color w:val="000000" w:themeColor="text1"/>
          <w:sz w:val="28"/>
          <w:szCs w:val="28"/>
        </w:rPr>
      </w:pPr>
      <w:r w:rsidRPr="005562AE">
        <w:rPr>
          <w:rFonts w:cs="Times New Roman"/>
          <w:color w:val="000000" w:themeColor="text1"/>
          <w:sz w:val="28"/>
          <w:szCs w:val="28"/>
        </w:rPr>
        <w:t xml:space="preserve">a) </w:t>
      </w:r>
      <w:r w:rsidRPr="005562AE">
        <w:rPr>
          <w:rFonts w:cs="Times New Roman"/>
          <w:color w:val="000000" w:themeColor="text1"/>
          <w:sz w:val="28"/>
          <w:szCs w:val="28"/>
          <w:lang w:val="vi-VN"/>
        </w:rPr>
        <w:t xml:space="preserve">Người có thẩm quyền xử phạt </w:t>
      </w:r>
      <w:proofErr w:type="gramStart"/>
      <w:r w:rsidRPr="005562AE">
        <w:rPr>
          <w:rFonts w:cs="Times New Roman"/>
          <w:color w:val="000000" w:themeColor="text1"/>
          <w:sz w:val="28"/>
          <w:szCs w:val="28"/>
          <w:lang w:val="vi-VN"/>
        </w:rPr>
        <w:t>vi</w:t>
      </w:r>
      <w:proofErr w:type="gramEnd"/>
      <w:r w:rsidRPr="005562AE">
        <w:rPr>
          <w:rFonts w:cs="Times New Roman"/>
          <w:color w:val="000000" w:themeColor="text1"/>
          <w:sz w:val="28"/>
          <w:szCs w:val="28"/>
          <w:lang w:val="vi-VN"/>
        </w:rPr>
        <w:t xml:space="preserve"> phạm hành chính trong lĩnh vực tài nguyên nước và khoáng sản </w:t>
      </w:r>
      <w:r w:rsidRPr="005562AE">
        <w:rPr>
          <w:rFonts w:cs="Times New Roman"/>
          <w:b/>
          <w:i/>
          <w:color w:val="000000" w:themeColor="text1"/>
          <w:sz w:val="28"/>
          <w:szCs w:val="28"/>
          <w:lang w:val="vi-VN"/>
        </w:rPr>
        <w:t>đang thi hành</w:t>
      </w:r>
      <w:r w:rsidR="00276DD9" w:rsidRPr="005562AE">
        <w:rPr>
          <w:rFonts w:cs="Times New Roman"/>
          <w:b/>
          <w:i/>
          <w:color w:val="000000" w:themeColor="text1"/>
          <w:sz w:val="28"/>
          <w:szCs w:val="28"/>
        </w:rPr>
        <w:t xml:space="preserve"> nhiệm</w:t>
      </w:r>
      <w:r w:rsidRPr="005562AE">
        <w:rPr>
          <w:rFonts w:cs="Times New Roman"/>
          <w:b/>
          <w:i/>
          <w:color w:val="000000" w:themeColor="text1"/>
          <w:sz w:val="28"/>
          <w:szCs w:val="28"/>
          <w:lang w:val="vi-VN"/>
        </w:rPr>
        <w:t xml:space="preserve"> vụ</w:t>
      </w:r>
      <w:r w:rsidRPr="005562AE">
        <w:rPr>
          <w:rFonts w:cs="Times New Roman"/>
          <w:color w:val="000000" w:themeColor="text1"/>
          <w:sz w:val="28"/>
          <w:szCs w:val="28"/>
          <w:lang w:val="vi-VN"/>
        </w:rPr>
        <w:t>;</w:t>
      </w:r>
    </w:p>
    <w:p w14:paraId="3E14D374" w14:textId="74A40233" w:rsidR="00957354" w:rsidRPr="005562AE" w:rsidRDefault="00957354" w:rsidP="00A63036">
      <w:pPr>
        <w:spacing w:before="80" w:after="0" w:line="330" w:lineRule="exact"/>
        <w:ind w:firstLine="720"/>
        <w:jc w:val="both"/>
        <w:rPr>
          <w:rFonts w:cs="Times New Roman"/>
          <w:color w:val="000000" w:themeColor="text1"/>
          <w:sz w:val="28"/>
          <w:szCs w:val="28"/>
        </w:rPr>
      </w:pPr>
      <w:r w:rsidRPr="005562AE">
        <w:rPr>
          <w:rFonts w:cs="Times New Roman"/>
          <w:color w:val="000000" w:themeColor="text1"/>
          <w:sz w:val="28"/>
          <w:szCs w:val="28"/>
        </w:rPr>
        <w:t xml:space="preserve">b) </w:t>
      </w:r>
      <w:r w:rsidR="00D50AFA" w:rsidRPr="005562AE">
        <w:rPr>
          <w:rFonts w:cs="Times New Roman"/>
          <w:b/>
          <w:i/>
          <w:color w:val="000000" w:themeColor="text1"/>
          <w:sz w:val="28"/>
          <w:szCs w:val="28"/>
          <w:lang w:val="vi-VN"/>
        </w:rPr>
        <w:t>Thanh tra viên chuyên ngành, người được giao thực hiện nhiệm vụ thanh tra chuyên ngành tài nguyên và môi trường</w:t>
      </w:r>
      <w:r w:rsidR="00D50AFA" w:rsidRPr="005562AE">
        <w:rPr>
          <w:rFonts w:cs="Times New Roman"/>
          <w:b/>
          <w:i/>
          <w:color w:val="000000" w:themeColor="text1"/>
          <w:sz w:val="28"/>
          <w:szCs w:val="28"/>
        </w:rPr>
        <w:t xml:space="preserve"> đang thi hành công vụ</w:t>
      </w:r>
      <w:r w:rsidR="00D50AFA" w:rsidRPr="005562AE">
        <w:rPr>
          <w:rFonts w:cs="Times New Roman"/>
          <w:color w:val="000000" w:themeColor="text1"/>
          <w:sz w:val="28"/>
          <w:szCs w:val="28"/>
        </w:rPr>
        <w:t xml:space="preserve"> </w:t>
      </w:r>
      <w:r w:rsidRPr="005562AE">
        <w:rPr>
          <w:rFonts w:cs="Times New Roman"/>
          <w:b/>
          <w:i/>
          <w:color w:val="000000" w:themeColor="text1"/>
          <w:sz w:val="28"/>
          <w:szCs w:val="28"/>
          <w:lang w:val="vi-VN"/>
        </w:rPr>
        <w:t xml:space="preserve">của Bộ Tài nguyên và Môi trường, Tổng cục </w:t>
      </w:r>
      <w:r w:rsidRPr="005562AE">
        <w:rPr>
          <w:rFonts w:cs="Times New Roman"/>
          <w:b/>
          <w:i/>
          <w:color w:val="000000" w:themeColor="text1"/>
          <w:sz w:val="28"/>
          <w:szCs w:val="28"/>
        </w:rPr>
        <w:t>Địa chất và Khoáng sản, Cục Quản lý tài nguyên nước</w:t>
      </w:r>
      <w:r w:rsidR="00963CE6" w:rsidRPr="005562AE">
        <w:rPr>
          <w:rFonts w:cs="Times New Roman"/>
          <w:b/>
          <w:i/>
          <w:color w:val="000000" w:themeColor="text1"/>
          <w:sz w:val="28"/>
          <w:szCs w:val="28"/>
          <w:lang w:val="vi-VN"/>
        </w:rPr>
        <w:t>,</w:t>
      </w:r>
      <w:r w:rsidRPr="005562AE">
        <w:rPr>
          <w:rFonts w:cs="Times New Roman"/>
          <w:b/>
          <w:i/>
          <w:color w:val="000000" w:themeColor="text1"/>
          <w:sz w:val="28"/>
          <w:szCs w:val="28"/>
          <w:lang w:val="vi-VN"/>
        </w:rPr>
        <w:t xml:space="preserve"> Sở Tài nguyên và Môi trường</w:t>
      </w:r>
      <w:r w:rsidR="00963CE6" w:rsidRPr="005562AE">
        <w:rPr>
          <w:rFonts w:cs="Times New Roman"/>
          <w:b/>
          <w:i/>
          <w:color w:val="000000" w:themeColor="text1"/>
          <w:sz w:val="28"/>
          <w:szCs w:val="28"/>
        </w:rPr>
        <w:t>,</w:t>
      </w:r>
      <w:r w:rsidRPr="005562AE">
        <w:rPr>
          <w:rFonts w:cs="Times New Roman"/>
          <w:b/>
          <w:i/>
          <w:color w:val="000000" w:themeColor="text1"/>
          <w:sz w:val="28"/>
          <w:szCs w:val="28"/>
          <w:lang w:val="vi-VN"/>
        </w:rPr>
        <w:t xml:space="preserve"> </w:t>
      </w:r>
      <w:r w:rsidR="000C3314" w:rsidRPr="005562AE">
        <w:rPr>
          <w:rFonts w:cs="Times New Roman"/>
          <w:b/>
          <w:i/>
          <w:color w:val="000000" w:themeColor="text1"/>
          <w:sz w:val="28"/>
          <w:szCs w:val="28"/>
        </w:rPr>
        <w:t xml:space="preserve">Phòng Tài nguyên </w:t>
      </w:r>
      <w:r w:rsidR="00F41AAC" w:rsidRPr="005562AE">
        <w:rPr>
          <w:rFonts w:cs="Times New Roman"/>
          <w:b/>
          <w:i/>
          <w:color w:val="000000" w:themeColor="text1"/>
          <w:sz w:val="28"/>
          <w:szCs w:val="28"/>
        </w:rPr>
        <w:t>môi trường</w:t>
      </w:r>
      <w:r w:rsidR="000C3314" w:rsidRPr="005562AE">
        <w:rPr>
          <w:rFonts w:cs="Times New Roman"/>
          <w:b/>
          <w:i/>
          <w:color w:val="000000" w:themeColor="text1"/>
          <w:sz w:val="28"/>
          <w:szCs w:val="28"/>
        </w:rPr>
        <w:t xml:space="preserve"> của Ủy ban nhân dân huyệ</w:t>
      </w:r>
      <w:r w:rsidR="009D7586" w:rsidRPr="005562AE">
        <w:rPr>
          <w:rFonts w:cs="Times New Roman"/>
          <w:b/>
          <w:i/>
          <w:color w:val="000000" w:themeColor="text1"/>
          <w:sz w:val="28"/>
          <w:szCs w:val="28"/>
        </w:rPr>
        <w:t>n</w:t>
      </w:r>
      <w:r w:rsidR="009D7586" w:rsidRPr="005562AE">
        <w:rPr>
          <w:rStyle w:val="Bodytext3"/>
          <w:rFonts w:eastAsiaTheme="minorHAnsi"/>
          <w:b w:val="0"/>
          <w:bCs w:val="0"/>
          <w:color w:val="000000" w:themeColor="text1"/>
          <w:szCs w:val="24"/>
          <w:lang w:val="en-US"/>
        </w:rPr>
        <w:t>.</w:t>
      </w:r>
    </w:p>
    <w:p w14:paraId="668010AE" w14:textId="257DF2F9" w:rsidR="00D50AFA" w:rsidRPr="005562AE" w:rsidRDefault="00957354" w:rsidP="00A63036">
      <w:pPr>
        <w:spacing w:before="80" w:after="0" w:line="330" w:lineRule="exact"/>
        <w:ind w:firstLine="720"/>
        <w:jc w:val="both"/>
        <w:rPr>
          <w:rFonts w:cs="Times New Roman"/>
          <w:b/>
          <w:i/>
          <w:color w:val="000000" w:themeColor="text1"/>
          <w:sz w:val="28"/>
          <w:szCs w:val="28"/>
        </w:rPr>
      </w:pPr>
      <w:r w:rsidRPr="005562AE">
        <w:rPr>
          <w:rFonts w:cs="Times New Roman"/>
          <w:b/>
          <w:i/>
          <w:color w:val="000000" w:themeColor="text1"/>
          <w:sz w:val="28"/>
          <w:szCs w:val="28"/>
        </w:rPr>
        <w:t xml:space="preserve">c) </w:t>
      </w:r>
      <w:r w:rsidR="004D6F06" w:rsidRPr="005562AE">
        <w:rPr>
          <w:rFonts w:cs="Times New Roman"/>
          <w:b/>
          <w:i/>
          <w:color w:val="000000" w:themeColor="text1"/>
          <w:sz w:val="28"/>
          <w:szCs w:val="28"/>
          <w:lang w:val="vi-VN"/>
        </w:rPr>
        <w:t>Thanh tra chuyên ngành</w:t>
      </w:r>
      <w:r w:rsidR="004D6F06" w:rsidRPr="005562AE">
        <w:rPr>
          <w:rFonts w:cs="Times New Roman"/>
          <w:b/>
          <w:i/>
          <w:color w:val="000000" w:themeColor="text1"/>
          <w:sz w:val="28"/>
          <w:szCs w:val="28"/>
        </w:rPr>
        <w:t xml:space="preserve"> công thương,</w:t>
      </w:r>
      <w:r w:rsidR="004D6F06" w:rsidRPr="005562AE">
        <w:rPr>
          <w:rFonts w:cs="Times New Roman"/>
          <w:b/>
          <w:i/>
          <w:color w:val="000000" w:themeColor="text1"/>
          <w:sz w:val="28"/>
          <w:szCs w:val="28"/>
          <w:lang w:val="vi-VN"/>
        </w:rPr>
        <w:t xml:space="preserve"> người được giao thực hiện nhiệm vụ thanh tra chuyên ngành công thương </w:t>
      </w:r>
      <w:r w:rsidR="004D6F06" w:rsidRPr="005562AE">
        <w:rPr>
          <w:rFonts w:cs="Times New Roman"/>
          <w:b/>
          <w:i/>
          <w:color w:val="000000" w:themeColor="text1"/>
          <w:sz w:val="28"/>
          <w:szCs w:val="28"/>
        </w:rPr>
        <w:t xml:space="preserve">đang thi hành công vụ </w:t>
      </w:r>
      <w:r w:rsidR="004D6F06" w:rsidRPr="005562AE">
        <w:rPr>
          <w:rFonts w:cs="Times New Roman"/>
          <w:b/>
          <w:i/>
          <w:color w:val="000000" w:themeColor="text1"/>
          <w:sz w:val="28"/>
          <w:szCs w:val="28"/>
          <w:lang w:val="vi-VN"/>
        </w:rPr>
        <w:t>có quyền</w:t>
      </w:r>
      <w:r w:rsidR="004D6F06" w:rsidRPr="005562AE">
        <w:rPr>
          <w:rFonts w:cs="Times New Roman"/>
          <w:b/>
          <w:i/>
          <w:color w:val="000000" w:themeColor="text1"/>
          <w:sz w:val="28"/>
          <w:szCs w:val="28"/>
        </w:rPr>
        <w:t xml:space="preserve"> lập biên bản </w:t>
      </w:r>
      <w:r w:rsidR="004D6F06" w:rsidRPr="005562AE">
        <w:rPr>
          <w:rFonts w:cs="Times New Roman"/>
          <w:b/>
          <w:i/>
          <w:color w:val="000000" w:themeColor="text1"/>
          <w:sz w:val="28"/>
          <w:szCs w:val="28"/>
          <w:lang w:val="vi-VN"/>
        </w:rPr>
        <w:t>vi phạm hành chính trong lĩnh vực tài nguyên nước và khoáng sản đối với các hành vi vi phạm quy định tại các Điều 35, 37, 38 và các hành vi vi phạm quy định tại Mục 2 Chương III Nghị định này</w:t>
      </w:r>
      <w:r w:rsidR="004D6F06" w:rsidRPr="005562AE">
        <w:rPr>
          <w:rFonts w:cs="Times New Roman"/>
          <w:b/>
          <w:i/>
          <w:color w:val="000000" w:themeColor="text1"/>
          <w:sz w:val="28"/>
          <w:szCs w:val="28"/>
        </w:rPr>
        <w:t>.</w:t>
      </w:r>
    </w:p>
    <w:p w14:paraId="78D31786" w14:textId="1C25EA8F" w:rsidR="004D6F06" w:rsidRPr="005562AE" w:rsidRDefault="004D6F06" w:rsidP="00A63036">
      <w:pPr>
        <w:spacing w:before="80" w:after="0" w:line="330" w:lineRule="exact"/>
        <w:ind w:firstLine="720"/>
        <w:jc w:val="both"/>
        <w:rPr>
          <w:rFonts w:cs="Times New Roman"/>
          <w:b/>
          <w:i/>
          <w:color w:val="000000" w:themeColor="text1"/>
          <w:sz w:val="28"/>
          <w:szCs w:val="28"/>
        </w:rPr>
      </w:pPr>
      <w:r w:rsidRPr="005562AE">
        <w:rPr>
          <w:rFonts w:cs="Times New Roman"/>
          <w:b/>
          <w:i/>
          <w:color w:val="000000" w:themeColor="text1"/>
          <w:sz w:val="28"/>
          <w:szCs w:val="28"/>
        </w:rPr>
        <w:t xml:space="preserve">d) </w:t>
      </w:r>
      <w:r w:rsidRPr="005562AE">
        <w:rPr>
          <w:rFonts w:cs="Times New Roman"/>
          <w:b/>
          <w:i/>
          <w:color w:val="000000" w:themeColor="text1"/>
          <w:sz w:val="28"/>
          <w:szCs w:val="28"/>
          <w:lang w:val="vi-VN"/>
        </w:rPr>
        <w:t>Lực lượng Công an nhân dân</w:t>
      </w:r>
      <w:r w:rsidRPr="005562AE">
        <w:rPr>
          <w:rFonts w:cs="Times New Roman"/>
          <w:b/>
          <w:i/>
          <w:color w:val="000000" w:themeColor="text1"/>
          <w:sz w:val="28"/>
          <w:szCs w:val="28"/>
        </w:rPr>
        <w:t xml:space="preserve"> đang thi hành công vụ</w:t>
      </w:r>
      <w:r w:rsidRPr="005562AE">
        <w:rPr>
          <w:rFonts w:cs="Times New Roman"/>
          <w:b/>
          <w:i/>
          <w:color w:val="000000" w:themeColor="text1"/>
          <w:sz w:val="28"/>
          <w:szCs w:val="28"/>
          <w:lang w:val="vi-VN"/>
        </w:rPr>
        <w:t xml:space="preserve"> có quyền </w:t>
      </w:r>
      <w:r w:rsidRPr="005562AE">
        <w:rPr>
          <w:rFonts w:cs="Times New Roman"/>
          <w:b/>
          <w:i/>
          <w:color w:val="000000" w:themeColor="text1"/>
          <w:sz w:val="28"/>
          <w:szCs w:val="28"/>
        </w:rPr>
        <w:t xml:space="preserve">lập biên bản </w:t>
      </w:r>
      <w:r w:rsidRPr="005562AE">
        <w:rPr>
          <w:rFonts w:cs="Times New Roman"/>
          <w:b/>
          <w:i/>
          <w:color w:val="000000" w:themeColor="text1"/>
          <w:sz w:val="28"/>
          <w:szCs w:val="28"/>
          <w:lang w:val="vi-VN"/>
        </w:rPr>
        <w:t>vi phạm hành chính tr</w:t>
      </w:r>
      <w:r w:rsidRPr="005562AE">
        <w:rPr>
          <w:rFonts w:cs="Times New Roman"/>
          <w:b/>
          <w:i/>
          <w:color w:val="000000" w:themeColor="text1"/>
          <w:sz w:val="28"/>
          <w:szCs w:val="28"/>
        </w:rPr>
        <w:t>o</w:t>
      </w:r>
      <w:r w:rsidRPr="005562AE">
        <w:rPr>
          <w:rFonts w:cs="Times New Roman"/>
          <w:b/>
          <w:i/>
          <w:color w:val="000000" w:themeColor="text1"/>
          <w:sz w:val="28"/>
          <w:szCs w:val="28"/>
          <w:lang w:val="vi-VN"/>
        </w:rPr>
        <w:t>ng lĩnh vực tài nguyên nước và khoáng sản đối với các hành vi vi phạm quy định các Điều 6, 7, 8, 19, 20, 23, 25, 26, 31, 32, 33, 34, 36, 37, 40, 41, 42, 44 và Điều 50 Nghị định này</w:t>
      </w:r>
      <w:r w:rsidRPr="005562AE">
        <w:rPr>
          <w:rFonts w:cs="Times New Roman"/>
          <w:b/>
          <w:i/>
          <w:color w:val="000000" w:themeColor="text1"/>
          <w:sz w:val="28"/>
          <w:szCs w:val="28"/>
        </w:rPr>
        <w:t>.</w:t>
      </w:r>
    </w:p>
    <w:p w14:paraId="696A52E5" w14:textId="69A316C3" w:rsidR="006F5602" w:rsidRPr="005562AE" w:rsidRDefault="006F5602" w:rsidP="00A63036">
      <w:pPr>
        <w:spacing w:before="80" w:after="0" w:line="330" w:lineRule="exact"/>
        <w:ind w:firstLine="720"/>
        <w:jc w:val="both"/>
        <w:rPr>
          <w:rFonts w:cs="Times New Roman"/>
          <w:b/>
          <w:i/>
          <w:color w:val="000000" w:themeColor="text1"/>
          <w:sz w:val="28"/>
          <w:szCs w:val="28"/>
          <w:lang w:val="vi-VN"/>
        </w:rPr>
      </w:pPr>
      <w:r w:rsidRPr="005562AE">
        <w:rPr>
          <w:rFonts w:cs="Times New Roman"/>
          <w:b/>
          <w:i/>
          <w:color w:val="000000" w:themeColor="text1"/>
          <w:sz w:val="28"/>
          <w:szCs w:val="28"/>
        </w:rPr>
        <w:t>đ</w:t>
      </w:r>
      <w:r w:rsidR="004D6F06" w:rsidRPr="005562AE">
        <w:rPr>
          <w:rFonts w:cs="Times New Roman"/>
          <w:b/>
          <w:i/>
          <w:color w:val="000000" w:themeColor="text1"/>
          <w:sz w:val="28"/>
          <w:szCs w:val="28"/>
        </w:rPr>
        <w:t xml:space="preserve">) </w:t>
      </w:r>
      <w:r w:rsidRPr="005562AE">
        <w:rPr>
          <w:rFonts w:cs="Times New Roman"/>
          <w:b/>
          <w:i/>
          <w:color w:val="000000" w:themeColor="text1"/>
          <w:sz w:val="28"/>
          <w:szCs w:val="28"/>
          <w:lang w:val="vi-VN"/>
        </w:rPr>
        <w:t xml:space="preserve">Bộ đội biên phòng </w:t>
      </w:r>
      <w:r w:rsidRPr="005562AE">
        <w:rPr>
          <w:rFonts w:cs="Times New Roman"/>
          <w:b/>
          <w:i/>
          <w:color w:val="000000" w:themeColor="text1"/>
          <w:sz w:val="28"/>
          <w:szCs w:val="28"/>
        </w:rPr>
        <w:t xml:space="preserve">đang thi hành công vụ </w:t>
      </w:r>
      <w:r w:rsidRPr="005562AE">
        <w:rPr>
          <w:rFonts w:cs="Times New Roman"/>
          <w:b/>
          <w:i/>
          <w:color w:val="000000" w:themeColor="text1"/>
          <w:sz w:val="28"/>
          <w:szCs w:val="28"/>
          <w:lang w:val="vi-VN"/>
        </w:rPr>
        <w:t xml:space="preserve">có quyền </w:t>
      </w:r>
      <w:r w:rsidRPr="005562AE">
        <w:rPr>
          <w:rFonts w:cs="Times New Roman"/>
          <w:b/>
          <w:i/>
          <w:color w:val="000000" w:themeColor="text1"/>
          <w:sz w:val="28"/>
          <w:szCs w:val="28"/>
        </w:rPr>
        <w:t xml:space="preserve">lập biên bản </w:t>
      </w:r>
      <w:r w:rsidRPr="005562AE">
        <w:rPr>
          <w:rFonts w:cs="Times New Roman"/>
          <w:b/>
          <w:i/>
          <w:color w:val="000000" w:themeColor="text1"/>
          <w:sz w:val="28"/>
          <w:szCs w:val="28"/>
          <w:lang w:val="vi-VN"/>
        </w:rPr>
        <w:t>vi phạm hành chính trong lĩnh vực tài nguyên nước và khoáng sản đối với các hành vi vi phạm quy định tại các Điều 6, 7, 8, 19, 20, 23, 25, 26, 31, 33, 34, 36, 44 và Điều 50 Nghị định này tại khu vực biên giới thuộc phạm vi trách nhiệm của Bộ đội biên phòng.</w:t>
      </w:r>
    </w:p>
    <w:p w14:paraId="639DCD81" w14:textId="5C795374" w:rsidR="006F5602" w:rsidRPr="005562AE" w:rsidRDefault="006F5602" w:rsidP="00A63036">
      <w:pPr>
        <w:spacing w:before="80" w:after="0" w:line="330" w:lineRule="exact"/>
        <w:ind w:firstLine="720"/>
        <w:jc w:val="both"/>
        <w:rPr>
          <w:rFonts w:cs="Times New Roman"/>
          <w:b/>
          <w:i/>
          <w:color w:val="000000" w:themeColor="text1"/>
          <w:sz w:val="28"/>
          <w:szCs w:val="28"/>
        </w:rPr>
      </w:pPr>
      <w:r w:rsidRPr="005562AE">
        <w:rPr>
          <w:rFonts w:cs="Times New Roman"/>
          <w:b/>
          <w:i/>
          <w:color w:val="000000" w:themeColor="text1"/>
          <w:sz w:val="28"/>
          <w:szCs w:val="28"/>
        </w:rPr>
        <w:t xml:space="preserve">e) </w:t>
      </w:r>
      <w:r w:rsidRPr="005562AE">
        <w:rPr>
          <w:rFonts w:cs="Times New Roman"/>
          <w:b/>
          <w:i/>
          <w:color w:val="000000" w:themeColor="text1"/>
          <w:sz w:val="28"/>
          <w:szCs w:val="28"/>
          <w:lang w:val="vi-VN"/>
        </w:rPr>
        <w:t xml:space="preserve">Cảnh sát biển </w:t>
      </w:r>
      <w:r w:rsidRPr="005562AE">
        <w:rPr>
          <w:rFonts w:cs="Times New Roman"/>
          <w:b/>
          <w:i/>
          <w:color w:val="000000" w:themeColor="text1"/>
          <w:sz w:val="28"/>
          <w:szCs w:val="28"/>
        </w:rPr>
        <w:t xml:space="preserve">đang thi hành công vụ </w:t>
      </w:r>
      <w:r w:rsidRPr="005562AE">
        <w:rPr>
          <w:rFonts w:cs="Times New Roman"/>
          <w:b/>
          <w:i/>
          <w:color w:val="000000" w:themeColor="text1"/>
          <w:sz w:val="28"/>
          <w:szCs w:val="28"/>
          <w:lang w:val="vi-VN"/>
        </w:rPr>
        <w:t xml:space="preserve">có quyền </w:t>
      </w:r>
      <w:r w:rsidRPr="005562AE">
        <w:rPr>
          <w:rFonts w:cs="Times New Roman"/>
          <w:b/>
          <w:i/>
          <w:color w:val="000000" w:themeColor="text1"/>
          <w:sz w:val="28"/>
          <w:szCs w:val="28"/>
        </w:rPr>
        <w:t>lập biên bản</w:t>
      </w:r>
      <w:r w:rsidRPr="005562AE">
        <w:rPr>
          <w:rFonts w:cs="Times New Roman"/>
          <w:b/>
          <w:i/>
          <w:color w:val="000000" w:themeColor="text1"/>
          <w:sz w:val="28"/>
          <w:szCs w:val="28"/>
          <w:lang w:val="vi-VN"/>
        </w:rPr>
        <w:t xml:space="preserve"> vi phạm hành chính quy định tại các Điều 6, 7, 8, 19, 20, 23, 26, 34, 36, 44 và Điều 50 Nghị định này tại khu vực thuộc trách nhiệm quản lý của Cảnh sát biển.</w:t>
      </w:r>
    </w:p>
    <w:p w14:paraId="7E2D1C0C" w14:textId="0EB22F41" w:rsidR="00957354" w:rsidRPr="005562AE" w:rsidRDefault="006F5602" w:rsidP="00A63036">
      <w:pPr>
        <w:spacing w:before="80" w:after="0" w:line="330" w:lineRule="exact"/>
        <w:ind w:firstLine="720"/>
        <w:jc w:val="both"/>
        <w:rPr>
          <w:rFonts w:cs="Times New Roman"/>
          <w:b/>
          <w:i/>
          <w:color w:val="000000" w:themeColor="text1"/>
          <w:sz w:val="28"/>
          <w:szCs w:val="28"/>
        </w:rPr>
      </w:pPr>
      <w:r w:rsidRPr="005562AE">
        <w:rPr>
          <w:rFonts w:cs="Times New Roman"/>
          <w:b/>
          <w:i/>
          <w:color w:val="000000" w:themeColor="text1"/>
          <w:sz w:val="28"/>
          <w:szCs w:val="28"/>
        </w:rPr>
        <w:t>g</w:t>
      </w:r>
      <w:r w:rsidR="00957354" w:rsidRPr="005562AE">
        <w:rPr>
          <w:rFonts w:cs="Times New Roman"/>
          <w:b/>
          <w:i/>
          <w:color w:val="000000" w:themeColor="text1"/>
          <w:sz w:val="28"/>
          <w:szCs w:val="28"/>
        </w:rPr>
        <w:t xml:space="preserve">) </w:t>
      </w:r>
      <w:r w:rsidR="00957354" w:rsidRPr="005562AE">
        <w:rPr>
          <w:rFonts w:cs="Times New Roman"/>
          <w:b/>
          <w:i/>
          <w:color w:val="000000" w:themeColor="text1"/>
          <w:sz w:val="28"/>
          <w:szCs w:val="28"/>
          <w:lang w:val="vi-VN"/>
        </w:rPr>
        <w:t xml:space="preserve">Cán bộ, công chức xã, phường, thị trấn đang thi hành nhiệm vụ </w:t>
      </w:r>
      <w:r w:rsidR="00F41AAC" w:rsidRPr="005562AE">
        <w:rPr>
          <w:rFonts w:cs="Times New Roman"/>
          <w:b/>
          <w:i/>
          <w:color w:val="000000" w:themeColor="text1"/>
          <w:sz w:val="28"/>
          <w:szCs w:val="28"/>
        </w:rPr>
        <w:t xml:space="preserve">kiểm tra </w:t>
      </w:r>
      <w:r w:rsidR="000C3314" w:rsidRPr="005562AE">
        <w:rPr>
          <w:rFonts w:cs="Times New Roman"/>
          <w:b/>
          <w:i/>
          <w:color w:val="000000" w:themeColor="text1"/>
          <w:sz w:val="28"/>
          <w:szCs w:val="28"/>
        </w:rPr>
        <w:t>trong lĩnh vực tài nguyên nước và khoáng sản</w:t>
      </w:r>
      <w:r w:rsidR="000C3314" w:rsidRPr="005562AE">
        <w:rPr>
          <w:rFonts w:cs="Times New Roman"/>
          <w:b/>
          <w:i/>
          <w:color w:val="000000" w:themeColor="text1"/>
          <w:sz w:val="28"/>
          <w:szCs w:val="28"/>
          <w:lang w:val="vi-VN"/>
        </w:rPr>
        <w:t xml:space="preserve"> </w:t>
      </w:r>
      <w:r w:rsidR="00957354" w:rsidRPr="005562AE">
        <w:rPr>
          <w:rFonts w:cs="Times New Roman"/>
          <w:b/>
          <w:i/>
          <w:color w:val="000000" w:themeColor="text1"/>
          <w:sz w:val="28"/>
          <w:szCs w:val="28"/>
          <w:lang w:val="vi-VN"/>
        </w:rPr>
        <w:t>trên địa bàn quản lý;</w:t>
      </w:r>
    </w:p>
    <w:p w14:paraId="3173E426" w14:textId="2908AAF8" w:rsidR="00957354" w:rsidRPr="005562AE" w:rsidRDefault="00957354" w:rsidP="00A63036">
      <w:pPr>
        <w:spacing w:before="80" w:after="0" w:line="330" w:lineRule="exact"/>
        <w:ind w:firstLine="720"/>
        <w:jc w:val="both"/>
        <w:rPr>
          <w:rFonts w:cs="Times New Roman"/>
          <w:b/>
          <w:i/>
          <w:color w:val="000000" w:themeColor="text1"/>
          <w:sz w:val="28"/>
          <w:szCs w:val="28"/>
        </w:rPr>
      </w:pPr>
      <w:r w:rsidRPr="005562AE">
        <w:rPr>
          <w:rFonts w:cs="Times New Roman"/>
          <w:b/>
          <w:i/>
          <w:color w:val="000000" w:themeColor="text1"/>
          <w:sz w:val="28"/>
          <w:szCs w:val="28"/>
          <w:lang w:val="vi-VN"/>
        </w:rPr>
        <w:t xml:space="preserve">Người có thẩm quyền lập biên bản vi phạm hành chính quy định tại khoản này khi phát hiện hành vi vi phạm hành chính trong lĩnh vực </w:t>
      </w:r>
      <w:r w:rsidR="000C3314" w:rsidRPr="005562AE">
        <w:rPr>
          <w:rFonts w:cs="Times New Roman"/>
          <w:b/>
          <w:i/>
          <w:color w:val="000000" w:themeColor="text1"/>
          <w:sz w:val="28"/>
          <w:szCs w:val="28"/>
        </w:rPr>
        <w:t>tài nguyên nước và khoáng sản</w:t>
      </w:r>
      <w:r w:rsidR="000C3314" w:rsidRPr="005562AE">
        <w:rPr>
          <w:rFonts w:cs="Times New Roman"/>
          <w:b/>
          <w:i/>
          <w:color w:val="000000" w:themeColor="text1"/>
          <w:sz w:val="28"/>
          <w:szCs w:val="28"/>
          <w:lang w:val="vi-VN"/>
        </w:rPr>
        <w:t xml:space="preserve"> </w:t>
      </w:r>
      <w:r w:rsidRPr="005562AE">
        <w:rPr>
          <w:rFonts w:cs="Times New Roman"/>
          <w:b/>
          <w:i/>
          <w:color w:val="000000" w:themeColor="text1"/>
          <w:sz w:val="28"/>
          <w:szCs w:val="28"/>
          <w:lang w:val="vi-VN"/>
        </w:rPr>
        <w:t>phải kịp thời lập biên bản đ</w:t>
      </w:r>
      <w:r w:rsidRPr="005562AE">
        <w:rPr>
          <w:rFonts w:cs="Times New Roman"/>
          <w:b/>
          <w:i/>
          <w:color w:val="000000" w:themeColor="text1"/>
          <w:sz w:val="28"/>
          <w:szCs w:val="28"/>
        </w:rPr>
        <w:t xml:space="preserve">ể </w:t>
      </w:r>
      <w:r w:rsidRPr="005562AE">
        <w:rPr>
          <w:rFonts w:cs="Times New Roman"/>
          <w:b/>
          <w:i/>
          <w:color w:val="000000" w:themeColor="text1"/>
          <w:sz w:val="28"/>
          <w:szCs w:val="28"/>
          <w:lang w:val="vi-VN"/>
        </w:rPr>
        <w:t>xử phạt hoặc chuy</w:t>
      </w:r>
      <w:r w:rsidRPr="005562AE">
        <w:rPr>
          <w:rFonts w:cs="Times New Roman"/>
          <w:b/>
          <w:i/>
          <w:color w:val="000000" w:themeColor="text1"/>
          <w:sz w:val="28"/>
          <w:szCs w:val="28"/>
        </w:rPr>
        <w:t>ể</w:t>
      </w:r>
      <w:r w:rsidRPr="005562AE">
        <w:rPr>
          <w:rFonts w:cs="Times New Roman"/>
          <w:b/>
          <w:i/>
          <w:color w:val="000000" w:themeColor="text1"/>
          <w:sz w:val="28"/>
          <w:szCs w:val="28"/>
          <w:lang w:val="vi-VN"/>
        </w:rPr>
        <w:t>n đến người có thẩm quyền xử phạt theo quy định của pháp luật về xử lý vi phạm hành chính và Ngh</w:t>
      </w:r>
      <w:r w:rsidRPr="005562AE">
        <w:rPr>
          <w:rFonts w:cs="Times New Roman"/>
          <w:b/>
          <w:i/>
          <w:color w:val="000000" w:themeColor="text1"/>
          <w:sz w:val="28"/>
          <w:szCs w:val="28"/>
        </w:rPr>
        <w:t xml:space="preserve">ị </w:t>
      </w:r>
      <w:r w:rsidRPr="005562AE">
        <w:rPr>
          <w:rFonts w:cs="Times New Roman"/>
          <w:b/>
          <w:i/>
          <w:color w:val="000000" w:themeColor="text1"/>
          <w:sz w:val="28"/>
          <w:szCs w:val="28"/>
          <w:lang w:val="vi-VN"/>
        </w:rPr>
        <w:t>đị</w:t>
      </w:r>
      <w:r w:rsidR="00F41AAC" w:rsidRPr="005562AE">
        <w:rPr>
          <w:rFonts w:cs="Times New Roman"/>
          <w:b/>
          <w:i/>
          <w:color w:val="000000" w:themeColor="text1"/>
          <w:sz w:val="28"/>
          <w:szCs w:val="28"/>
          <w:lang w:val="vi-VN"/>
        </w:rPr>
        <w:t>nh này</w:t>
      </w:r>
      <w:r w:rsidR="00F41AAC" w:rsidRPr="005562AE">
        <w:rPr>
          <w:rFonts w:cs="Times New Roman"/>
          <w:b/>
          <w:i/>
          <w:color w:val="000000" w:themeColor="text1"/>
          <w:sz w:val="28"/>
          <w:szCs w:val="28"/>
        </w:rPr>
        <w:t>.”</w:t>
      </w:r>
    </w:p>
    <w:p w14:paraId="3D3A7727" w14:textId="51267B64" w:rsidR="0074216B" w:rsidRPr="005562AE" w:rsidRDefault="004157CE" w:rsidP="00A63036">
      <w:pPr>
        <w:shd w:val="clear" w:color="auto" w:fill="FFFFFF"/>
        <w:spacing w:before="80" w:after="0" w:line="330" w:lineRule="exact"/>
        <w:ind w:firstLine="720"/>
        <w:jc w:val="both"/>
        <w:rPr>
          <w:rFonts w:eastAsia="Times New Roman"/>
          <w:color w:val="000000" w:themeColor="text1"/>
          <w:sz w:val="28"/>
          <w:szCs w:val="28"/>
          <w:lang w:eastAsia="vi-VN"/>
        </w:rPr>
      </w:pPr>
      <w:r w:rsidRPr="005562AE">
        <w:rPr>
          <w:rFonts w:eastAsia="Times New Roman"/>
          <w:color w:val="000000" w:themeColor="text1"/>
          <w:sz w:val="28"/>
          <w:szCs w:val="28"/>
          <w:lang w:eastAsia="vi-VN"/>
        </w:rPr>
        <w:t>6</w:t>
      </w:r>
      <w:r w:rsidR="00634C51">
        <w:rPr>
          <w:rFonts w:eastAsia="Times New Roman"/>
          <w:color w:val="000000" w:themeColor="text1"/>
          <w:sz w:val="28"/>
          <w:szCs w:val="28"/>
          <w:lang w:eastAsia="vi-VN"/>
        </w:rPr>
        <w:t>5.</w:t>
      </w:r>
      <w:r w:rsidR="00A43825" w:rsidRPr="005562AE">
        <w:rPr>
          <w:rFonts w:eastAsia="Times New Roman"/>
          <w:color w:val="000000" w:themeColor="text1"/>
          <w:sz w:val="28"/>
          <w:szCs w:val="28"/>
          <w:lang w:val="vi-VN" w:eastAsia="vi-VN"/>
        </w:rPr>
        <w:t xml:space="preserve"> Sửa đổi khoản 4, bổ sung khoản 5 </w:t>
      </w:r>
      <w:r w:rsidR="0074216B" w:rsidRPr="005562AE">
        <w:rPr>
          <w:rFonts w:eastAsia="Times New Roman"/>
          <w:color w:val="000000" w:themeColor="text1"/>
          <w:sz w:val="28"/>
          <w:szCs w:val="28"/>
          <w:lang w:val="vi-VN" w:eastAsia="vi-VN"/>
        </w:rPr>
        <w:t>Điều 66</w:t>
      </w:r>
      <w:r w:rsidR="00A43825" w:rsidRPr="005562AE">
        <w:rPr>
          <w:rFonts w:eastAsia="Times New Roman"/>
          <w:color w:val="000000" w:themeColor="text1"/>
          <w:sz w:val="28"/>
          <w:szCs w:val="28"/>
          <w:lang w:eastAsia="vi-VN"/>
        </w:rPr>
        <w:t xml:space="preserve"> như sau:</w:t>
      </w:r>
    </w:p>
    <w:p w14:paraId="06F9E059" w14:textId="4D75B4B9" w:rsidR="0074216B" w:rsidRPr="005562AE" w:rsidRDefault="00A43825" w:rsidP="00A63036">
      <w:pPr>
        <w:spacing w:before="80" w:after="0" w:line="330" w:lineRule="exact"/>
        <w:ind w:firstLine="720"/>
        <w:jc w:val="both"/>
        <w:rPr>
          <w:color w:val="000000" w:themeColor="text1"/>
          <w:sz w:val="28"/>
          <w:szCs w:val="28"/>
          <w:lang w:val="vi-VN"/>
        </w:rPr>
      </w:pPr>
      <w:r w:rsidRPr="005562AE">
        <w:rPr>
          <w:color w:val="000000" w:themeColor="text1"/>
          <w:sz w:val="28"/>
          <w:szCs w:val="28"/>
        </w:rPr>
        <w:t>“</w:t>
      </w:r>
      <w:r w:rsidR="0074216B" w:rsidRPr="005562AE">
        <w:rPr>
          <w:color w:val="000000" w:themeColor="text1"/>
          <w:sz w:val="28"/>
          <w:szCs w:val="28"/>
          <w:lang w:val="vi-VN"/>
        </w:rPr>
        <w:t xml:space="preserve">4. Trong thời gian bị tước quyền sử dụng giấy phép, </w:t>
      </w:r>
      <w:r w:rsidR="0074216B" w:rsidRPr="005562AE">
        <w:rPr>
          <w:b/>
          <w:bCs/>
          <w:i/>
          <w:iCs/>
          <w:color w:val="000000" w:themeColor="text1"/>
          <w:sz w:val="28"/>
          <w:szCs w:val="28"/>
          <w:lang w:val="vi-VN"/>
        </w:rPr>
        <w:t>đình chỉ hoạt động thăm dò, khai thác khoáng sản</w:t>
      </w:r>
      <w:r w:rsidR="00B55D01" w:rsidRPr="005562AE">
        <w:rPr>
          <w:color w:val="000000" w:themeColor="text1"/>
          <w:sz w:val="28"/>
          <w:szCs w:val="28"/>
          <w:lang w:val="vi-VN"/>
        </w:rPr>
        <w:t xml:space="preserve">; </w:t>
      </w:r>
      <w:r w:rsidR="00B55D01" w:rsidRPr="005562AE">
        <w:rPr>
          <w:rFonts w:cs="Times New Roman"/>
          <w:b/>
          <w:bCs/>
          <w:i/>
          <w:iCs/>
          <w:color w:val="000000" w:themeColor="text1"/>
          <w:sz w:val="28"/>
          <w:szCs w:val="28"/>
        </w:rPr>
        <w:t>thăm dò, khai thác, sử dụng tài nguyên nước, xả nước thải vào nguồn nước</w:t>
      </w:r>
      <w:r w:rsidR="0074216B" w:rsidRPr="005562AE">
        <w:rPr>
          <w:color w:val="000000" w:themeColor="text1"/>
          <w:sz w:val="28"/>
          <w:szCs w:val="28"/>
          <w:lang w:val="vi-VN"/>
        </w:rPr>
        <w:t xml:space="preserve"> nếu cá nhân, tổ chức vẫn tiến hành </w:t>
      </w:r>
      <w:r w:rsidR="0074216B" w:rsidRPr="005562AE">
        <w:rPr>
          <w:b/>
          <w:bCs/>
          <w:i/>
          <w:iCs/>
          <w:color w:val="000000" w:themeColor="text1"/>
          <w:sz w:val="28"/>
          <w:szCs w:val="28"/>
          <w:lang w:val="vi-VN"/>
        </w:rPr>
        <w:t>thăm dò, khai thác khoáng sản</w:t>
      </w:r>
      <w:r w:rsidR="00B55D01" w:rsidRPr="005562AE">
        <w:rPr>
          <w:b/>
          <w:bCs/>
          <w:i/>
          <w:iCs/>
          <w:color w:val="000000" w:themeColor="text1"/>
          <w:sz w:val="28"/>
          <w:szCs w:val="28"/>
        </w:rPr>
        <w:t xml:space="preserve">; </w:t>
      </w:r>
      <w:r w:rsidR="00B55D01" w:rsidRPr="005562AE">
        <w:rPr>
          <w:rFonts w:cs="Times New Roman"/>
          <w:b/>
          <w:bCs/>
          <w:i/>
          <w:iCs/>
          <w:color w:val="000000" w:themeColor="text1"/>
          <w:sz w:val="28"/>
          <w:szCs w:val="28"/>
        </w:rPr>
        <w:t>thăm dò, khai thác, sử dụng tài nguyên nước, xả nước thải vào nguồn nước</w:t>
      </w:r>
      <w:r w:rsidR="0074216B" w:rsidRPr="005562AE">
        <w:rPr>
          <w:color w:val="000000" w:themeColor="text1"/>
          <w:sz w:val="28"/>
          <w:szCs w:val="28"/>
          <w:lang w:val="vi-VN"/>
        </w:rPr>
        <w:t xml:space="preserve"> thì bị xử phạt như hành vi không có giấy phép.</w:t>
      </w:r>
    </w:p>
    <w:p w14:paraId="34E93280" w14:textId="719CC1E3" w:rsidR="00A43825" w:rsidRPr="005562AE" w:rsidRDefault="00A43825" w:rsidP="00A63036">
      <w:pPr>
        <w:spacing w:before="80" w:after="0" w:line="330" w:lineRule="exact"/>
        <w:ind w:firstLine="720"/>
        <w:jc w:val="both"/>
        <w:rPr>
          <w:b/>
          <w:i/>
          <w:color w:val="000000" w:themeColor="text1"/>
          <w:sz w:val="28"/>
          <w:szCs w:val="28"/>
        </w:rPr>
      </w:pPr>
      <w:r w:rsidRPr="005562AE">
        <w:rPr>
          <w:b/>
          <w:i/>
          <w:color w:val="000000" w:themeColor="text1"/>
          <w:sz w:val="28"/>
          <w:szCs w:val="28"/>
        </w:rPr>
        <w:t>5.</w:t>
      </w:r>
      <w:r w:rsidR="00E76FDF" w:rsidRPr="005562AE">
        <w:rPr>
          <w:b/>
          <w:i/>
          <w:color w:val="000000" w:themeColor="text1"/>
          <w:sz w:val="28"/>
          <w:szCs w:val="28"/>
        </w:rPr>
        <w:t xml:space="preserve"> T</w:t>
      </w:r>
      <w:r w:rsidR="00E76FDF" w:rsidRPr="005562AE">
        <w:rPr>
          <w:b/>
          <w:i/>
          <w:color w:val="000000" w:themeColor="text1"/>
          <w:sz w:val="28"/>
          <w:szCs w:val="28"/>
          <w:lang w:val="vi-VN"/>
        </w:rPr>
        <w:t xml:space="preserve">rong thời gian bị tước quyền sử dụng giấy phép, </w:t>
      </w:r>
      <w:r w:rsidR="00E76FDF" w:rsidRPr="005562AE">
        <w:rPr>
          <w:b/>
          <w:bCs/>
          <w:i/>
          <w:iCs/>
          <w:color w:val="000000" w:themeColor="text1"/>
          <w:sz w:val="28"/>
          <w:szCs w:val="28"/>
          <w:lang w:val="vi-VN"/>
        </w:rPr>
        <w:t>đình chỉ hoạt động thăm dò, khai thác khoáng sản</w:t>
      </w:r>
      <w:r w:rsidR="00B55D01" w:rsidRPr="005562AE">
        <w:rPr>
          <w:b/>
          <w:bCs/>
          <w:i/>
          <w:iCs/>
          <w:color w:val="000000" w:themeColor="text1"/>
          <w:sz w:val="28"/>
          <w:szCs w:val="28"/>
        </w:rPr>
        <w:t xml:space="preserve">; </w:t>
      </w:r>
      <w:r w:rsidR="00B55D01" w:rsidRPr="005562AE">
        <w:rPr>
          <w:rFonts w:cs="Times New Roman"/>
          <w:b/>
          <w:bCs/>
          <w:i/>
          <w:iCs/>
          <w:color w:val="000000" w:themeColor="text1"/>
          <w:sz w:val="28"/>
          <w:szCs w:val="28"/>
        </w:rPr>
        <w:t xml:space="preserve">thăm dò, khai thác, sử dụng tài nguyên nước, </w:t>
      </w:r>
      <w:r w:rsidR="00B55D01" w:rsidRPr="005562AE">
        <w:rPr>
          <w:rFonts w:cs="Times New Roman"/>
          <w:b/>
          <w:bCs/>
          <w:i/>
          <w:iCs/>
          <w:color w:val="000000" w:themeColor="text1"/>
          <w:sz w:val="28"/>
          <w:szCs w:val="28"/>
        </w:rPr>
        <w:lastRenderedPageBreak/>
        <w:t>xả nước thải vào nguồn nước,</w:t>
      </w:r>
      <w:r w:rsidR="00B55D01" w:rsidRPr="005562AE">
        <w:rPr>
          <w:b/>
          <w:i/>
          <w:color w:val="000000" w:themeColor="text1"/>
          <w:sz w:val="28"/>
          <w:szCs w:val="28"/>
        </w:rPr>
        <w:t xml:space="preserve"> </w:t>
      </w:r>
      <w:r w:rsidRPr="005562AE">
        <w:rPr>
          <w:b/>
          <w:i/>
          <w:color w:val="000000" w:themeColor="text1"/>
          <w:sz w:val="28"/>
          <w:szCs w:val="28"/>
        </w:rPr>
        <w:t xml:space="preserve"> </w:t>
      </w:r>
      <w:r w:rsidR="00E76FDF" w:rsidRPr="005562AE">
        <w:rPr>
          <w:b/>
          <w:i/>
          <w:color w:val="000000" w:themeColor="text1"/>
          <w:sz w:val="28"/>
          <w:szCs w:val="28"/>
        </w:rPr>
        <w:t>Sở Tài nguyên và Môi trường, Ủy ban nhân dân cấp xã nơi có khoáng sản có trách nhiệm giám sát trực tiếp việc chấp hành của tổ chức, cá nhân</w:t>
      </w:r>
      <w:r w:rsidR="00E76FDF" w:rsidRPr="005562AE">
        <w:rPr>
          <w:b/>
          <w:i/>
          <w:color w:val="000000" w:themeColor="text1"/>
          <w:sz w:val="28"/>
          <w:szCs w:val="28"/>
          <w:lang w:val="vi-VN"/>
        </w:rPr>
        <w:t>; các cơ quan liên quan không được phép cung cấp vật liệu nổ công nghiệp, điện, nước,...cho tổ chức, cá nhân để phục vụ hoạt động khai thác, thăm dò khoáng sản</w:t>
      </w:r>
      <w:r w:rsidR="00B55D01" w:rsidRPr="005562AE">
        <w:rPr>
          <w:b/>
          <w:i/>
          <w:color w:val="000000" w:themeColor="text1"/>
          <w:sz w:val="28"/>
          <w:szCs w:val="28"/>
        </w:rPr>
        <w:t xml:space="preserve">; </w:t>
      </w:r>
      <w:r w:rsidR="00B55D01" w:rsidRPr="005562AE">
        <w:rPr>
          <w:rFonts w:cs="Times New Roman"/>
          <w:b/>
          <w:bCs/>
          <w:i/>
          <w:iCs/>
          <w:color w:val="000000" w:themeColor="text1"/>
          <w:sz w:val="28"/>
          <w:szCs w:val="28"/>
        </w:rPr>
        <w:t>thăm dò, khai thác, sử dụng tài nguyên nước, xả nước thải vào nguồn nước,</w:t>
      </w:r>
      <w:r w:rsidR="00B55D01" w:rsidRPr="005562AE">
        <w:rPr>
          <w:b/>
          <w:i/>
          <w:color w:val="000000" w:themeColor="text1"/>
          <w:sz w:val="28"/>
          <w:szCs w:val="28"/>
        </w:rPr>
        <w:t xml:space="preserve"> </w:t>
      </w:r>
      <w:r w:rsidR="00E76FDF" w:rsidRPr="005562AE">
        <w:rPr>
          <w:b/>
          <w:i/>
          <w:color w:val="000000" w:themeColor="text1"/>
          <w:sz w:val="28"/>
          <w:szCs w:val="28"/>
          <w:lang w:val="vi-VN"/>
        </w:rPr>
        <w:t>trừ trường hợp sử dụng để khắc phục hậu quả theo quy định; cơ quan thuế giám sát việc phát sinh</w:t>
      </w:r>
      <w:r w:rsidR="00E76FDF" w:rsidRPr="005562AE">
        <w:rPr>
          <w:b/>
          <w:i/>
          <w:color w:val="000000" w:themeColor="text1"/>
          <w:sz w:val="28"/>
          <w:szCs w:val="28"/>
        </w:rPr>
        <w:t xml:space="preserve"> nghĩa vụ thuế của tổ chức, cá nhân</w:t>
      </w:r>
      <w:r w:rsidR="00F32802" w:rsidRPr="005562AE">
        <w:rPr>
          <w:b/>
          <w:i/>
          <w:color w:val="000000" w:themeColor="text1"/>
          <w:sz w:val="28"/>
          <w:szCs w:val="28"/>
        </w:rPr>
        <w:t>”</w:t>
      </w:r>
      <w:r w:rsidR="00E76FDF" w:rsidRPr="005562AE">
        <w:rPr>
          <w:b/>
          <w:i/>
          <w:color w:val="000000" w:themeColor="text1"/>
          <w:sz w:val="28"/>
          <w:szCs w:val="28"/>
        </w:rPr>
        <w:t>.</w:t>
      </w:r>
    </w:p>
    <w:p w14:paraId="7EA58FF4" w14:textId="7B3A0931" w:rsidR="00167191" w:rsidRPr="005562AE" w:rsidRDefault="004157CE" w:rsidP="00A63036">
      <w:pPr>
        <w:spacing w:before="80" w:after="0" w:line="330" w:lineRule="exact"/>
        <w:ind w:firstLine="720"/>
        <w:jc w:val="both"/>
        <w:rPr>
          <w:color w:val="000000" w:themeColor="text1"/>
          <w:sz w:val="28"/>
          <w:szCs w:val="28"/>
        </w:rPr>
      </w:pPr>
      <w:r w:rsidRPr="005562AE">
        <w:rPr>
          <w:color w:val="000000" w:themeColor="text1"/>
          <w:sz w:val="28"/>
          <w:szCs w:val="28"/>
        </w:rPr>
        <w:t>6</w:t>
      </w:r>
      <w:r w:rsidR="00634C51">
        <w:rPr>
          <w:color w:val="000000" w:themeColor="text1"/>
          <w:sz w:val="28"/>
          <w:szCs w:val="28"/>
        </w:rPr>
        <w:t>6.</w:t>
      </w:r>
      <w:r w:rsidR="00167191" w:rsidRPr="005562AE">
        <w:rPr>
          <w:color w:val="000000" w:themeColor="text1"/>
          <w:sz w:val="28"/>
          <w:szCs w:val="28"/>
        </w:rPr>
        <w:t xml:space="preserve"> Bổ sung Điều 67a như sau:</w:t>
      </w:r>
    </w:p>
    <w:p w14:paraId="4CA2C095" w14:textId="1D420FFE" w:rsidR="00167191" w:rsidRPr="005562AE" w:rsidRDefault="00167191" w:rsidP="00A63036">
      <w:pPr>
        <w:spacing w:before="80" w:after="0" w:line="330" w:lineRule="exact"/>
        <w:ind w:firstLine="720"/>
        <w:jc w:val="both"/>
        <w:rPr>
          <w:rFonts w:cs="Times New Roman"/>
          <w:b/>
          <w:i/>
          <w:color w:val="000000" w:themeColor="text1"/>
          <w:sz w:val="28"/>
          <w:szCs w:val="28"/>
        </w:rPr>
      </w:pPr>
      <w:proofErr w:type="gramStart"/>
      <w:r w:rsidRPr="005562AE">
        <w:rPr>
          <w:rFonts w:cs="Times New Roman"/>
          <w:b/>
          <w:i/>
          <w:color w:val="000000" w:themeColor="text1"/>
          <w:sz w:val="28"/>
          <w:szCs w:val="28"/>
        </w:rPr>
        <w:t>“</w:t>
      </w:r>
      <w:r w:rsidR="00D77D89" w:rsidRPr="005562AE">
        <w:rPr>
          <w:rFonts w:cs="Times New Roman"/>
          <w:b/>
          <w:i/>
          <w:color w:val="000000" w:themeColor="text1"/>
          <w:sz w:val="28"/>
          <w:szCs w:val="28"/>
        </w:rPr>
        <w:t xml:space="preserve"> Điều</w:t>
      </w:r>
      <w:proofErr w:type="gramEnd"/>
      <w:r w:rsidR="00D77D89" w:rsidRPr="005562AE">
        <w:rPr>
          <w:rFonts w:cs="Times New Roman"/>
          <w:b/>
          <w:i/>
          <w:color w:val="000000" w:themeColor="text1"/>
          <w:sz w:val="28"/>
          <w:szCs w:val="28"/>
        </w:rPr>
        <w:t xml:space="preserve"> </w:t>
      </w:r>
      <w:r w:rsidRPr="005562AE">
        <w:rPr>
          <w:rFonts w:cs="Times New Roman"/>
          <w:b/>
          <w:i/>
          <w:color w:val="000000" w:themeColor="text1"/>
          <w:sz w:val="28"/>
          <w:szCs w:val="28"/>
        </w:rPr>
        <w:t xml:space="preserve">67a. </w:t>
      </w:r>
      <w:bookmarkStart w:id="12" w:name="dieu_61"/>
      <w:r w:rsidRPr="005562AE">
        <w:rPr>
          <w:rFonts w:cs="Times New Roman"/>
          <w:b/>
          <w:bCs/>
          <w:i/>
          <w:color w:val="000000" w:themeColor="text1"/>
          <w:sz w:val="28"/>
          <w:szCs w:val="28"/>
          <w:lang w:val="vi-VN"/>
        </w:rPr>
        <w:t>Điều khoản chuyển tiếp</w:t>
      </w:r>
      <w:bookmarkEnd w:id="12"/>
    </w:p>
    <w:p w14:paraId="1AC2F730" w14:textId="75DAE900" w:rsidR="00167191" w:rsidRPr="005562AE" w:rsidRDefault="00167191" w:rsidP="00A63036">
      <w:pPr>
        <w:spacing w:before="80" w:after="0" w:line="330" w:lineRule="exact"/>
        <w:ind w:firstLine="720"/>
        <w:jc w:val="both"/>
        <w:rPr>
          <w:rFonts w:cs="Times New Roman"/>
          <w:b/>
          <w:i/>
          <w:color w:val="000000" w:themeColor="text1"/>
          <w:sz w:val="28"/>
          <w:szCs w:val="28"/>
        </w:rPr>
      </w:pPr>
      <w:r w:rsidRPr="005562AE">
        <w:rPr>
          <w:rFonts w:cs="Times New Roman"/>
          <w:b/>
          <w:i/>
          <w:color w:val="000000" w:themeColor="text1"/>
          <w:sz w:val="28"/>
          <w:szCs w:val="28"/>
          <w:lang w:val="vi-VN"/>
        </w:rPr>
        <w:t>Các hành vi vi phạm hành chính đã</w:t>
      </w:r>
      <w:r w:rsidR="00613CD3" w:rsidRPr="005562AE">
        <w:rPr>
          <w:rFonts w:cs="Times New Roman"/>
          <w:b/>
          <w:i/>
          <w:color w:val="000000" w:themeColor="text1"/>
          <w:sz w:val="28"/>
          <w:szCs w:val="28"/>
        </w:rPr>
        <w:t xml:space="preserve"> xảy ra</w:t>
      </w:r>
      <w:r w:rsidRPr="005562AE">
        <w:rPr>
          <w:rFonts w:cs="Times New Roman"/>
          <w:b/>
          <w:i/>
          <w:color w:val="000000" w:themeColor="text1"/>
          <w:sz w:val="28"/>
          <w:szCs w:val="28"/>
          <w:lang w:val="vi-VN"/>
        </w:rPr>
        <w:t xml:space="preserve"> trước ngày Nghị định này có hiệu lực thì xử phạt theo Nghị định số 33/2017/NĐ-CP ngày 03 tháng 4 năm 2017 của Chính phủ quy định về xử phạt vi phạm hành chính trong lĩnh vực </w:t>
      </w:r>
      <w:r w:rsidRPr="005562AE">
        <w:rPr>
          <w:rFonts w:cs="Times New Roman"/>
          <w:b/>
          <w:i/>
          <w:color w:val="000000" w:themeColor="text1"/>
          <w:sz w:val="28"/>
          <w:szCs w:val="28"/>
        </w:rPr>
        <w:t>tài nguyên nước và khoáng sản</w:t>
      </w:r>
      <w:r w:rsidRPr="005562AE">
        <w:rPr>
          <w:rFonts w:cs="Times New Roman"/>
          <w:b/>
          <w:i/>
          <w:color w:val="000000" w:themeColor="text1"/>
          <w:sz w:val="28"/>
          <w:szCs w:val="28"/>
          <w:lang w:val="vi-VN"/>
        </w:rPr>
        <w:t>, trừ trường hợp hành vi vi phạm hành chính của Nghị định này có quy định trách nhiệm pháp lý nhẹ hơn thì xử phạt theo Nghị định này.</w:t>
      </w:r>
      <w:r w:rsidR="00D77D89" w:rsidRPr="005562AE">
        <w:rPr>
          <w:rFonts w:cs="Times New Roman"/>
          <w:b/>
          <w:i/>
          <w:color w:val="000000" w:themeColor="text1"/>
          <w:sz w:val="28"/>
          <w:szCs w:val="28"/>
        </w:rPr>
        <w:t xml:space="preserve">” </w:t>
      </w:r>
    </w:p>
    <w:p w14:paraId="3569EF18" w14:textId="77777777" w:rsidR="00BD45C2" w:rsidRPr="005562AE" w:rsidRDefault="00BD45C2" w:rsidP="00A63036">
      <w:pPr>
        <w:shd w:val="clear" w:color="auto" w:fill="FFFFFF"/>
        <w:spacing w:before="80" w:after="0" w:line="330" w:lineRule="exact"/>
        <w:ind w:firstLine="720"/>
        <w:jc w:val="both"/>
        <w:rPr>
          <w:rFonts w:eastAsia="Times New Roman" w:cs="Times New Roman"/>
          <w:color w:val="000000" w:themeColor="text1"/>
          <w:sz w:val="28"/>
          <w:szCs w:val="28"/>
        </w:rPr>
      </w:pPr>
      <w:r w:rsidRPr="005562AE">
        <w:rPr>
          <w:rFonts w:eastAsia="Times New Roman" w:cs="Times New Roman"/>
          <w:b/>
          <w:bCs/>
          <w:color w:val="000000" w:themeColor="text1"/>
          <w:sz w:val="28"/>
          <w:szCs w:val="28"/>
          <w:lang w:val="vi-VN"/>
        </w:rPr>
        <w:t>Điều 2. Hiệu lực thi hành</w:t>
      </w:r>
    </w:p>
    <w:p w14:paraId="3C06354D" w14:textId="5C3CF052" w:rsidR="00BD45C2" w:rsidRPr="005562AE" w:rsidRDefault="00BD45C2" w:rsidP="00A63036">
      <w:pPr>
        <w:shd w:val="clear" w:color="auto" w:fill="FFFFFF"/>
        <w:spacing w:before="80" w:after="0" w:line="330" w:lineRule="exact"/>
        <w:ind w:firstLine="720"/>
        <w:jc w:val="both"/>
        <w:rPr>
          <w:rFonts w:eastAsia="Times New Roman" w:cs="Times New Roman"/>
          <w:color w:val="000000" w:themeColor="text1"/>
          <w:sz w:val="28"/>
          <w:szCs w:val="28"/>
        </w:rPr>
      </w:pPr>
      <w:r w:rsidRPr="005562AE">
        <w:rPr>
          <w:rFonts w:eastAsia="Times New Roman" w:cs="Times New Roman"/>
          <w:color w:val="000000" w:themeColor="text1"/>
          <w:sz w:val="28"/>
          <w:szCs w:val="28"/>
          <w:lang w:val="vi-VN"/>
        </w:rPr>
        <w:t>1. Nghị định nà</w:t>
      </w:r>
      <w:r w:rsidRPr="005562AE">
        <w:rPr>
          <w:rFonts w:eastAsia="Times New Roman" w:cs="Times New Roman"/>
          <w:color w:val="000000" w:themeColor="text1"/>
          <w:sz w:val="28"/>
          <w:szCs w:val="28"/>
        </w:rPr>
        <w:t>y </w:t>
      </w:r>
      <w:r w:rsidRPr="005562AE">
        <w:rPr>
          <w:rFonts w:eastAsia="Times New Roman" w:cs="Times New Roman"/>
          <w:color w:val="000000" w:themeColor="text1"/>
          <w:sz w:val="28"/>
          <w:szCs w:val="28"/>
          <w:lang w:val="vi-VN"/>
        </w:rPr>
        <w:t xml:space="preserve">có hiệu lực thi hành từ ngày </w:t>
      </w:r>
      <w:r w:rsidRPr="005562AE">
        <w:rPr>
          <w:rFonts w:eastAsia="Times New Roman" w:cs="Times New Roman"/>
          <w:color w:val="000000" w:themeColor="text1"/>
          <w:sz w:val="28"/>
          <w:szCs w:val="28"/>
        </w:rPr>
        <w:t>…</w:t>
      </w:r>
      <w:r w:rsidRPr="005562AE">
        <w:rPr>
          <w:rFonts w:eastAsia="Times New Roman" w:cs="Times New Roman"/>
          <w:color w:val="000000" w:themeColor="text1"/>
          <w:sz w:val="28"/>
          <w:szCs w:val="28"/>
          <w:lang w:val="vi-VN"/>
        </w:rPr>
        <w:t xml:space="preserve"> tháng</w:t>
      </w:r>
      <w:r w:rsidRPr="005562AE">
        <w:rPr>
          <w:rFonts w:eastAsia="Times New Roman" w:cs="Times New Roman"/>
          <w:color w:val="000000" w:themeColor="text1"/>
          <w:sz w:val="28"/>
          <w:szCs w:val="28"/>
        </w:rPr>
        <w:t xml:space="preserve"> ….</w:t>
      </w:r>
      <w:r w:rsidRPr="005562AE">
        <w:rPr>
          <w:rFonts w:eastAsia="Times New Roman" w:cs="Times New Roman"/>
          <w:color w:val="000000" w:themeColor="text1"/>
          <w:sz w:val="28"/>
          <w:szCs w:val="28"/>
          <w:lang w:val="vi-VN"/>
        </w:rPr>
        <w:t xml:space="preserve"> năm 201</w:t>
      </w:r>
      <w:r w:rsidRPr="005562AE">
        <w:rPr>
          <w:rFonts w:eastAsia="Times New Roman" w:cs="Times New Roman"/>
          <w:color w:val="000000" w:themeColor="text1"/>
          <w:sz w:val="28"/>
          <w:szCs w:val="28"/>
        </w:rPr>
        <w:t xml:space="preserve">9 </w:t>
      </w:r>
    </w:p>
    <w:p w14:paraId="2B82C9D9" w14:textId="7B36F05C" w:rsidR="00A5435F" w:rsidRPr="005562AE" w:rsidRDefault="00BD45C2" w:rsidP="00A63036">
      <w:pPr>
        <w:shd w:val="clear" w:color="auto" w:fill="FFFFFF"/>
        <w:spacing w:before="80" w:after="0" w:line="330" w:lineRule="exact"/>
        <w:ind w:firstLine="720"/>
        <w:jc w:val="both"/>
        <w:rPr>
          <w:rFonts w:cs="Times New Roman"/>
          <w:b/>
          <w:color w:val="000000" w:themeColor="text1"/>
          <w:sz w:val="28"/>
          <w:szCs w:val="28"/>
          <w:lang w:val="vi-VN"/>
        </w:rPr>
      </w:pPr>
      <w:r w:rsidRPr="005562AE">
        <w:rPr>
          <w:rFonts w:eastAsia="Times New Roman" w:cs="Times New Roman"/>
          <w:color w:val="000000" w:themeColor="text1"/>
          <w:sz w:val="28"/>
          <w:szCs w:val="28"/>
          <w:lang w:val="vi-VN"/>
        </w:rPr>
        <w:t>2. Bãi bỏ</w:t>
      </w:r>
      <w:r w:rsidRPr="005562AE">
        <w:rPr>
          <w:rFonts w:cs="Times New Roman"/>
          <w:b/>
          <w:color w:val="000000" w:themeColor="text1"/>
          <w:sz w:val="28"/>
          <w:szCs w:val="28"/>
        </w:rPr>
        <w:t xml:space="preserve"> </w:t>
      </w:r>
      <w:r w:rsidRPr="005562AE">
        <w:rPr>
          <w:rFonts w:cs="Times New Roman"/>
          <w:color w:val="000000" w:themeColor="text1"/>
          <w:sz w:val="28"/>
          <w:szCs w:val="28"/>
        </w:rPr>
        <w:t>q</w:t>
      </w:r>
      <w:r w:rsidR="00A5435F" w:rsidRPr="005562AE">
        <w:rPr>
          <w:color w:val="000000" w:themeColor="text1"/>
          <w:sz w:val="28"/>
          <w:szCs w:val="28"/>
          <w:lang w:val="vi-VN"/>
        </w:rPr>
        <w:t xml:space="preserve">uy định tại </w:t>
      </w:r>
      <w:r w:rsidR="00E03D64" w:rsidRPr="005562AE">
        <w:rPr>
          <w:rFonts w:eastAsia="Times New Roman" w:cs="Times New Roman"/>
          <w:color w:val="000000" w:themeColor="text1"/>
          <w:sz w:val="28"/>
          <w:szCs w:val="28"/>
          <w:lang w:val="vi-VN"/>
        </w:rPr>
        <w:t xml:space="preserve">điểm b khoản 6 Điều 8, điểm a khoản 3 Điều 9, điểm a khoản 5 điều 9, </w:t>
      </w:r>
      <w:r w:rsidR="00405348" w:rsidRPr="005562AE">
        <w:rPr>
          <w:rFonts w:eastAsia="Times New Roman" w:cs="Times New Roman"/>
          <w:color w:val="000000" w:themeColor="text1"/>
          <w:sz w:val="28"/>
          <w:szCs w:val="28"/>
          <w:lang w:val="vi-VN"/>
        </w:rPr>
        <w:t>điểm a khoản 6 Điều 9, Điều 17</w:t>
      </w:r>
      <w:r w:rsidR="00BD2899" w:rsidRPr="005562AE">
        <w:rPr>
          <w:rFonts w:eastAsia="Times New Roman" w:cs="Times New Roman"/>
          <w:color w:val="000000" w:themeColor="text1"/>
          <w:sz w:val="28"/>
          <w:szCs w:val="28"/>
          <w:lang w:val="vi-VN"/>
        </w:rPr>
        <w:t xml:space="preserve"> </w:t>
      </w:r>
      <w:r w:rsidR="00A457D1" w:rsidRPr="005562AE">
        <w:rPr>
          <w:rFonts w:eastAsia="Times New Roman" w:cs="Times New Roman"/>
          <w:color w:val="000000" w:themeColor="text1"/>
          <w:sz w:val="28"/>
          <w:szCs w:val="28"/>
          <w:lang w:val="vi-VN"/>
        </w:rPr>
        <w:t xml:space="preserve">Nghị định số 33/2017/NĐ-CP ngày 03 tháng 4 năm 2017.  </w:t>
      </w:r>
    </w:p>
    <w:p w14:paraId="53865D87" w14:textId="60B2ED44" w:rsidR="0057351F" w:rsidRPr="005562AE" w:rsidRDefault="00A5435F" w:rsidP="00A63036">
      <w:pPr>
        <w:shd w:val="clear" w:color="auto" w:fill="FFFFFF"/>
        <w:spacing w:before="80" w:after="0" w:line="330" w:lineRule="exact"/>
        <w:ind w:firstLine="720"/>
        <w:jc w:val="both"/>
        <w:rPr>
          <w:rFonts w:eastAsia="Times New Roman" w:cs="Times New Roman"/>
          <w:color w:val="000000" w:themeColor="text1"/>
          <w:sz w:val="28"/>
          <w:szCs w:val="28"/>
          <w:lang w:val="vi-VN"/>
        </w:rPr>
      </w:pPr>
      <w:r w:rsidRPr="005562AE">
        <w:rPr>
          <w:rFonts w:eastAsia="Times New Roman" w:cs="Times New Roman"/>
          <w:b/>
          <w:bCs/>
          <w:color w:val="000000" w:themeColor="text1"/>
          <w:sz w:val="28"/>
          <w:szCs w:val="28"/>
          <w:lang w:val="vi-VN"/>
        </w:rPr>
        <w:t>Điều 3</w:t>
      </w:r>
      <w:r w:rsidR="0057351F" w:rsidRPr="005562AE">
        <w:rPr>
          <w:rFonts w:eastAsia="Times New Roman" w:cs="Times New Roman"/>
          <w:b/>
          <w:bCs/>
          <w:color w:val="000000" w:themeColor="text1"/>
          <w:sz w:val="28"/>
          <w:szCs w:val="28"/>
          <w:lang w:val="vi-VN"/>
        </w:rPr>
        <w:t xml:space="preserve">. </w:t>
      </w:r>
      <w:r w:rsidR="00BD45C2" w:rsidRPr="005562AE">
        <w:rPr>
          <w:rFonts w:eastAsia="Times New Roman" w:cs="Times New Roman"/>
          <w:b/>
          <w:bCs/>
          <w:color w:val="000000" w:themeColor="text1"/>
          <w:sz w:val="28"/>
          <w:szCs w:val="28"/>
        </w:rPr>
        <w:t>Trách nhiệm thi hành</w:t>
      </w:r>
    </w:p>
    <w:p w14:paraId="08B4DFE4" w14:textId="25CF0C28" w:rsidR="0057351F" w:rsidRPr="005562AE" w:rsidRDefault="0057351F" w:rsidP="007A3D3E">
      <w:pPr>
        <w:shd w:val="clear" w:color="auto" w:fill="FFFFFF"/>
        <w:spacing w:before="80" w:after="120" w:line="330" w:lineRule="exact"/>
        <w:ind w:firstLine="720"/>
        <w:jc w:val="both"/>
        <w:rPr>
          <w:rFonts w:eastAsia="Times New Roman" w:cs="Times New Roman"/>
          <w:color w:val="000000" w:themeColor="text1"/>
          <w:spacing w:val="-4"/>
          <w:sz w:val="28"/>
          <w:szCs w:val="28"/>
          <w:lang w:val="vi-VN"/>
        </w:rPr>
      </w:pPr>
      <w:r w:rsidRPr="005562AE">
        <w:rPr>
          <w:rFonts w:eastAsia="Times New Roman" w:cs="Times New Roman"/>
          <w:color w:val="000000" w:themeColor="text1"/>
          <w:spacing w:val="-4"/>
          <w:sz w:val="28"/>
          <w:szCs w:val="28"/>
          <w:lang w:val="vi-VN"/>
        </w:rPr>
        <w:t>Bộ trưởng, Thủ trưởng cơ quan ngang bộ, Thủ trưởng cơ quan thuộc Chính phủ, Chủ tịch Ủy ban nhân dân tỉnh, thành phố trực thuộc trung ương</w:t>
      </w:r>
      <w:r w:rsidR="00FC2145" w:rsidRPr="005562AE">
        <w:rPr>
          <w:rFonts w:eastAsia="Times New Roman" w:cs="Times New Roman"/>
          <w:color w:val="000000" w:themeColor="text1"/>
          <w:spacing w:val="-4"/>
          <w:sz w:val="28"/>
          <w:szCs w:val="28"/>
          <w:lang w:val="vi-VN"/>
        </w:rPr>
        <w:t>,</w:t>
      </w:r>
      <w:r w:rsidRPr="005562AE">
        <w:rPr>
          <w:rFonts w:eastAsia="Times New Roman" w:cs="Times New Roman"/>
          <w:color w:val="000000" w:themeColor="text1"/>
          <w:spacing w:val="-4"/>
          <w:sz w:val="28"/>
          <w:szCs w:val="28"/>
          <w:lang w:val="vi-VN"/>
        </w:rPr>
        <w:t xml:space="preserve"> các cơ quan, tổ </w:t>
      </w:r>
      <w:r w:rsidR="00FC2145" w:rsidRPr="005562AE">
        <w:rPr>
          <w:rFonts w:eastAsia="Times New Roman" w:cs="Times New Roman"/>
          <w:color w:val="000000" w:themeColor="text1"/>
          <w:spacing w:val="-4"/>
          <w:sz w:val="28"/>
          <w:szCs w:val="28"/>
          <w:lang w:val="vi-VN"/>
        </w:rPr>
        <w:t xml:space="preserve">chức </w:t>
      </w:r>
      <w:r w:rsidRPr="005562AE">
        <w:rPr>
          <w:rFonts w:eastAsia="Times New Roman" w:cs="Times New Roman"/>
          <w:color w:val="000000" w:themeColor="text1"/>
          <w:spacing w:val="-4"/>
          <w:sz w:val="28"/>
          <w:szCs w:val="28"/>
          <w:lang w:val="vi-VN"/>
        </w:rPr>
        <w:t>và cá nhân có liên quan chịu trách nhiệm thi hành Nghị định này./.</w:t>
      </w:r>
    </w:p>
    <w:tbl>
      <w:tblPr>
        <w:tblW w:w="9493" w:type="dxa"/>
        <w:tblCellSpacing w:w="0" w:type="dxa"/>
        <w:shd w:val="clear" w:color="auto" w:fill="FFFFFF"/>
        <w:tblCellMar>
          <w:left w:w="0" w:type="dxa"/>
          <w:right w:w="0" w:type="dxa"/>
        </w:tblCellMar>
        <w:tblLook w:val="04A0" w:firstRow="1" w:lastRow="0" w:firstColumn="1" w:lastColumn="0" w:noHBand="0" w:noVBand="1"/>
      </w:tblPr>
      <w:tblGrid>
        <w:gridCol w:w="5524"/>
        <w:gridCol w:w="3969"/>
      </w:tblGrid>
      <w:tr w:rsidR="00073CB1" w:rsidRPr="00073CB1" w14:paraId="03B30AD3" w14:textId="77777777" w:rsidTr="00A27157">
        <w:trPr>
          <w:tblCellSpacing w:w="0" w:type="dxa"/>
        </w:trPr>
        <w:tc>
          <w:tcPr>
            <w:tcW w:w="5524" w:type="dxa"/>
            <w:shd w:val="clear" w:color="auto" w:fill="FFFFFF"/>
            <w:tcMar>
              <w:top w:w="0" w:type="dxa"/>
              <w:left w:w="108" w:type="dxa"/>
              <w:bottom w:w="0" w:type="dxa"/>
              <w:right w:w="108" w:type="dxa"/>
            </w:tcMar>
            <w:hideMark/>
          </w:tcPr>
          <w:p w14:paraId="1DFDDD56" w14:textId="4C5DF2FC" w:rsidR="00FC2145" w:rsidRPr="005562AE" w:rsidRDefault="0057351F" w:rsidP="0015343C">
            <w:pPr>
              <w:spacing w:after="0" w:line="240" w:lineRule="exact"/>
              <w:rPr>
                <w:rFonts w:cs="Times New Roman"/>
                <w:color w:val="000000" w:themeColor="text1"/>
                <w:sz w:val="22"/>
                <w:lang w:val="vi-VN"/>
              </w:rPr>
            </w:pPr>
            <w:r w:rsidRPr="005562AE">
              <w:rPr>
                <w:rFonts w:ascii="Arial" w:eastAsia="Times New Roman" w:hAnsi="Arial" w:cs="Arial"/>
                <w:color w:val="000000" w:themeColor="text1"/>
                <w:sz w:val="18"/>
                <w:szCs w:val="18"/>
                <w:lang w:val="vi-VN"/>
              </w:rPr>
              <w:t> </w:t>
            </w:r>
            <w:r w:rsidRPr="005562AE">
              <w:rPr>
                <w:rFonts w:eastAsia="Times New Roman" w:cs="Times New Roman"/>
                <w:b/>
                <w:bCs/>
                <w:i/>
                <w:iCs/>
                <w:color w:val="000000" w:themeColor="text1"/>
                <w:szCs w:val="24"/>
                <w:lang w:val="vi-VN"/>
              </w:rPr>
              <w:t>Nơi nhận:</w:t>
            </w:r>
            <w:r w:rsidRPr="005562AE">
              <w:rPr>
                <w:rFonts w:eastAsia="Times New Roman" w:cs="Times New Roman"/>
                <w:b/>
                <w:bCs/>
                <w:i/>
                <w:iCs/>
                <w:color w:val="000000" w:themeColor="text1"/>
                <w:szCs w:val="24"/>
                <w:lang w:val="vi-VN"/>
              </w:rPr>
              <w:br/>
            </w:r>
            <w:r w:rsidRPr="005562AE">
              <w:rPr>
                <w:rFonts w:eastAsia="Times New Roman" w:cs="Times New Roman"/>
                <w:color w:val="000000" w:themeColor="text1"/>
                <w:sz w:val="22"/>
                <w:lang w:val="vi-VN"/>
              </w:rPr>
              <w:t>- Ban Bí thư Trung ương Đảng;</w:t>
            </w:r>
            <w:r w:rsidRPr="005562AE">
              <w:rPr>
                <w:rFonts w:eastAsia="Times New Roman" w:cs="Times New Roman"/>
                <w:color w:val="000000" w:themeColor="text1"/>
                <w:sz w:val="22"/>
                <w:lang w:val="vi-VN"/>
              </w:rPr>
              <w:br/>
              <w:t>- Thủ tướng, các Phó Thủ tướng Chính phủ;</w:t>
            </w:r>
            <w:r w:rsidRPr="005562AE">
              <w:rPr>
                <w:rFonts w:eastAsia="Times New Roman" w:cs="Times New Roman"/>
                <w:color w:val="000000" w:themeColor="text1"/>
                <w:sz w:val="22"/>
                <w:lang w:val="vi-VN"/>
              </w:rPr>
              <w:br/>
              <w:t>- Các bộ, cơ quan ngang bộ, cơ quan thuộc Chính phủ;</w:t>
            </w:r>
            <w:r w:rsidRPr="005562AE">
              <w:rPr>
                <w:rFonts w:eastAsia="Times New Roman" w:cs="Times New Roman"/>
                <w:color w:val="000000" w:themeColor="text1"/>
                <w:sz w:val="22"/>
                <w:lang w:val="vi-VN"/>
              </w:rPr>
              <w:br/>
              <w:t>- HĐND, UBND các tỉnh, thành phố trực thuộc trung ương;</w:t>
            </w:r>
            <w:r w:rsidRPr="005562AE">
              <w:rPr>
                <w:rFonts w:eastAsia="Times New Roman" w:cs="Times New Roman"/>
                <w:color w:val="000000" w:themeColor="text1"/>
                <w:sz w:val="22"/>
                <w:lang w:val="vi-VN"/>
              </w:rPr>
              <w:br/>
              <w:t>- Văn phòng Trung ương và các Ban của Đảng;</w:t>
            </w:r>
            <w:r w:rsidRPr="005562AE">
              <w:rPr>
                <w:rFonts w:eastAsia="Times New Roman" w:cs="Times New Roman"/>
                <w:color w:val="000000" w:themeColor="text1"/>
                <w:sz w:val="22"/>
                <w:lang w:val="vi-VN"/>
              </w:rPr>
              <w:br/>
              <w:t>- Văn phòng Tổng Bí thư;</w:t>
            </w:r>
            <w:r w:rsidRPr="005562AE">
              <w:rPr>
                <w:rFonts w:eastAsia="Times New Roman" w:cs="Times New Roman"/>
                <w:color w:val="000000" w:themeColor="text1"/>
                <w:sz w:val="22"/>
                <w:lang w:val="vi-VN"/>
              </w:rPr>
              <w:br/>
              <w:t>- Văn phòng Chủ tịch nước;</w:t>
            </w:r>
            <w:r w:rsidRPr="005562AE">
              <w:rPr>
                <w:rFonts w:eastAsia="Times New Roman" w:cs="Times New Roman"/>
                <w:color w:val="000000" w:themeColor="text1"/>
                <w:sz w:val="22"/>
                <w:lang w:val="vi-VN"/>
              </w:rPr>
              <w:br/>
              <w:t>- Hội đồng dân tộc và các Ủy ban của Quốc hội;</w:t>
            </w:r>
            <w:r w:rsidRPr="005562AE">
              <w:rPr>
                <w:rFonts w:eastAsia="Times New Roman" w:cs="Times New Roman"/>
                <w:color w:val="000000" w:themeColor="text1"/>
                <w:sz w:val="22"/>
                <w:lang w:val="vi-VN"/>
              </w:rPr>
              <w:br/>
              <w:t>- Văn phòng Quốc hội;</w:t>
            </w:r>
            <w:r w:rsidRPr="005562AE">
              <w:rPr>
                <w:rFonts w:eastAsia="Times New Roman" w:cs="Times New Roman"/>
                <w:color w:val="000000" w:themeColor="text1"/>
                <w:sz w:val="22"/>
                <w:lang w:val="vi-VN"/>
              </w:rPr>
              <w:br/>
              <w:t>- Tòa án nhân dân tối cao;</w:t>
            </w:r>
            <w:r w:rsidRPr="005562AE">
              <w:rPr>
                <w:rFonts w:eastAsia="Times New Roman" w:cs="Times New Roman"/>
                <w:color w:val="000000" w:themeColor="text1"/>
                <w:sz w:val="22"/>
                <w:lang w:val="vi-VN"/>
              </w:rPr>
              <w:br/>
              <w:t>- Viện kiểm sát nhân dân tối cao;</w:t>
            </w:r>
            <w:r w:rsidRPr="005562AE">
              <w:rPr>
                <w:rFonts w:eastAsia="Times New Roman" w:cs="Times New Roman"/>
                <w:color w:val="000000" w:themeColor="text1"/>
                <w:sz w:val="22"/>
                <w:lang w:val="vi-VN"/>
              </w:rPr>
              <w:br/>
              <w:t>- Kiểm toán nhà nước;</w:t>
            </w:r>
            <w:r w:rsidRPr="005562AE">
              <w:rPr>
                <w:rFonts w:eastAsia="Times New Roman" w:cs="Times New Roman"/>
                <w:color w:val="000000" w:themeColor="text1"/>
                <w:sz w:val="22"/>
                <w:lang w:val="vi-VN"/>
              </w:rPr>
              <w:br/>
              <w:t>- Ủy ban Giám sát tài chính Quốc gia;</w:t>
            </w:r>
            <w:r w:rsidRPr="005562AE">
              <w:rPr>
                <w:rFonts w:eastAsia="Times New Roman" w:cs="Times New Roman"/>
                <w:color w:val="000000" w:themeColor="text1"/>
                <w:sz w:val="22"/>
                <w:lang w:val="vi-VN"/>
              </w:rPr>
              <w:br/>
              <w:t>- Ngân hàng Chính sách xã hội;</w:t>
            </w:r>
            <w:r w:rsidRPr="005562AE">
              <w:rPr>
                <w:rFonts w:eastAsia="Times New Roman" w:cs="Times New Roman"/>
                <w:color w:val="000000" w:themeColor="text1"/>
                <w:sz w:val="22"/>
                <w:lang w:val="vi-VN"/>
              </w:rPr>
              <w:br/>
              <w:t>- Ngân hàng Phát triển Việt Nam;</w:t>
            </w:r>
            <w:r w:rsidRPr="005562AE">
              <w:rPr>
                <w:rFonts w:eastAsia="Times New Roman" w:cs="Times New Roman"/>
                <w:color w:val="000000" w:themeColor="text1"/>
                <w:sz w:val="22"/>
                <w:lang w:val="vi-VN"/>
              </w:rPr>
              <w:br/>
              <w:t>- Ủy ban trung ương Mặt trận Tổ quốc Việt Nam;</w:t>
            </w:r>
            <w:r w:rsidRPr="005562AE">
              <w:rPr>
                <w:rFonts w:eastAsia="Times New Roman" w:cs="Times New Roman"/>
                <w:color w:val="000000" w:themeColor="text1"/>
                <w:sz w:val="22"/>
                <w:lang w:val="vi-VN"/>
              </w:rPr>
              <w:br/>
              <w:t>- Cơ quan trung ương của các đoàn thể;</w:t>
            </w:r>
            <w:r w:rsidRPr="005562AE">
              <w:rPr>
                <w:rFonts w:eastAsia="Times New Roman" w:cs="Times New Roman"/>
                <w:color w:val="000000" w:themeColor="text1"/>
                <w:sz w:val="22"/>
                <w:lang w:val="vi-VN"/>
              </w:rPr>
              <w:br/>
              <w:t xml:space="preserve">- VPCP: BTCN, các </w:t>
            </w:r>
            <w:r w:rsidR="00B830D7" w:rsidRPr="005562AE">
              <w:rPr>
                <w:rFonts w:eastAsia="Times New Roman" w:cs="Times New Roman"/>
                <w:color w:val="000000" w:themeColor="text1"/>
                <w:sz w:val="22"/>
                <w:lang w:val="vi-VN"/>
              </w:rPr>
              <w:t>PCN, Trợ lý TTg, TGĐ Cổng TTĐT,</w:t>
            </w:r>
            <w:r w:rsidR="00B830D7" w:rsidRPr="005562AE">
              <w:rPr>
                <w:rFonts w:eastAsia="Times New Roman" w:cs="Times New Roman"/>
                <w:color w:val="000000" w:themeColor="text1"/>
                <w:sz w:val="22"/>
              </w:rPr>
              <w:t xml:space="preserve"> </w:t>
            </w:r>
            <w:r w:rsidRPr="005562AE">
              <w:rPr>
                <w:rFonts w:eastAsia="Times New Roman" w:cs="Times New Roman"/>
                <w:color w:val="000000" w:themeColor="text1"/>
                <w:sz w:val="22"/>
                <w:lang w:val="vi-VN"/>
              </w:rPr>
              <w:t>các Vụ, Cục, đơn vị trực thuộc, Công báo;</w:t>
            </w:r>
            <w:r w:rsidR="00FC2145" w:rsidRPr="005562AE">
              <w:rPr>
                <w:rFonts w:eastAsia="Times New Roman" w:cs="Times New Roman"/>
                <w:color w:val="000000" w:themeColor="text1"/>
                <w:sz w:val="22"/>
                <w:lang w:val="vi-VN"/>
              </w:rPr>
              <w:t xml:space="preserve">  </w:t>
            </w:r>
            <w:r w:rsidRPr="005562AE">
              <w:rPr>
                <w:rFonts w:eastAsia="Times New Roman" w:cs="Times New Roman"/>
                <w:color w:val="000000" w:themeColor="text1"/>
                <w:sz w:val="22"/>
                <w:lang w:val="vi-VN"/>
              </w:rPr>
              <w:br/>
            </w:r>
            <w:r w:rsidR="00B830D7" w:rsidRPr="005562AE">
              <w:rPr>
                <w:rFonts w:eastAsia="Times New Roman" w:cs="Times New Roman"/>
                <w:color w:val="000000" w:themeColor="text1"/>
                <w:sz w:val="22"/>
                <w:lang w:val="vi-VN" w:eastAsia="vi-VN"/>
              </w:rPr>
              <w:t>- Lưu: VT, CN (3</w:t>
            </w:r>
            <w:r w:rsidR="00B830D7" w:rsidRPr="005562AE">
              <w:rPr>
                <w:rFonts w:eastAsia="Times New Roman" w:cs="Times New Roman"/>
                <w:color w:val="000000" w:themeColor="text1"/>
                <w:sz w:val="22"/>
                <w:lang w:eastAsia="vi-VN"/>
              </w:rPr>
              <w:t>b</w:t>
            </w:r>
            <w:r w:rsidR="00B830D7" w:rsidRPr="005562AE">
              <w:rPr>
                <w:rFonts w:eastAsia="Times New Roman" w:cs="Times New Roman"/>
                <w:color w:val="000000" w:themeColor="text1"/>
                <w:sz w:val="22"/>
                <w:lang w:val="vi-VN" w:eastAsia="vi-VN"/>
              </w:rPr>
              <w:t>)</w:t>
            </w:r>
          </w:p>
          <w:p w14:paraId="2F20E5DD" w14:textId="77777777" w:rsidR="0057351F" w:rsidRPr="005562AE" w:rsidRDefault="0057351F" w:rsidP="00E101E5">
            <w:pPr>
              <w:spacing w:before="80" w:after="0" w:line="320" w:lineRule="exact"/>
              <w:rPr>
                <w:rFonts w:ascii="Arial" w:eastAsia="Times New Roman" w:hAnsi="Arial" w:cs="Arial"/>
                <w:color w:val="000000" w:themeColor="text1"/>
                <w:sz w:val="18"/>
                <w:szCs w:val="18"/>
                <w:lang w:val="vi-VN"/>
              </w:rPr>
            </w:pPr>
          </w:p>
        </w:tc>
        <w:tc>
          <w:tcPr>
            <w:tcW w:w="3969" w:type="dxa"/>
            <w:shd w:val="clear" w:color="auto" w:fill="FFFFFF"/>
            <w:tcMar>
              <w:top w:w="0" w:type="dxa"/>
              <w:left w:w="108" w:type="dxa"/>
              <w:bottom w:w="0" w:type="dxa"/>
              <w:right w:w="108" w:type="dxa"/>
            </w:tcMar>
            <w:hideMark/>
          </w:tcPr>
          <w:p w14:paraId="1C1F1CEA" w14:textId="77777777" w:rsidR="003455B4" w:rsidRPr="005562AE" w:rsidRDefault="0057351F" w:rsidP="00E101E5">
            <w:pPr>
              <w:spacing w:before="80" w:after="0" w:line="320" w:lineRule="exact"/>
              <w:jc w:val="center"/>
              <w:rPr>
                <w:rFonts w:eastAsia="Times New Roman" w:cs="Times New Roman"/>
                <w:b/>
                <w:bCs/>
                <w:color w:val="000000" w:themeColor="text1"/>
                <w:sz w:val="28"/>
                <w:szCs w:val="28"/>
                <w:lang w:val="vi-VN"/>
              </w:rPr>
            </w:pPr>
            <w:r w:rsidRPr="005562AE">
              <w:rPr>
                <w:rFonts w:eastAsia="Times New Roman" w:cs="Times New Roman"/>
                <w:b/>
                <w:bCs/>
                <w:color w:val="000000" w:themeColor="text1"/>
                <w:sz w:val="26"/>
                <w:szCs w:val="26"/>
                <w:lang w:val="vi-VN"/>
              </w:rPr>
              <w:t>TM. CHÍNH PHỦ</w:t>
            </w:r>
            <w:r w:rsidRPr="005562AE">
              <w:rPr>
                <w:rFonts w:ascii="Arial" w:eastAsia="Times New Roman" w:hAnsi="Arial" w:cs="Arial"/>
                <w:b/>
                <w:bCs/>
                <w:color w:val="000000" w:themeColor="text1"/>
                <w:sz w:val="18"/>
                <w:szCs w:val="18"/>
                <w:lang w:val="vi-VN"/>
              </w:rPr>
              <w:br/>
            </w:r>
            <w:r w:rsidRPr="005562AE">
              <w:rPr>
                <w:rFonts w:eastAsia="Times New Roman" w:cs="Times New Roman"/>
                <w:b/>
                <w:bCs/>
                <w:color w:val="000000" w:themeColor="text1"/>
                <w:sz w:val="26"/>
                <w:szCs w:val="26"/>
                <w:lang w:val="vi-VN"/>
              </w:rPr>
              <w:t>THỦ TƯỚNG</w:t>
            </w:r>
            <w:r w:rsidRPr="005562AE">
              <w:rPr>
                <w:rFonts w:eastAsia="Times New Roman" w:cs="Times New Roman"/>
                <w:b/>
                <w:bCs/>
                <w:color w:val="000000" w:themeColor="text1"/>
                <w:sz w:val="26"/>
                <w:szCs w:val="26"/>
                <w:lang w:val="vi-VN"/>
              </w:rPr>
              <w:br/>
            </w:r>
            <w:r w:rsidRPr="005562AE">
              <w:rPr>
                <w:rFonts w:ascii="Arial" w:eastAsia="Times New Roman" w:hAnsi="Arial" w:cs="Arial"/>
                <w:b/>
                <w:bCs/>
                <w:color w:val="000000" w:themeColor="text1"/>
                <w:sz w:val="18"/>
                <w:szCs w:val="18"/>
                <w:lang w:val="vi-VN"/>
              </w:rPr>
              <w:br/>
            </w:r>
            <w:r w:rsidRPr="005562AE">
              <w:rPr>
                <w:rFonts w:ascii="Arial" w:eastAsia="Times New Roman" w:hAnsi="Arial" w:cs="Arial"/>
                <w:b/>
                <w:bCs/>
                <w:color w:val="000000" w:themeColor="text1"/>
                <w:sz w:val="18"/>
                <w:szCs w:val="18"/>
                <w:lang w:val="vi-VN"/>
              </w:rPr>
              <w:br/>
            </w:r>
            <w:r w:rsidRPr="005562AE">
              <w:rPr>
                <w:rFonts w:ascii="Arial" w:eastAsia="Times New Roman" w:hAnsi="Arial" w:cs="Arial"/>
                <w:b/>
                <w:bCs/>
                <w:color w:val="000000" w:themeColor="text1"/>
                <w:sz w:val="18"/>
                <w:szCs w:val="18"/>
                <w:lang w:val="vi-VN"/>
              </w:rPr>
              <w:br/>
            </w:r>
          </w:p>
          <w:p w14:paraId="70A4F760" w14:textId="77777777" w:rsidR="0057351F" w:rsidRPr="00073CB1" w:rsidRDefault="004029B2" w:rsidP="00E101E5">
            <w:pPr>
              <w:spacing w:before="80" w:after="0" w:line="320" w:lineRule="exact"/>
              <w:jc w:val="center"/>
              <w:rPr>
                <w:rFonts w:ascii="Arial" w:eastAsia="Times New Roman" w:hAnsi="Arial" w:cs="Arial"/>
                <w:color w:val="000000" w:themeColor="text1"/>
                <w:sz w:val="18"/>
                <w:szCs w:val="18"/>
              </w:rPr>
            </w:pPr>
            <w:r w:rsidRPr="005562AE">
              <w:rPr>
                <w:rFonts w:eastAsia="Times New Roman" w:cs="Times New Roman"/>
                <w:b/>
                <w:bCs/>
                <w:color w:val="000000" w:themeColor="text1"/>
                <w:sz w:val="28"/>
                <w:szCs w:val="28"/>
                <w:lang w:val="vi-VN"/>
              </w:rPr>
              <w:t xml:space="preserve"> </w:t>
            </w:r>
            <w:r w:rsidR="00B82309" w:rsidRPr="005562AE">
              <w:rPr>
                <w:rFonts w:eastAsia="Times New Roman" w:cs="Times New Roman"/>
                <w:b/>
                <w:bCs/>
                <w:color w:val="000000" w:themeColor="text1"/>
                <w:sz w:val="28"/>
                <w:szCs w:val="28"/>
                <w:lang w:val="vi-VN"/>
              </w:rPr>
              <w:t xml:space="preserve"> </w:t>
            </w:r>
            <w:r w:rsidR="0057351F" w:rsidRPr="005562AE">
              <w:rPr>
                <w:rFonts w:eastAsia="Times New Roman" w:cs="Times New Roman"/>
                <w:b/>
                <w:bCs/>
                <w:color w:val="000000" w:themeColor="text1"/>
                <w:sz w:val="28"/>
                <w:szCs w:val="28"/>
                <w:lang w:val="vi-VN"/>
              </w:rPr>
              <w:t>Nguyễn Xuân Phúc</w:t>
            </w:r>
          </w:p>
        </w:tc>
      </w:tr>
    </w:tbl>
    <w:p w14:paraId="06B2F854" w14:textId="77777777" w:rsidR="005810F9" w:rsidRDefault="005810F9" w:rsidP="001B1D42">
      <w:pPr>
        <w:rPr>
          <w:color w:val="000000" w:themeColor="text1"/>
        </w:rPr>
      </w:pPr>
    </w:p>
    <w:p w14:paraId="51032F1F" w14:textId="77777777" w:rsidR="00E80DCA" w:rsidRPr="00073CB1" w:rsidRDefault="00E80DCA" w:rsidP="001B1D42">
      <w:pPr>
        <w:rPr>
          <w:color w:val="000000" w:themeColor="text1"/>
        </w:rPr>
      </w:pPr>
    </w:p>
    <w:sectPr w:rsidR="00E80DCA" w:rsidRPr="00073CB1" w:rsidSect="0012029F">
      <w:footerReference w:type="default" r:id="rId8"/>
      <w:pgSz w:w="11907" w:h="16840" w:code="9"/>
      <w:pgMar w:top="1134" w:right="1134" w:bottom="1134" w:left="1701" w:header="425"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4FE2F" w14:textId="77777777" w:rsidR="00A957AA" w:rsidRDefault="00A957AA" w:rsidP="0012029F">
      <w:pPr>
        <w:spacing w:after="0" w:line="240" w:lineRule="auto"/>
      </w:pPr>
      <w:r>
        <w:separator/>
      </w:r>
    </w:p>
  </w:endnote>
  <w:endnote w:type="continuationSeparator" w:id="0">
    <w:p w14:paraId="38695052" w14:textId="77777777" w:rsidR="00A957AA" w:rsidRDefault="00A957AA" w:rsidP="0012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345784"/>
      <w:docPartObj>
        <w:docPartGallery w:val="Page Numbers (Bottom of Page)"/>
        <w:docPartUnique/>
      </w:docPartObj>
    </w:sdtPr>
    <w:sdtEndPr>
      <w:rPr>
        <w:noProof/>
        <w:sz w:val="28"/>
        <w:szCs w:val="28"/>
      </w:rPr>
    </w:sdtEndPr>
    <w:sdtContent>
      <w:p w14:paraId="6461EB45" w14:textId="7BDF704D" w:rsidR="00FE1995" w:rsidRPr="00CF111F" w:rsidRDefault="00FE1995" w:rsidP="00CF111F">
        <w:pPr>
          <w:pStyle w:val="Footer"/>
          <w:jc w:val="center"/>
          <w:rPr>
            <w:sz w:val="28"/>
            <w:szCs w:val="28"/>
          </w:rPr>
        </w:pPr>
        <w:r w:rsidRPr="00CF111F">
          <w:rPr>
            <w:sz w:val="28"/>
            <w:szCs w:val="28"/>
          </w:rPr>
          <w:fldChar w:fldCharType="begin"/>
        </w:r>
        <w:r w:rsidRPr="00CF111F">
          <w:rPr>
            <w:sz w:val="28"/>
            <w:szCs w:val="28"/>
          </w:rPr>
          <w:instrText xml:space="preserve"> PAGE   \* MERGEFORMAT </w:instrText>
        </w:r>
        <w:r w:rsidRPr="00CF111F">
          <w:rPr>
            <w:sz w:val="28"/>
            <w:szCs w:val="28"/>
          </w:rPr>
          <w:fldChar w:fldCharType="separate"/>
        </w:r>
        <w:r w:rsidR="00C929CA">
          <w:rPr>
            <w:noProof/>
            <w:sz w:val="28"/>
            <w:szCs w:val="28"/>
          </w:rPr>
          <w:t>10</w:t>
        </w:r>
        <w:r w:rsidRPr="00CF111F">
          <w:rPr>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909F7" w14:textId="77777777" w:rsidR="00A957AA" w:rsidRDefault="00A957AA" w:rsidP="0012029F">
      <w:pPr>
        <w:spacing w:after="0" w:line="240" w:lineRule="auto"/>
      </w:pPr>
      <w:r>
        <w:separator/>
      </w:r>
    </w:p>
  </w:footnote>
  <w:footnote w:type="continuationSeparator" w:id="0">
    <w:p w14:paraId="06A4CA72" w14:textId="77777777" w:rsidR="00A957AA" w:rsidRDefault="00A957AA" w:rsidP="00120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0424C"/>
    <w:multiLevelType w:val="hybridMultilevel"/>
    <w:tmpl w:val="8A86AF58"/>
    <w:lvl w:ilvl="0" w:tplc="4274C64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51F"/>
    <w:rsid w:val="00001029"/>
    <w:rsid w:val="00002AC2"/>
    <w:rsid w:val="00003B58"/>
    <w:rsid w:val="00005551"/>
    <w:rsid w:val="00007FE1"/>
    <w:rsid w:val="00010239"/>
    <w:rsid w:val="000122F2"/>
    <w:rsid w:val="000141AB"/>
    <w:rsid w:val="00017AFD"/>
    <w:rsid w:val="00017DBD"/>
    <w:rsid w:val="0002070D"/>
    <w:rsid w:val="0002322B"/>
    <w:rsid w:val="0002352A"/>
    <w:rsid w:val="00024588"/>
    <w:rsid w:val="00025AB4"/>
    <w:rsid w:val="00026272"/>
    <w:rsid w:val="000276CD"/>
    <w:rsid w:val="00027DDA"/>
    <w:rsid w:val="00030694"/>
    <w:rsid w:val="000323C3"/>
    <w:rsid w:val="0003278F"/>
    <w:rsid w:val="00035F83"/>
    <w:rsid w:val="0004063E"/>
    <w:rsid w:val="000462CE"/>
    <w:rsid w:val="00050A9E"/>
    <w:rsid w:val="00053742"/>
    <w:rsid w:val="00055D98"/>
    <w:rsid w:val="000575C4"/>
    <w:rsid w:val="000647DA"/>
    <w:rsid w:val="00067DA8"/>
    <w:rsid w:val="00071469"/>
    <w:rsid w:val="00071AF5"/>
    <w:rsid w:val="000733C0"/>
    <w:rsid w:val="0007369F"/>
    <w:rsid w:val="00073CB1"/>
    <w:rsid w:val="00074B52"/>
    <w:rsid w:val="0008065D"/>
    <w:rsid w:val="00080C83"/>
    <w:rsid w:val="00081CC0"/>
    <w:rsid w:val="0008232D"/>
    <w:rsid w:val="000830AD"/>
    <w:rsid w:val="00083490"/>
    <w:rsid w:val="00083C26"/>
    <w:rsid w:val="00084BE5"/>
    <w:rsid w:val="00090B2F"/>
    <w:rsid w:val="00090F4F"/>
    <w:rsid w:val="0009231F"/>
    <w:rsid w:val="0009448B"/>
    <w:rsid w:val="00094A24"/>
    <w:rsid w:val="00097686"/>
    <w:rsid w:val="000A02F1"/>
    <w:rsid w:val="000A06AC"/>
    <w:rsid w:val="000A6EEA"/>
    <w:rsid w:val="000A7640"/>
    <w:rsid w:val="000B0A43"/>
    <w:rsid w:val="000B29C8"/>
    <w:rsid w:val="000B2D01"/>
    <w:rsid w:val="000C0E11"/>
    <w:rsid w:val="000C1397"/>
    <w:rsid w:val="000C1AC1"/>
    <w:rsid w:val="000C2569"/>
    <w:rsid w:val="000C3314"/>
    <w:rsid w:val="000C3665"/>
    <w:rsid w:val="000C587D"/>
    <w:rsid w:val="000D25A5"/>
    <w:rsid w:val="000D629E"/>
    <w:rsid w:val="000E175A"/>
    <w:rsid w:val="000E236D"/>
    <w:rsid w:val="000E4185"/>
    <w:rsid w:val="000E43CB"/>
    <w:rsid w:val="000E5A59"/>
    <w:rsid w:val="000E69B3"/>
    <w:rsid w:val="000F00AC"/>
    <w:rsid w:val="000F0FEF"/>
    <w:rsid w:val="000F5B07"/>
    <w:rsid w:val="000F6D26"/>
    <w:rsid w:val="0010028D"/>
    <w:rsid w:val="00100E16"/>
    <w:rsid w:val="00102FA2"/>
    <w:rsid w:val="00104F1F"/>
    <w:rsid w:val="001108B3"/>
    <w:rsid w:val="0011233C"/>
    <w:rsid w:val="001147B5"/>
    <w:rsid w:val="00117C0F"/>
    <w:rsid w:val="0012029F"/>
    <w:rsid w:val="001203C5"/>
    <w:rsid w:val="00125EDF"/>
    <w:rsid w:val="00126393"/>
    <w:rsid w:val="001270D0"/>
    <w:rsid w:val="0013063B"/>
    <w:rsid w:val="00133A81"/>
    <w:rsid w:val="00133E9E"/>
    <w:rsid w:val="0014003F"/>
    <w:rsid w:val="001420CE"/>
    <w:rsid w:val="001428DA"/>
    <w:rsid w:val="0014292E"/>
    <w:rsid w:val="00146363"/>
    <w:rsid w:val="00147DD6"/>
    <w:rsid w:val="0015343C"/>
    <w:rsid w:val="00156968"/>
    <w:rsid w:val="0015725D"/>
    <w:rsid w:val="0016647A"/>
    <w:rsid w:val="00166B5A"/>
    <w:rsid w:val="00167191"/>
    <w:rsid w:val="00170BD7"/>
    <w:rsid w:val="00173F25"/>
    <w:rsid w:val="00175E44"/>
    <w:rsid w:val="00177B91"/>
    <w:rsid w:val="0018035E"/>
    <w:rsid w:val="00183D7B"/>
    <w:rsid w:val="00190415"/>
    <w:rsid w:val="001909CC"/>
    <w:rsid w:val="00193077"/>
    <w:rsid w:val="00193A21"/>
    <w:rsid w:val="00194953"/>
    <w:rsid w:val="001A643F"/>
    <w:rsid w:val="001A6A8B"/>
    <w:rsid w:val="001B105A"/>
    <w:rsid w:val="001B1D42"/>
    <w:rsid w:val="001B244A"/>
    <w:rsid w:val="001B3A49"/>
    <w:rsid w:val="001B5716"/>
    <w:rsid w:val="001B62E6"/>
    <w:rsid w:val="001B72A8"/>
    <w:rsid w:val="001B7A16"/>
    <w:rsid w:val="001C4FC1"/>
    <w:rsid w:val="001C6FB4"/>
    <w:rsid w:val="001C71BA"/>
    <w:rsid w:val="001D0443"/>
    <w:rsid w:val="001D2546"/>
    <w:rsid w:val="001D2605"/>
    <w:rsid w:val="001D3A16"/>
    <w:rsid w:val="001D624D"/>
    <w:rsid w:val="001D6B01"/>
    <w:rsid w:val="001D6FE7"/>
    <w:rsid w:val="001E0131"/>
    <w:rsid w:val="001E01E3"/>
    <w:rsid w:val="001F0018"/>
    <w:rsid w:val="001F1007"/>
    <w:rsid w:val="001F3595"/>
    <w:rsid w:val="001F5501"/>
    <w:rsid w:val="001F7135"/>
    <w:rsid w:val="001F752C"/>
    <w:rsid w:val="00202535"/>
    <w:rsid w:val="00202755"/>
    <w:rsid w:val="00203FB7"/>
    <w:rsid w:val="00207CB9"/>
    <w:rsid w:val="00210D7C"/>
    <w:rsid w:val="00211B5C"/>
    <w:rsid w:val="00211BF6"/>
    <w:rsid w:val="00213DA0"/>
    <w:rsid w:val="002143A1"/>
    <w:rsid w:val="00216201"/>
    <w:rsid w:val="00216AC2"/>
    <w:rsid w:val="00220B2B"/>
    <w:rsid w:val="00231830"/>
    <w:rsid w:val="00233129"/>
    <w:rsid w:val="00237A23"/>
    <w:rsid w:val="00241A8F"/>
    <w:rsid w:val="00242090"/>
    <w:rsid w:val="0024479F"/>
    <w:rsid w:val="00244975"/>
    <w:rsid w:val="00245F1D"/>
    <w:rsid w:val="00250ACE"/>
    <w:rsid w:val="00251E3E"/>
    <w:rsid w:val="00256352"/>
    <w:rsid w:val="00262147"/>
    <w:rsid w:val="0026275E"/>
    <w:rsid w:val="002632E2"/>
    <w:rsid w:val="002654B2"/>
    <w:rsid w:val="00265A06"/>
    <w:rsid w:val="002722E6"/>
    <w:rsid w:val="00273D25"/>
    <w:rsid w:val="0027437D"/>
    <w:rsid w:val="00276C97"/>
    <w:rsid w:val="00276DD9"/>
    <w:rsid w:val="002778F7"/>
    <w:rsid w:val="00284394"/>
    <w:rsid w:val="00290CB7"/>
    <w:rsid w:val="002910A8"/>
    <w:rsid w:val="002915D5"/>
    <w:rsid w:val="00292AFE"/>
    <w:rsid w:val="002A3875"/>
    <w:rsid w:val="002B008C"/>
    <w:rsid w:val="002B0280"/>
    <w:rsid w:val="002B0323"/>
    <w:rsid w:val="002B0AF4"/>
    <w:rsid w:val="002C2223"/>
    <w:rsid w:val="002C5394"/>
    <w:rsid w:val="002C635A"/>
    <w:rsid w:val="002C67CC"/>
    <w:rsid w:val="002D10C3"/>
    <w:rsid w:val="002D281F"/>
    <w:rsid w:val="002D2C3B"/>
    <w:rsid w:val="002D3574"/>
    <w:rsid w:val="002D52DB"/>
    <w:rsid w:val="002D5D11"/>
    <w:rsid w:val="002D6961"/>
    <w:rsid w:val="002E252D"/>
    <w:rsid w:val="002E4C3D"/>
    <w:rsid w:val="003025DF"/>
    <w:rsid w:val="00314531"/>
    <w:rsid w:val="0031552D"/>
    <w:rsid w:val="003166D4"/>
    <w:rsid w:val="003207D0"/>
    <w:rsid w:val="00321F87"/>
    <w:rsid w:val="00325958"/>
    <w:rsid w:val="003279F4"/>
    <w:rsid w:val="00327EB9"/>
    <w:rsid w:val="00331491"/>
    <w:rsid w:val="00334FD4"/>
    <w:rsid w:val="00340B45"/>
    <w:rsid w:val="003433E4"/>
    <w:rsid w:val="003455B4"/>
    <w:rsid w:val="00350087"/>
    <w:rsid w:val="003520D3"/>
    <w:rsid w:val="00360441"/>
    <w:rsid w:val="00362098"/>
    <w:rsid w:val="0036345F"/>
    <w:rsid w:val="00366491"/>
    <w:rsid w:val="003664AC"/>
    <w:rsid w:val="00366CF1"/>
    <w:rsid w:val="00373C40"/>
    <w:rsid w:val="00374334"/>
    <w:rsid w:val="003751D8"/>
    <w:rsid w:val="0037795E"/>
    <w:rsid w:val="00381B28"/>
    <w:rsid w:val="00383E8B"/>
    <w:rsid w:val="00385C29"/>
    <w:rsid w:val="003905A6"/>
    <w:rsid w:val="0039358A"/>
    <w:rsid w:val="0039519E"/>
    <w:rsid w:val="0039675C"/>
    <w:rsid w:val="003A066C"/>
    <w:rsid w:val="003A1F7A"/>
    <w:rsid w:val="003A69EE"/>
    <w:rsid w:val="003B2D6A"/>
    <w:rsid w:val="003B330D"/>
    <w:rsid w:val="003B6BF8"/>
    <w:rsid w:val="003C3A51"/>
    <w:rsid w:val="003C498A"/>
    <w:rsid w:val="003C7457"/>
    <w:rsid w:val="003C7534"/>
    <w:rsid w:val="003D0C2E"/>
    <w:rsid w:val="003D1F90"/>
    <w:rsid w:val="003D2472"/>
    <w:rsid w:val="003D3499"/>
    <w:rsid w:val="003D4472"/>
    <w:rsid w:val="003D5302"/>
    <w:rsid w:val="003D7517"/>
    <w:rsid w:val="003D78DC"/>
    <w:rsid w:val="003E2F34"/>
    <w:rsid w:val="003E70A9"/>
    <w:rsid w:val="003E7941"/>
    <w:rsid w:val="003F6642"/>
    <w:rsid w:val="003F76C8"/>
    <w:rsid w:val="00400DC3"/>
    <w:rsid w:val="004029B2"/>
    <w:rsid w:val="00402C54"/>
    <w:rsid w:val="004031D3"/>
    <w:rsid w:val="00405348"/>
    <w:rsid w:val="004075C2"/>
    <w:rsid w:val="004119B9"/>
    <w:rsid w:val="004157CE"/>
    <w:rsid w:val="00417034"/>
    <w:rsid w:val="004315C6"/>
    <w:rsid w:val="00435289"/>
    <w:rsid w:val="0044088B"/>
    <w:rsid w:val="004434E1"/>
    <w:rsid w:val="00443820"/>
    <w:rsid w:val="00455ACD"/>
    <w:rsid w:val="00457ADF"/>
    <w:rsid w:val="0046186B"/>
    <w:rsid w:val="00471066"/>
    <w:rsid w:val="00472876"/>
    <w:rsid w:val="004752B8"/>
    <w:rsid w:val="00476F2A"/>
    <w:rsid w:val="00477EE0"/>
    <w:rsid w:val="0048071E"/>
    <w:rsid w:val="00481943"/>
    <w:rsid w:val="00483B60"/>
    <w:rsid w:val="00483CF2"/>
    <w:rsid w:val="004842EF"/>
    <w:rsid w:val="004912A3"/>
    <w:rsid w:val="00492D67"/>
    <w:rsid w:val="00492D92"/>
    <w:rsid w:val="004961BE"/>
    <w:rsid w:val="004A0334"/>
    <w:rsid w:val="004A321E"/>
    <w:rsid w:val="004A7EF5"/>
    <w:rsid w:val="004B5241"/>
    <w:rsid w:val="004B63E3"/>
    <w:rsid w:val="004B7B0B"/>
    <w:rsid w:val="004C2547"/>
    <w:rsid w:val="004C47AB"/>
    <w:rsid w:val="004C53BB"/>
    <w:rsid w:val="004C61F1"/>
    <w:rsid w:val="004C6AE0"/>
    <w:rsid w:val="004C7ABF"/>
    <w:rsid w:val="004D0C6F"/>
    <w:rsid w:val="004D16EA"/>
    <w:rsid w:val="004D2D9C"/>
    <w:rsid w:val="004D3C36"/>
    <w:rsid w:val="004D6F06"/>
    <w:rsid w:val="004D7B45"/>
    <w:rsid w:val="004E0416"/>
    <w:rsid w:val="004E163B"/>
    <w:rsid w:val="004E3D88"/>
    <w:rsid w:val="004E6207"/>
    <w:rsid w:val="004E64B8"/>
    <w:rsid w:val="004E7C3E"/>
    <w:rsid w:val="004F6CEC"/>
    <w:rsid w:val="004F6D94"/>
    <w:rsid w:val="005033EF"/>
    <w:rsid w:val="00503CED"/>
    <w:rsid w:val="005044A6"/>
    <w:rsid w:val="005053CD"/>
    <w:rsid w:val="0050742B"/>
    <w:rsid w:val="00507468"/>
    <w:rsid w:val="00510AC3"/>
    <w:rsid w:val="00510B4F"/>
    <w:rsid w:val="00513F92"/>
    <w:rsid w:val="00514968"/>
    <w:rsid w:val="0051518E"/>
    <w:rsid w:val="00522E49"/>
    <w:rsid w:val="0052458F"/>
    <w:rsid w:val="0052634B"/>
    <w:rsid w:val="00526EB6"/>
    <w:rsid w:val="00530917"/>
    <w:rsid w:val="00531487"/>
    <w:rsid w:val="00532F02"/>
    <w:rsid w:val="00535DE4"/>
    <w:rsid w:val="00536066"/>
    <w:rsid w:val="00536323"/>
    <w:rsid w:val="0054061A"/>
    <w:rsid w:val="005409DD"/>
    <w:rsid w:val="00540E0A"/>
    <w:rsid w:val="0054140D"/>
    <w:rsid w:val="00543191"/>
    <w:rsid w:val="00543CFA"/>
    <w:rsid w:val="00544064"/>
    <w:rsid w:val="005456F2"/>
    <w:rsid w:val="0054627B"/>
    <w:rsid w:val="00550FD2"/>
    <w:rsid w:val="00553A9A"/>
    <w:rsid w:val="00554F39"/>
    <w:rsid w:val="005562AE"/>
    <w:rsid w:val="005564D8"/>
    <w:rsid w:val="00556B64"/>
    <w:rsid w:val="005573CF"/>
    <w:rsid w:val="00560FAF"/>
    <w:rsid w:val="005642D5"/>
    <w:rsid w:val="00564B53"/>
    <w:rsid w:val="00565604"/>
    <w:rsid w:val="0056611A"/>
    <w:rsid w:val="0056619D"/>
    <w:rsid w:val="005713A0"/>
    <w:rsid w:val="0057351F"/>
    <w:rsid w:val="005738C1"/>
    <w:rsid w:val="00574981"/>
    <w:rsid w:val="005810F9"/>
    <w:rsid w:val="00581E90"/>
    <w:rsid w:val="00583A80"/>
    <w:rsid w:val="00584345"/>
    <w:rsid w:val="00590756"/>
    <w:rsid w:val="005924EC"/>
    <w:rsid w:val="005942B6"/>
    <w:rsid w:val="005962E1"/>
    <w:rsid w:val="005A1D7B"/>
    <w:rsid w:val="005A4F8A"/>
    <w:rsid w:val="005A56BC"/>
    <w:rsid w:val="005B261D"/>
    <w:rsid w:val="005B28F3"/>
    <w:rsid w:val="005B4F91"/>
    <w:rsid w:val="005B625A"/>
    <w:rsid w:val="005B7116"/>
    <w:rsid w:val="005B7572"/>
    <w:rsid w:val="005C0C16"/>
    <w:rsid w:val="005C346B"/>
    <w:rsid w:val="005C3D9B"/>
    <w:rsid w:val="005C3EB7"/>
    <w:rsid w:val="005C421D"/>
    <w:rsid w:val="005C4EC3"/>
    <w:rsid w:val="005C7405"/>
    <w:rsid w:val="005D3BBC"/>
    <w:rsid w:val="005D3D3B"/>
    <w:rsid w:val="005D4391"/>
    <w:rsid w:val="005D4D4D"/>
    <w:rsid w:val="005D61D4"/>
    <w:rsid w:val="005E2577"/>
    <w:rsid w:val="005E4004"/>
    <w:rsid w:val="005E5CCD"/>
    <w:rsid w:val="005E5F82"/>
    <w:rsid w:val="005F7890"/>
    <w:rsid w:val="00604629"/>
    <w:rsid w:val="00610328"/>
    <w:rsid w:val="00613CD3"/>
    <w:rsid w:val="00621014"/>
    <w:rsid w:val="00621F1C"/>
    <w:rsid w:val="00624198"/>
    <w:rsid w:val="00632005"/>
    <w:rsid w:val="00632BA4"/>
    <w:rsid w:val="00632E99"/>
    <w:rsid w:val="00634C51"/>
    <w:rsid w:val="006411D3"/>
    <w:rsid w:val="00641528"/>
    <w:rsid w:val="00641996"/>
    <w:rsid w:val="00643A1F"/>
    <w:rsid w:val="00644A52"/>
    <w:rsid w:val="00644A5D"/>
    <w:rsid w:val="00645B89"/>
    <w:rsid w:val="00650137"/>
    <w:rsid w:val="00652319"/>
    <w:rsid w:val="00653479"/>
    <w:rsid w:val="00654F88"/>
    <w:rsid w:val="00655512"/>
    <w:rsid w:val="006557A5"/>
    <w:rsid w:val="00656017"/>
    <w:rsid w:val="006571D3"/>
    <w:rsid w:val="00660556"/>
    <w:rsid w:val="00662A15"/>
    <w:rsid w:val="006640A2"/>
    <w:rsid w:val="0067338B"/>
    <w:rsid w:val="00674862"/>
    <w:rsid w:val="0068186B"/>
    <w:rsid w:val="006819B8"/>
    <w:rsid w:val="00681D77"/>
    <w:rsid w:val="006822E9"/>
    <w:rsid w:val="00684051"/>
    <w:rsid w:val="00684EB8"/>
    <w:rsid w:val="006962DC"/>
    <w:rsid w:val="00697337"/>
    <w:rsid w:val="006A289A"/>
    <w:rsid w:val="006A320F"/>
    <w:rsid w:val="006B10F3"/>
    <w:rsid w:val="006B24D7"/>
    <w:rsid w:val="006B792A"/>
    <w:rsid w:val="006C517A"/>
    <w:rsid w:val="006C648A"/>
    <w:rsid w:val="006D29C5"/>
    <w:rsid w:val="006D5A2A"/>
    <w:rsid w:val="006D6818"/>
    <w:rsid w:val="006E38CD"/>
    <w:rsid w:val="006E4349"/>
    <w:rsid w:val="006F4D02"/>
    <w:rsid w:val="006F4EDC"/>
    <w:rsid w:val="006F5602"/>
    <w:rsid w:val="006F5D29"/>
    <w:rsid w:val="007007C7"/>
    <w:rsid w:val="00701785"/>
    <w:rsid w:val="007071E9"/>
    <w:rsid w:val="00717BC7"/>
    <w:rsid w:val="00721F0E"/>
    <w:rsid w:val="0072272B"/>
    <w:rsid w:val="00722C1E"/>
    <w:rsid w:val="00723166"/>
    <w:rsid w:val="0072448A"/>
    <w:rsid w:val="007265CF"/>
    <w:rsid w:val="007272B5"/>
    <w:rsid w:val="00727B09"/>
    <w:rsid w:val="00730053"/>
    <w:rsid w:val="00731A4B"/>
    <w:rsid w:val="00732A94"/>
    <w:rsid w:val="007376E5"/>
    <w:rsid w:val="0074216B"/>
    <w:rsid w:val="007423A3"/>
    <w:rsid w:val="00742668"/>
    <w:rsid w:val="007511C7"/>
    <w:rsid w:val="00752386"/>
    <w:rsid w:val="007565D6"/>
    <w:rsid w:val="00757522"/>
    <w:rsid w:val="00757B41"/>
    <w:rsid w:val="00761E4D"/>
    <w:rsid w:val="007627F6"/>
    <w:rsid w:val="00762F1C"/>
    <w:rsid w:val="007637E6"/>
    <w:rsid w:val="00763DD6"/>
    <w:rsid w:val="00766480"/>
    <w:rsid w:val="00773D7C"/>
    <w:rsid w:val="007746D4"/>
    <w:rsid w:val="007806B3"/>
    <w:rsid w:val="007841B0"/>
    <w:rsid w:val="00785C6E"/>
    <w:rsid w:val="00785CF6"/>
    <w:rsid w:val="00792188"/>
    <w:rsid w:val="00792E2F"/>
    <w:rsid w:val="00796306"/>
    <w:rsid w:val="00797372"/>
    <w:rsid w:val="007A33F1"/>
    <w:rsid w:val="007A3D3E"/>
    <w:rsid w:val="007A5460"/>
    <w:rsid w:val="007A726E"/>
    <w:rsid w:val="007A78F4"/>
    <w:rsid w:val="007A7D46"/>
    <w:rsid w:val="007B39D4"/>
    <w:rsid w:val="007C3D8D"/>
    <w:rsid w:val="007C4896"/>
    <w:rsid w:val="007C5774"/>
    <w:rsid w:val="007C5CBE"/>
    <w:rsid w:val="007C74E1"/>
    <w:rsid w:val="007D1701"/>
    <w:rsid w:val="007D57E1"/>
    <w:rsid w:val="007D5A63"/>
    <w:rsid w:val="007E027B"/>
    <w:rsid w:val="007E47DF"/>
    <w:rsid w:val="007E529E"/>
    <w:rsid w:val="007E5A3B"/>
    <w:rsid w:val="007F52ED"/>
    <w:rsid w:val="007F6627"/>
    <w:rsid w:val="007F747C"/>
    <w:rsid w:val="007F778C"/>
    <w:rsid w:val="00800700"/>
    <w:rsid w:val="00802D1F"/>
    <w:rsid w:val="00803362"/>
    <w:rsid w:val="00807E6B"/>
    <w:rsid w:val="00813AEC"/>
    <w:rsid w:val="00820735"/>
    <w:rsid w:val="00822B0B"/>
    <w:rsid w:val="00830E58"/>
    <w:rsid w:val="00834C00"/>
    <w:rsid w:val="00835253"/>
    <w:rsid w:val="00835E15"/>
    <w:rsid w:val="00836CFC"/>
    <w:rsid w:val="00836FD1"/>
    <w:rsid w:val="00841D24"/>
    <w:rsid w:val="008463A4"/>
    <w:rsid w:val="00853DED"/>
    <w:rsid w:val="00857682"/>
    <w:rsid w:val="00861D74"/>
    <w:rsid w:val="00864953"/>
    <w:rsid w:val="00865138"/>
    <w:rsid w:val="00865C09"/>
    <w:rsid w:val="008661AE"/>
    <w:rsid w:val="00874126"/>
    <w:rsid w:val="0087451B"/>
    <w:rsid w:val="008746C8"/>
    <w:rsid w:val="00874FDC"/>
    <w:rsid w:val="008801D5"/>
    <w:rsid w:val="008801E7"/>
    <w:rsid w:val="008818F5"/>
    <w:rsid w:val="00881CEE"/>
    <w:rsid w:val="008834FC"/>
    <w:rsid w:val="0088424A"/>
    <w:rsid w:val="00885E92"/>
    <w:rsid w:val="008920AC"/>
    <w:rsid w:val="008A00C1"/>
    <w:rsid w:val="008A0AD6"/>
    <w:rsid w:val="008A2A50"/>
    <w:rsid w:val="008A32B0"/>
    <w:rsid w:val="008A46C1"/>
    <w:rsid w:val="008A798E"/>
    <w:rsid w:val="008B2179"/>
    <w:rsid w:val="008B2299"/>
    <w:rsid w:val="008B3BEE"/>
    <w:rsid w:val="008B3BF3"/>
    <w:rsid w:val="008B45D9"/>
    <w:rsid w:val="008B4E9C"/>
    <w:rsid w:val="008C13E2"/>
    <w:rsid w:val="008C16C6"/>
    <w:rsid w:val="008C2214"/>
    <w:rsid w:val="008C37C7"/>
    <w:rsid w:val="008C571D"/>
    <w:rsid w:val="008C5AF6"/>
    <w:rsid w:val="008D52AE"/>
    <w:rsid w:val="008D6FA6"/>
    <w:rsid w:val="008E0E31"/>
    <w:rsid w:val="008E1708"/>
    <w:rsid w:val="008E4B5F"/>
    <w:rsid w:val="008E57D3"/>
    <w:rsid w:val="008E5F4B"/>
    <w:rsid w:val="008E6824"/>
    <w:rsid w:val="008F2056"/>
    <w:rsid w:val="008F25B7"/>
    <w:rsid w:val="008F3145"/>
    <w:rsid w:val="008F7B59"/>
    <w:rsid w:val="0090187D"/>
    <w:rsid w:val="00902B10"/>
    <w:rsid w:val="009043C9"/>
    <w:rsid w:val="00904E57"/>
    <w:rsid w:val="0090557C"/>
    <w:rsid w:val="009067D6"/>
    <w:rsid w:val="0090744D"/>
    <w:rsid w:val="00910CAC"/>
    <w:rsid w:val="009120B0"/>
    <w:rsid w:val="00912E97"/>
    <w:rsid w:val="00927B8A"/>
    <w:rsid w:val="00932812"/>
    <w:rsid w:val="00942FE9"/>
    <w:rsid w:val="00943005"/>
    <w:rsid w:val="00951F5E"/>
    <w:rsid w:val="009525D0"/>
    <w:rsid w:val="00953043"/>
    <w:rsid w:val="0095455C"/>
    <w:rsid w:val="00954895"/>
    <w:rsid w:val="009552AE"/>
    <w:rsid w:val="00957354"/>
    <w:rsid w:val="00957CD4"/>
    <w:rsid w:val="00960057"/>
    <w:rsid w:val="009623BF"/>
    <w:rsid w:val="00962D2C"/>
    <w:rsid w:val="00962D41"/>
    <w:rsid w:val="00963CE6"/>
    <w:rsid w:val="009674C8"/>
    <w:rsid w:val="00970EDF"/>
    <w:rsid w:val="00973E11"/>
    <w:rsid w:val="009774D8"/>
    <w:rsid w:val="00981BC5"/>
    <w:rsid w:val="0098519B"/>
    <w:rsid w:val="00990C16"/>
    <w:rsid w:val="009968FA"/>
    <w:rsid w:val="00997792"/>
    <w:rsid w:val="009A0CFA"/>
    <w:rsid w:val="009A1CFE"/>
    <w:rsid w:val="009A5D82"/>
    <w:rsid w:val="009B0559"/>
    <w:rsid w:val="009B17C9"/>
    <w:rsid w:val="009B5F54"/>
    <w:rsid w:val="009C31A9"/>
    <w:rsid w:val="009D278F"/>
    <w:rsid w:val="009D3E5F"/>
    <w:rsid w:val="009D58BB"/>
    <w:rsid w:val="009D7586"/>
    <w:rsid w:val="009D7785"/>
    <w:rsid w:val="009D7C7C"/>
    <w:rsid w:val="009E1FF4"/>
    <w:rsid w:val="009E2754"/>
    <w:rsid w:val="009E7193"/>
    <w:rsid w:val="009F24C2"/>
    <w:rsid w:val="009F6F15"/>
    <w:rsid w:val="00A026DC"/>
    <w:rsid w:val="00A05322"/>
    <w:rsid w:val="00A06ABA"/>
    <w:rsid w:val="00A06EFD"/>
    <w:rsid w:val="00A077F9"/>
    <w:rsid w:val="00A105FF"/>
    <w:rsid w:val="00A11115"/>
    <w:rsid w:val="00A11523"/>
    <w:rsid w:val="00A13892"/>
    <w:rsid w:val="00A161A7"/>
    <w:rsid w:val="00A167F3"/>
    <w:rsid w:val="00A17360"/>
    <w:rsid w:val="00A206AA"/>
    <w:rsid w:val="00A263B6"/>
    <w:rsid w:val="00A27157"/>
    <w:rsid w:val="00A30CE5"/>
    <w:rsid w:val="00A31DC2"/>
    <w:rsid w:val="00A37F7A"/>
    <w:rsid w:val="00A4083D"/>
    <w:rsid w:val="00A40D2E"/>
    <w:rsid w:val="00A43825"/>
    <w:rsid w:val="00A44943"/>
    <w:rsid w:val="00A457D1"/>
    <w:rsid w:val="00A47949"/>
    <w:rsid w:val="00A53AFF"/>
    <w:rsid w:val="00A53B75"/>
    <w:rsid w:val="00A540D6"/>
    <w:rsid w:val="00A5435F"/>
    <w:rsid w:val="00A54494"/>
    <w:rsid w:val="00A5487B"/>
    <w:rsid w:val="00A63036"/>
    <w:rsid w:val="00A63C8C"/>
    <w:rsid w:val="00A67FDC"/>
    <w:rsid w:val="00A7087B"/>
    <w:rsid w:val="00A71078"/>
    <w:rsid w:val="00A72E96"/>
    <w:rsid w:val="00A73D42"/>
    <w:rsid w:val="00A755CF"/>
    <w:rsid w:val="00A76F58"/>
    <w:rsid w:val="00A8043A"/>
    <w:rsid w:val="00A816B6"/>
    <w:rsid w:val="00A8473E"/>
    <w:rsid w:val="00A8685A"/>
    <w:rsid w:val="00A86F18"/>
    <w:rsid w:val="00A9067C"/>
    <w:rsid w:val="00A90F37"/>
    <w:rsid w:val="00A957AA"/>
    <w:rsid w:val="00A96A60"/>
    <w:rsid w:val="00A9799C"/>
    <w:rsid w:val="00AA0856"/>
    <w:rsid w:val="00AA1BA5"/>
    <w:rsid w:val="00AA3B51"/>
    <w:rsid w:val="00AA7095"/>
    <w:rsid w:val="00AB1B7A"/>
    <w:rsid w:val="00AB1DAD"/>
    <w:rsid w:val="00AC36A2"/>
    <w:rsid w:val="00AC49BC"/>
    <w:rsid w:val="00AC504D"/>
    <w:rsid w:val="00AC7665"/>
    <w:rsid w:val="00AD200C"/>
    <w:rsid w:val="00AD21AA"/>
    <w:rsid w:val="00AD550C"/>
    <w:rsid w:val="00AD6897"/>
    <w:rsid w:val="00AE3382"/>
    <w:rsid w:val="00AE4338"/>
    <w:rsid w:val="00AE6D19"/>
    <w:rsid w:val="00AF03F1"/>
    <w:rsid w:val="00AF0E07"/>
    <w:rsid w:val="00AF7752"/>
    <w:rsid w:val="00AF7FD8"/>
    <w:rsid w:val="00B047C6"/>
    <w:rsid w:val="00B07CCF"/>
    <w:rsid w:val="00B109B3"/>
    <w:rsid w:val="00B14629"/>
    <w:rsid w:val="00B15625"/>
    <w:rsid w:val="00B16A92"/>
    <w:rsid w:val="00B17351"/>
    <w:rsid w:val="00B20F2F"/>
    <w:rsid w:val="00B242E5"/>
    <w:rsid w:val="00B25925"/>
    <w:rsid w:val="00B335E3"/>
    <w:rsid w:val="00B43A3F"/>
    <w:rsid w:val="00B50FF6"/>
    <w:rsid w:val="00B51028"/>
    <w:rsid w:val="00B51592"/>
    <w:rsid w:val="00B53F7C"/>
    <w:rsid w:val="00B55D01"/>
    <w:rsid w:val="00B63FBA"/>
    <w:rsid w:val="00B643B7"/>
    <w:rsid w:val="00B6513B"/>
    <w:rsid w:val="00B654B3"/>
    <w:rsid w:val="00B6795D"/>
    <w:rsid w:val="00B71BA7"/>
    <w:rsid w:val="00B72791"/>
    <w:rsid w:val="00B730B2"/>
    <w:rsid w:val="00B7369B"/>
    <w:rsid w:val="00B81CC1"/>
    <w:rsid w:val="00B82309"/>
    <w:rsid w:val="00B830D7"/>
    <w:rsid w:val="00B84C52"/>
    <w:rsid w:val="00B85D75"/>
    <w:rsid w:val="00B91EC6"/>
    <w:rsid w:val="00B939AB"/>
    <w:rsid w:val="00BA1066"/>
    <w:rsid w:val="00BA40F6"/>
    <w:rsid w:val="00BB0991"/>
    <w:rsid w:val="00BB1746"/>
    <w:rsid w:val="00BB2E26"/>
    <w:rsid w:val="00BB51D7"/>
    <w:rsid w:val="00BB6822"/>
    <w:rsid w:val="00BC066A"/>
    <w:rsid w:val="00BC2AB3"/>
    <w:rsid w:val="00BC3602"/>
    <w:rsid w:val="00BC38FE"/>
    <w:rsid w:val="00BC3A6F"/>
    <w:rsid w:val="00BC5559"/>
    <w:rsid w:val="00BC5967"/>
    <w:rsid w:val="00BC7600"/>
    <w:rsid w:val="00BD2899"/>
    <w:rsid w:val="00BD2F77"/>
    <w:rsid w:val="00BD3F7A"/>
    <w:rsid w:val="00BD45C2"/>
    <w:rsid w:val="00BE0F01"/>
    <w:rsid w:val="00BE18EE"/>
    <w:rsid w:val="00BE2CB8"/>
    <w:rsid w:val="00BE41A5"/>
    <w:rsid w:val="00BE4B8F"/>
    <w:rsid w:val="00BE71FE"/>
    <w:rsid w:val="00BF436A"/>
    <w:rsid w:val="00BF4944"/>
    <w:rsid w:val="00BF4F7D"/>
    <w:rsid w:val="00BF5DE7"/>
    <w:rsid w:val="00BF7CCA"/>
    <w:rsid w:val="00C01107"/>
    <w:rsid w:val="00C05CCD"/>
    <w:rsid w:val="00C05FA4"/>
    <w:rsid w:val="00C11B96"/>
    <w:rsid w:val="00C201F5"/>
    <w:rsid w:val="00C233DB"/>
    <w:rsid w:val="00C24268"/>
    <w:rsid w:val="00C258BD"/>
    <w:rsid w:val="00C30374"/>
    <w:rsid w:val="00C30776"/>
    <w:rsid w:val="00C31C11"/>
    <w:rsid w:val="00C3696F"/>
    <w:rsid w:val="00C36D9C"/>
    <w:rsid w:val="00C403C4"/>
    <w:rsid w:val="00C42303"/>
    <w:rsid w:val="00C43611"/>
    <w:rsid w:val="00C46C34"/>
    <w:rsid w:val="00C52E0B"/>
    <w:rsid w:val="00C5300A"/>
    <w:rsid w:val="00C53408"/>
    <w:rsid w:val="00C605F5"/>
    <w:rsid w:val="00C65FF4"/>
    <w:rsid w:val="00C66F4C"/>
    <w:rsid w:val="00C70343"/>
    <w:rsid w:val="00C7040C"/>
    <w:rsid w:val="00C70568"/>
    <w:rsid w:val="00C7093C"/>
    <w:rsid w:val="00C70AAF"/>
    <w:rsid w:val="00C713AC"/>
    <w:rsid w:val="00C718F3"/>
    <w:rsid w:val="00C76467"/>
    <w:rsid w:val="00C81293"/>
    <w:rsid w:val="00C84508"/>
    <w:rsid w:val="00C85A68"/>
    <w:rsid w:val="00C8619F"/>
    <w:rsid w:val="00C9061A"/>
    <w:rsid w:val="00C91116"/>
    <w:rsid w:val="00C929CA"/>
    <w:rsid w:val="00C92D18"/>
    <w:rsid w:val="00C96FC2"/>
    <w:rsid w:val="00C97C23"/>
    <w:rsid w:val="00CA02DA"/>
    <w:rsid w:val="00CA1855"/>
    <w:rsid w:val="00CA349B"/>
    <w:rsid w:val="00CA3792"/>
    <w:rsid w:val="00CA5C66"/>
    <w:rsid w:val="00CA6584"/>
    <w:rsid w:val="00CA70BB"/>
    <w:rsid w:val="00CA7252"/>
    <w:rsid w:val="00CA7C13"/>
    <w:rsid w:val="00CB0778"/>
    <w:rsid w:val="00CB44E3"/>
    <w:rsid w:val="00CB761F"/>
    <w:rsid w:val="00CB7B7D"/>
    <w:rsid w:val="00CC4E4A"/>
    <w:rsid w:val="00CC6AC9"/>
    <w:rsid w:val="00CC701A"/>
    <w:rsid w:val="00CD0E18"/>
    <w:rsid w:val="00CD1077"/>
    <w:rsid w:val="00CD17CA"/>
    <w:rsid w:val="00CD1941"/>
    <w:rsid w:val="00CD1CD5"/>
    <w:rsid w:val="00CD3266"/>
    <w:rsid w:val="00CD32E1"/>
    <w:rsid w:val="00CD3714"/>
    <w:rsid w:val="00CD6446"/>
    <w:rsid w:val="00CE1663"/>
    <w:rsid w:val="00CE25CA"/>
    <w:rsid w:val="00CE642D"/>
    <w:rsid w:val="00CF0064"/>
    <w:rsid w:val="00CF111F"/>
    <w:rsid w:val="00CF1C06"/>
    <w:rsid w:val="00CF5A90"/>
    <w:rsid w:val="00D0122F"/>
    <w:rsid w:val="00D02C57"/>
    <w:rsid w:val="00D02F22"/>
    <w:rsid w:val="00D03963"/>
    <w:rsid w:val="00D03B07"/>
    <w:rsid w:val="00D12E86"/>
    <w:rsid w:val="00D16A0F"/>
    <w:rsid w:val="00D1743B"/>
    <w:rsid w:val="00D22B91"/>
    <w:rsid w:val="00D250F9"/>
    <w:rsid w:val="00D30EE4"/>
    <w:rsid w:val="00D31CFA"/>
    <w:rsid w:val="00D340E6"/>
    <w:rsid w:val="00D37D5F"/>
    <w:rsid w:val="00D506ED"/>
    <w:rsid w:val="00D50A73"/>
    <w:rsid w:val="00D50AFA"/>
    <w:rsid w:val="00D51615"/>
    <w:rsid w:val="00D55C13"/>
    <w:rsid w:val="00D55DA5"/>
    <w:rsid w:val="00D55EAA"/>
    <w:rsid w:val="00D60264"/>
    <w:rsid w:val="00D63438"/>
    <w:rsid w:val="00D63768"/>
    <w:rsid w:val="00D6485B"/>
    <w:rsid w:val="00D65291"/>
    <w:rsid w:val="00D676E9"/>
    <w:rsid w:val="00D70E95"/>
    <w:rsid w:val="00D719B4"/>
    <w:rsid w:val="00D72F17"/>
    <w:rsid w:val="00D73745"/>
    <w:rsid w:val="00D7497B"/>
    <w:rsid w:val="00D758E6"/>
    <w:rsid w:val="00D77D89"/>
    <w:rsid w:val="00D80172"/>
    <w:rsid w:val="00D80EBA"/>
    <w:rsid w:val="00D81CC2"/>
    <w:rsid w:val="00D879B6"/>
    <w:rsid w:val="00D92B35"/>
    <w:rsid w:val="00DA1D4C"/>
    <w:rsid w:val="00DA34F8"/>
    <w:rsid w:val="00DB38B0"/>
    <w:rsid w:val="00DB39D8"/>
    <w:rsid w:val="00DB3B2D"/>
    <w:rsid w:val="00DB6F09"/>
    <w:rsid w:val="00DC092B"/>
    <w:rsid w:val="00DD0726"/>
    <w:rsid w:val="00DD10E9"/>
    <w:rsid w:val="00DD65D6"/>
    <w:rsid w:val="00DD741E"/>
    <w:rsid w:val="00DE59A3"/>
    <w:rsid w:val="00DE5D6D"/>
    <w:rsid w:val="00DE6B6B"/>
    <w:rsid w:val="00DF3E06"/>
    <w:rsid w:val="00DF4129"/>
    <w:rsid w:val="00DF6A9B"/>
    <w:rsid w:val="00E00212"/>
    <w:rsid w:val="00E039DE"/>
    <w:rsid w:val="00E03D64"/>
    <w:rsid w:val="00E0581E"/>
    <w:rsid w:val="00E101E5"/>
    <w:rsid w:val="00E13C99"/>
    <w:rsid w:val="00E1438F"/>
    <w:rsid w:val="00E14BBD"/>
    <w:rsid w:val="00E16D33"/>
    <w:rsid w:val="00E23728"/>
    <w:rsid w:val="00E23D3C"/>
    <w:rsid w:val="00E26BC9"/>
    <w:rsid w:val="00E341F7"/>
    <w:rsid w:val="00E448DA"/>
    <w:rsid w:val="00E449CD"/>
    <w:rsid w:val="00E51CED"/>
    <w:rsid w:val="00E647BC"/>
    <w:rsid w:val="00E6505B"/>
    <w:rsid w:val="00E650CB"/>
    <w:rsid w:val="00E65BF1"/>
    <w:rsid w:val="00E67E4E"/>
    <w:rsid w:val="00E71ADA"/>
    <w:rsid w:val="00E72653"/>
    <w:rsid w:val="00E73828"/>
    <w:rsid w:val="00E75031"/>
    <w:rsid w:val="00E76FDF"/>
    <w:rsid w:val="00E7797C"/>
    <w:rsid w:val="00E80C34"/>
    <w:rsid w:val="00E80DCA"/>
    <w:rsid w:val="00E83C80"/>
    <w:rsid w:val="00E85E57"/>
    <w:rsid w:val="00E96D3F"/>
    <w:rsid w:val="00E972F6"/>
    <w:rsid w:val="00E97D22"/>
    <w:rsid w:val="00EA0642"/>
    <w:rsid w:val="00EA1D52"/>
    <w:rsid w:val="00EA24DF"/>
    <w:rsid w:val="00EA5277"/>
    <w:rsid w:val="00EA6A50"/>
    <w:rsid w:val="00EB13F3"/>
    <w:rsid w:val="00EB154E"/>
    <w:rsid w:val="00EB1AF7"/>
    <w:rsid w:val="00EB1AF9"/>
    <w:rsid w:val="00EB4950"/>
    <w:rsid w:val="00EB685C"/>
    <w:rsid w:val="00EB6B11"/>
    <w:rsid w:val="00EB73BF"/>
    <w:rsid w:val="00EC598E"/>
    <w:rsid w:val="00EC7AE5"/>
    <w:rsid w:val="00ED0C6F"/>
    <w:rsid w:val="00ED12EB"/>
    <w:rsid w:val="00ED40C5"/>
    <w:rsid w:val="00ED7B49"/>
    <w:rsid w:val="00EE13F2"/>
    <w:rsid w:val="00EE36FF"/>
    <w:rsid w:val="00EE4223"/>
    <w:rsid w:val="00EE6931"/>
    <w:rsid w:val="00EF01BB"/>
    <w:rsid w:val="00EF21F6"/>
    <w:rsid w:val="00EF39B1"/>
    <w:rsid w:val="00EF3DF0"/>
    <w:rsid w:val="00EF5BEE"/>
    <w:rsid w:val="00F00CA8"/>
    <w:rsid w:val="00F03160"/>
    <w:rsid w:val="00F03EF8"/>
    <w:rsid w:val="00F06C11"/>
    <w:rsid w:val="00F10723"/>
    <w:rsid w:val="00F11634"/>
    <w:rsid w:val="00F13F6E"/>
    <w:rsid w:val="00F16DFB"/>
    <w:rsid w:val="00F17498"/>
    <w:rsid w:val="00F22F77"/>
    <w:rsid w:val="00F258FE"/>
    <w:rsid w:val="00F32802"/>
    <w:rsid w:val="00F32BCB"/>
    <w:rsid w:val="00F33673"/>
    <w:rsid w:val="00F3375B"/>
    <w:rsid w:val="00F33ED2"/>
    <w:rsid w:val="00F40451"/>
    <w:rsid w:val="00F40DB6"/>
    <w:rsid w:val="00F41AAC"/>
    <w:rsid w:val="00F44E56"/>
    <w:rsid w:val="00F45E40"/>
    <w:rsid w:val="00F46C97"/>
    <w:rsid w:val="00F4748E"/>
    <w:rsid w:val="00F5216E"/>
    <w:rsid w:val="00F535ED"/>
    <w:rsid w:val="00F552B2"/>
    <w:rsid w:val="00F55454"/>
    <w:rsid w:val="00F567CB"/>
    <w:rsid w:val="00F638FF"/>
    <w:rsid w:val="00F63F67"/>
    <w:rsid w:val="00F655AD"/>
    <w:rsid w:val="00F65F2E"/>
    <w:rsid w:val="00F6696E"/>
    <w:rsid w:val="00F72622"/>
    <w:rsid w:val="00F72D72"/>
    <w:rsid w:val="00F74E5A"/>
    <w:rsid w:val="00F7711C"/>
    <w:rsid w:val="00F80F1C"/>
    <w:rsid w:val="00F81127"/>
    <w:rsid w:val="00F83357"/>
    <w:rsid w:val="00F841ED"/>
    <w:rsid w:val="00F9353C"/>
    <w:rsid w:val="00F936C3"/>
    <w:rsid w:val="00F95587"/>
    <w:rsid w:val="00FA151D"/>
    <w:rsid w:val="00FA1C13"/>
    <w:rsid w:val="00FA1D6B"/>
    <w:rsid w:val="00FA7C01"/>
    <w:rsid w:val="00FB05A7"/>
    <w:rsid w:val="00FB0B58"/>
    <w:rsid w:val="00FB1A36"/>
    <w:rsid w:val="00FB29F0"/>
    <w:rsid w:val="00FB4410"/>
    <w:rsid w:val="00FC2145"/>
    <w:rsid w:val="00FD38E0"/>
    <w:rsid w:val="00FD63E7"/>
    <w:rsid w:val="00FE1995"/>
    <w:rsid w:val="00FE2F0D"/>
    <w:rsid w:val="00FE4A3B"/>
    <w:rsid w:val="00FE7E4B"/>
    <w:rsid w:val="00FF06CD"/>
    <w:rsid w:val="00FF21F2"/>
    <w:rsid w:val="00FF2492"/>
    <w:rsid w:val="00FF3B9F"/>
    <w:rsid w:val="00FF541A"/>
    <w:rsid w:val="00FF5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1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7351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57351F"/>
    <w:rPr>
      <w:color w:val="0000FF"/>
      <w:u w:val="single"/>
    </w:rPr>
  </w:style>
  <w:style w:type="paragraph" w:styleId="ListParagraph">
    <w:name w:val="List Paragraph"/>
    <w:basedOn w:val="Normal"/>
    <w:uiPriority w:val="34"/>
    <w:qFormat/>
    <w:rsid w:val="00581E90"/>
    <w:pPr>
      <w:ind w:left="720"/>
      <w:contextualSpacing/>
    </w:pPr>
  </w:style>
  <w:style w:type="paragraph" w:customStyle="1" w:styleId="ndieund">
    <w:name w:val="ndieund"/>
    <w:basedOn w:val="Normal"/>
    <w:uiPriority w:val="99"/>
    <w:semiHidden/>
    <w:rsid w:val="005942B6"/>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20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29F"/>
  </w:style>
  <w:style w:type="paragraph" w:styleId="Footer">
    <w:name w:val="footer"/>
    <w:basedOn w:val="Normal"/>
    <w:link w:val="FooterChar"/>
    <w:uiPriority w:val="99"/>
    <w:unhideWhenUsed/>
    <w:rsid w:val="00120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29F"/>
  </w:style>
  <w:style w:type="paragraph" w:styleId="BalloonText">
    <w:name w:val="Balloon Text"/>
    <w:basedOn w:val="Normal"/>
    <w:link w:val="BalloonTextChar"/>
    <w:uiPriority w:val="99"/>
    <w:semiHidden/>
    <w:unhideWhenUsed/>
    <w:rsid w:val="00DF4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129"/>
    <w:rPr>
      <w:rFonts w:ascii="Segoe UI" w:hAnsi="Segoe UI" w:cs="Segoe UI"/>
      <w:sz w:val="18"/>
      <w:szCs w:val="18"/>
    </w:rPr>
  </w:style>
  <w:style w:type="paragraph" w:customStyle="1" w:styleId="Char">
    <w:name w:val="Char"/>
    <w:basedOn w:val="Normal"/>
    <w:semiHidden/>
    <w:rsid w:val="00F5216E"/>
    <w:pPr>
      <w:spacing w:line="240" w:lineRule="exact"/>
    </w:pPr>
    <w:rPr>
      <w:rFonts w:ascii="Arial" w:eastAsia="Times New Roman" w:hAnsi="Arial" w:cs="Times New Roman"/>
      <w:sz w:val="22"/>
    </w:rPr>
  </w:style>
  <w:style w:type="paragraph" w:customStyle="1" w:styleId="Char0">
    <w:name w:val="Char"/>
    <w:basedOn w:val="Normal"/>
    <w:semiHidden/>
    <w:rsid w:val="00481943"/>
    <w:pPr>
      <w:spacing w:line="240" w:lineRule="exact"/>
    </w:pPr>
    <w:rPr>
      <w:rFonts w:ascii="Arial" w:eastAsia="Times New Roman" w:hAnsi="Arial" w:cs="Times New Roman"/>
      <w:sz w:val="22"/>
    </w:rPr>
  </w:style>
  <w:style w:type="character" w:customStyle="1" w:styleId="Bodytext8">
    <w:name w:val="Body text (8)_"/>
    <w:link w:val="Bodytext80"/>
    <w:rsid w:val="00B643B7"/>
    <w:rPr>
      <w:rFonts w:eastAsia="Times New Roman"/>
      <w:sz w:val="76"/>
      <w:szCs w:val="76"/>
      <w:shd w:val="clear" w:color="auto" w:fill="FFFFFF"/>
    </w:rPr>
  </w:style>
  <w:style w:type="paragraph" w:customStyle="1" w:styleId="Bodytext80">
    <w:name w:val="Body text (8)"/>
    <w:basedOn w:val="Normal"/>
    <w:link w:val="Bodytext8"/>
    <w:rsid w:val="00B643B7"/>
    <w:pPr>
      <w:widowControl w:val="0"/>
      <w:shd w:val="clear" w:color="auto" w:fill="FFFFFF"/>
      <w:spacing w:before="1380" w:after="1560" w:line="0" w:lineRule="atLeast"/>
      <w:jc w:val="center"/>
    </w:pPr>
    <w:rPr>
      <w:rFonts w:eastAsia="Times New Roman"/>
      <w:sz w:val="76"/>
      <w:szCs w:val="76"/>
    </w:rPr>
  </w:style>
  <w:style w:type="character" w:customStyle="1" w:styleId="Bodytext10">
    <w:name w:val="Body text (10)_"/>
    <w:link w:val="Bodytext100"/>
    <w:rsid w:val="00B643B7"/>
    <w:rPr>
      <w:rFonts w:eastAsia="Times New Roman"/>
      <w:b/>
      <w:bCs/>
      <w:i/>
      <w:iCs/>
      <w:sz w:val="76"/>
      <w:szCs w:val="76"/>
      <w:shd w:val="clear" w:color="auto" w:fill="FFFFFF"/>
    </w:rPr>
  </w:style>
  <w:style w:type="character" w:customStyle="1" w:styleId="Bodytext236pt">
    <w:name w:val="Body text (2) + 36 pt"/>
    <w:rsid w:val="00B643B7"/>
    <w:rPr>
      <w:rFonts w:ascii="Times New Roman" w:eastAsia="Times New Roman" w:hAnsi="Times New Roman" w:cs="Times New Roman"/>
      <w:b w:val="0"/>
      <w:bCs w:val="0"/>
      <w:i/>
      <w:iCs/>
      <w:smallCaps w:val="0"/>
      <w:strike w:val="0"/>
      <w:color w:val="000000"/>
      <w:spacing w:val="0"/>
      <w:w w:val="100"/>
      <w:position w:val="0"/>
      <w:sz w:val="72"/>
      <w:szCs w:val="72"/>
      <w:u w:val="none"/>
      <w:lang w:val="vi-VN" w:eastAsia="vi-VN" w:bidi="vi-VN"/>
    </w:rPr>
  </w:style>
  <w:style w:type="paragraph" w:customStyle="1" w:styleId="Bodytext100">
    <w:name w:val="Body text (10)"/>
    <w:basedOn w:val="Normal"/>
    <w:link w:val="Bodytext10"/>
    <w:rsid w:val="00B643B7"/>
    <w:pPr>
      <w:widowControl w:val="0"/>
      <w:shd w:val="clear" w:color="auto" w:fill="FFFFFF"/>
      <w:spacing w:before="540" w:after="540" w:line="0" w:lineRule="atLeast"/>
      <w:ind w:firstLine="2020"/>
      <w:jc w:val="both"/>
    </w:pPr>
    <w:rPr>
      <w:rFonts w:eastAsia="Times New Roman"/>
      <w:b/>
      <w:bCs/>
      <w:i/>
      <w:iCs/>
      <w:sz w:val="76"/>
      <w:szCs w:val="76"/>
    </w:rPr>
  </w:style>
  <w:style w:type="character" w:customStyle="1" w:styleId="Bodytext3">
    <w:name w:val="Body text (3)"/>
    <w:rsid w:val="009D758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
    <w:name w:val="Body text (4)_"/>
    <w:link w:val="Bodytext40"/>
    <w:uiPriority w:val="99"/>
    <w:rsid w:val="00AA0856"/>
    <w:rPr>
      <w:rFonts w:eastAsia="Times New Roman"/>
      <w:i/>
      <w:iCs/>
      <w:sz w:val="26"/>
      <w:szCs w:val="26"/>
      <w:shd w:val="clear" w:color="auto" w:fill="FFFFFF"/>
    </w:rPr>
  </w:style>
  <w:style w:type="paragraph" w:customStyle="1" w:styleId="Bodytext40">
    <w:name w:val="Body text (4)"/>
    <w:basedOn w:val="Normal"/>
    <w:link w:val="Bodytext4"/>
    <w:uiPriority w:val="99"/>
    <w:rsid w:val="00AA0856"/>
    <w:pPr>
      <w:widowControl w:val="0"/>
      <w:shd w:val="clear" w:color="auto" w:fill="FFFFFF"/>
      <w:spacing w:after="0" w:line="0" w:lineRule="atLeast"/>
    </w:pPr>
    <w:rPr>
      <w:rFonts w:eastAsia="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7351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57351F"/>
    <w:rPr>
      <w:color w:val="0000FF"/>
      <w:u w:val="single"/>
    </w:rPr>
  </w:style>
  <w:style w:type="paragraph" w:styleId="ListParagraph">
    <w:name w:val="List Paragraph"/>
    <w:basedOn w:val="Normal"/>
    <w:uiPriority w:val="34"/>
    <w:qFormat/>
    <w:rsid w:val="00581E90"/>
    <w:pPr>
      <w:ind w:left="720"/>
      <w:contextualSpacing/>
    </w:pPr>
  </w:style>
  <w:style w:type="paragraph" w:customStyle="1" w:styleId="ndieund">
    <w:name w:val="ndieund"/>
    <w:basedOn w:val="Normal"/>
    <w:uiPriority w:val="99"/>
    <w:semiHidden/>
    <w:rsid w:val="005942B6"/>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20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29F"/>
  </w:style>
  <w:style w:type="paragraph" w:styleId="Footer">
    <w:name w:val="footer"/>
    <w:basedOn w:val="Normal"/>
    <w:link w:val="FooterChar"/>
    <w:uiPriority w:val="99"/>
    <w:unhideWhenUsed/>
    <w:rsid w:val="00120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29F"/>
  </w:style>
  <w:style w:type="paragraph" w:styleId="BalloonText">
    <w:name w:val="Balloon Text"/>
    <w:basedOn w:val="Normal"/>
    <w:link w:val="BalloonTextChar"/>
    <w:uiPriority w:val="99"/>
    <w:semiHidden/>
    <w:unhideWhenUsed/>
    <w:rsid w:val="00DF4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129"/>
    <w:rPr>
      <w:rFonts w:ascii="Segoe UI" w:hAnsi="Segoe UI" w:cs="Segoe UI"/>
      <w:sz w:val="18"/>
      <w:szCs w:val="18"/>
    </w:rPr>
  </w:style>
  <w:style w:type="paragraph" w:customStyle="1" w:styleId="Char">
    <w:name w:val="Char"/>
    <w:basedOn w:val="Normal"/>
    <w:semiHidden/>
    <w:rsid w:val="00F5216E"/>
    <w:pPr>
      <w:spacing w:line="240" w:lineRule="exact"/>
    </w:pPr>
    <w:rPr>
      <w:rFonts w:ascii="Arial" w:eastAsia="Times New Roman" w:hAnsi="Arial" w:cs="Times New Roman"/>
      <w:sz w:val="22"/>
    </w:rPr>
  </w:style>
  <w:style w:type="paragraph" w:customStyle="1" w:styleId="Char0">
    <w:name w:val="Char"/>
    <w:basedOn w:val="Normal"/>
    <w:semiHidden/>
    <w:rsid w:val="00481943"/>
    <w:pPr>
      <w:spacing w:line="240" w:lineRule="exact"/>
    </w:pPr>
    <w:rPr>
      <w:rFonts w:ascii="Arial" w:eastAsia="Times New Roman" w:hAnsi="Arial" w:cs="Times New Roman"/>
      <w:sz w:val="22"/>
    </w:rPr>
  </w:style>
  <w:style w:type="character" w:customStyle="1" w:styleId="Bodytext8">
    <w:name w:val="Body text (8)_"/>
    <w:link w:val="Bodytext80"/>
    <w:rsid w:val="00B643B7"/>
    <w:rPr>
      <w:rFonts w:eastAsia="Times New Roman"/>
      <w:sz w:val="76"/>
      <w:szCs w:val="76"/>
      <w:shd w:val="clear" w:color="auto" w:fill="FFFFFF"/>
    </w:rPr>
  </w:style>
  <w:style w:type="paragraph" w:customStyle="1" w:styleId="Bodytext80">
    <w:name w:val="Body text (8)"/>
    <w:basedOn w:val="Normal"/>
    <w:link w:val="Bodytext8"/>
    <w:rsid w:val="00B643B7"/>
    <w:pPr>
      <w:widowControl w:val="0"/>
      <w:shd w:val="clear" w:color="auto" w:fill="FFFFFF"/>
      <w:spacing w:before="1380" w:after="1560" w:line="0" w:lineRule="atLeast"/>
      <w:jc w:val="center"/>
    </w:pPr>
    <w:rPr>
      <w:rFonts w:eastAsia="Times New Roman"/>
      <w:sz w:val="76"/>
      <w:szCs w:val="76"/>
    </w:rPr>
  </w:style>
  <w:style w:type="character" w:customStyle="1" w:styleId="Bodytext10">
    <w:name w:val="Body text (10)_"/>
    <w:link w:val="Bodytext100"/>
    <w:rsid w:val="00B643B7"/>
    <w:rPr>
      <w:rFonts w:eastAsia="Times New Roman"/>
      <w:b/>
      <w:bCs/>
      <w:i/>
      <w:iCs/>
      <w:sz w:val="76"/>
      <w:szCs w:val="76"/>
      <w:shd w:val="clear" w:color="auto" w:fill="FFFFFF"/>
    </w:rPr>
  </w:style>
  <w:style w:type="character" w:customStyle="1" w:styleId="Bodytext236pt">
    <w:name w:val="Body text (2) + 36 pt"/>
    <w:rsid w:val="00B643B7"/>
    <w:rPr>
      <w:rFonts w:ascii="Times New Roman" w:eastAsia="Times New Roman" w:hAnsi="Times New Roman" w:cs="Times New Roman"/>
      <w:b w:val="0"/>
      <w:bCs w:val="0"/>
      <w:i/>
      <w:iCs/>
      <w:smallCaps w:val="0"/>
      <w:strike w:val="0"/>
      <w:color w:val="000000"/>
      <w:spacing w:val="0"/>
      <w:w w:val="100"/>
      <w:position w:val="0"/>
      <w:sz w:val="72"/>
      <w:szCs w:val="72"/>
      <w:u w:val="none"/>
      <w:lang w:val="vi-VN" w:eastAsia="vi-VN" w:bidi="vi-VN"/>
    </w:rPr>
  </w:style>
  <w:style w:type="paragraph" w:customStyle="1" w:styleId="Bodytext100">
    <w:name w:val="Body text (10)"/>
    <w:basedOn w:val="Normal"/>
    <w:link w:val="Bodytext10"/>
    <w:rsid w:val="00B643B7"/>
    <w:pPr>
      <w:widowControl w:val="0"/>
      <w:shd w:val="clear" w:color="auto" w:fill="FFFFFF"/>
      <w:spacing w:before="540" w:after="540" w:line="0" w:lineRule="atLeast"/>
      <w:ind w:firstLine="2020"/>
      <w:jc w:val="both"/>
    </w:pPr>
    <w:rPr>
      <w:rFonts w:eastAsia="Times New Roman"/>
      <w:b/>
      <w:bCs/>
      <w:i/>
      <w:iCs/>
      <w:sz w:val="76"/>
      <w:szCs w:val="76"/>
    </w:rPr>
  </w:style>
  <w:style w:type="character" w:customStyle="1" w:styleId="Bodytext3">
    <w:name w:val="Body text (3)"/>
    <w:rsid w:val="009D758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
    <w:name w:val="Body text (4)_"/>
    <w:link w:val="Bodytext40"/>
    <w:uiPriority w:val="99"/>
    <w:rsid w:val="00AA0856"/>
    <w:rPr>
      <w:rFonts w:eastAsia="Times New Roman"/>
      <w:i/>
      <w:iCs/>
      <w:sz w:val="26"/>
      <w:szCs w:val="26"/>
      <w:shd w:val="clear" w:color="auto" w:fill="FFFFFF"/>
    </w:rPr>
  </w:style>
  <w:style w:type="paragraph" w:customStyle="1" w:styleId="Bodytext40">
    <w:name w:val="Body text (4)"/>
    <w:basedOn w:val="Normal"/>
    <w:link w:val="Bodytext4"/>
    <w:uiPriority w:val="99"/>
    <w:rsid w:val="00AA0856"/>
    <w:pPr>
      <w:widowControl w:val="0"/>
      <w:shd w:val="clear" w:color="auto" w:fill="FFFFFF"/>
      <w:spacing w:after="0" w:line="0" w:lineRule="atLeast"/>
    </w:pPr>
    <w:rPr>
      <w:rFonts w:eastAsia="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0842">
      <w:bodyDiv w:val="1"/>
      <w:marLeft w:val="0"/>
      <w:marRight w:val="0"/>
      <w:marTop w:val="0"/>
      <w:marBottom w:val="0"/>
      <w:divBdr>
        <w:top w:val="none" w:sz="0" w:space="0" w:color="auto"/>
        <w:left w:val="none" w:sz="0" w:space="0" w:color="auto"/>
        <w:bottom w:val="none" w:sz="0" w:space="0" w:color="auto"/>
        <w:right w:val="none" w:sz="0" w:space="0" w:color="auto"/>
      </w:divBdr>
    </w:div>
    <w:div w:id="276373884">
      <w:bodyDiv w:val="1"/>
      <w:marLeft w:val="0"/>
      <w:marRight w:val="0"/>
      <w:marTop w:val="0"/>
      <w:marBottom w:val="0"/>
      <w:divBdr>
        <w:top w:val="none" w:sz="0" w:space="0" w:color="auto"/>
        <w:left w:val="none" w:sz="0" w:space="0" w:color="auto"/>
        <w:bottom w:val="none" w:sz="0" w:space="0" w:color="auto"/>
        <w:right w:val="none" w:sz="0" w:space="0" w:color="auto"/>
      </w:divBdr>
    </w:div>
    <w:div w:id="487747583">
      <w:bodyDiv w:val="1"/>
      <w:marLeft w:val="0"/>
      <w:marRight w:val="0"/>
      <w:marTop w:val="0"/>
      <w:marBottom w:val="0"/>
      <w:divBdr>
        <w:top w:val="none" w:sz="0" w:space="0" w:color="auto"/>
        <w:left w:val="none" w:sz="0" w:space="0" w:color="auto"/>
        <w:bottom w:val="none" w:sz="0" w:space="0" w:color="auto"/>
        <w:right w:val="none" w:sz="0" w:space="0" w:color="auto"/>
      </w:divBdr>
    </w:div>
    <w:div w:id="70001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0CEC3-5F0B-4113-9490-2492390EE110}"/>
</file>

<file path=customXml/itemProps2.xml><?xml version="1.0" encoding="utf-8"?>
<ds:datastoreItem xmlns:ds="http://schemas.openxmlformats.org/officeDocument/2006/customXml" ds:itemID="{DDC2BF8D-81AB-422E-992D-7EA5C1078F53}"/>
</file>

<file path=customXml/itemProps3.xml><?xml version="1.0" encoding="utf-8"?>
<ds:datastoreItem xmlns:ds="http://schemas.openxmlformats.org/officeDocument/2006/customXml" ds:itemID="{EF21AA4E-331D-4C3B-8983-9ECA933BD5B3}"/>
</file>

<file path=docProps/app.xml><?xml version="1.0" encoding="utf-8"?>
<Properties xmlns="http://schemas.openxmlformats.org/officeDocument/2006/extended-properties" xmlns:vt="http://schemas.openxmlformats.org/officeDocument/2006/docPropsVTypes">
  <Template>Normal</Template>
  <TotalTime>65</TotalTime>
  <Pages>32</Pages>
  <Words>10558</Words>
  <Characters>60182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9</cp:revision>
  <cp:lastPrinted>2019-10-30T01:23:00Z</cp:lastPrinted>
  <dcterms:created xsi:type="dcterms:W3CDTF">2019-12-06T07:21:00Z</dcterms:created>
  <dcterms:modified xsi:type="dcterms:W3CDTF">2019-12-11T03:29:00Z</dcterms:modified>
</cp:coreProperties>
</file>